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6C66B" w14:textId="2FC0B656" w:rsidR="000D2D4E" w:rsidRDefault="000D2D4E" w:rsidP="000D2D4E">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UNIVERSITY OF FLORIDA FREDRIC G. LEVIN COLLEGE OF LAW</w:t>
      </w:r>
    </w:p>
    <w:p w14:paraId="45DB201D" w14:textId="266E4161" w:rsidR="000D2D4E" w:rsidRDefault="000D2D4E" w:rsidP="000D2D4E">
      <w:pPr>
        <w:jc w:val="center"/>
        <w:rPr>
          <w:rFonts w:ascii="Times New Roman" w:hAnsi="Times New Roman" w:cs="Times New Roman"/>
          <w:b/>
          <w:bCs/>
          <w:sz w:val="40"/>
          <w:szCs w:val="40"/>
          <w:u w:val="single"/>
        </w:rPr>
      </w:pPr>
      <w:r w:rsidRPr="000D2D4E">
        <w:rPr>
          <w:rFonts w:ascii="Times New Roman" w:hAnsi="Times New Roman" w:cs="Times New Roman"/>
          <w:b/>
          <w:bCs/>
          <w:sz w:val="40"/>
          <w:szCs w:val="40"/>
          <w:u w:val="single"/>
        </w:rPr>
        <w:t>COLLABORATIVE LAW SYLLABUS</w:t>
      </w:r>
    </w:p>
    <w:p w14:paraId="4D35D865" w14:textId="1B86792A" w:rsidR="000D2D4E" w:rsidRPr="000D2D4E" w:rsidRDefault="00001F08" w:rsidP="000D2D4E">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FALL</w:t>
      </w:r>
      <w:r w:rsidR="000D2D4E" w:rsidRPr="000D2D4E">
        <w:rPr>
          <w:rFonts w:ascii="Times New Roman" w:hAnsi="Times New Roman" w:cs="Times New Roman"/>
          <w:b/>
          <w:bCs/>
          <w:sz w:val="32"/>
          <w:szCs w:val="32"/>
          <w:u w:val="single"/>
        </w:rPr>
        <w:t xml:space="preserve"> 202</w:t>
      </w:r>
      <w:r w:rsidR="00972E3A">
        <w:rPr>
          <w:rFonts w:ascii="Times New Roman" w:hAnsi="Times New Roman" w:cs="Times New Roman"/>
          <w:b/>
          <w:bCs/>
          <w:sz w:val="32"/>
          <w:szCs w:val="32"/>
          <w:u w:val="single"/>
        </w:rPr>
        <w:t>4</w:t>
      </w:r>
    </w:p>
    <w:p w14:paraId="4909E9B5" w14:textId="0F675424" w:rsidR="000D2D4E" w:rsidRDefault="000D2D4E" w:rsidP="000D2D4E">
      <w:pPr>
        <w:jc w:val="both"/>
        <w:rPr>
          <w:rFonts w:ascii="Times New Roman" w:hAnsi="Times New Roman" w:cs="Times New Roman"/>
          <w:sz w:val="24"/>
          <w:szCs w:val="24"/>
        </w:rPr>
      </w:pPr>
    </w:p>
    <w:p w14:paraId="0A13AAB8" w14:textId="4F194886" w:rsidR="00F81139" w:rsidRDefault="002274A7" w:rsidP="00F81139">
      <w:pPr>
        <w:jc w:val="center"/>
        <w:rPr>
          <w:rFonts w:ascii="Times New Roman" w:hAnsi="Times New Roman" w:cs="Times New Roman"/>
          <w:b/>
          <w:bCs/>
          <w:sz w:val="32"/>
          <w:szCs w:val="32"/>
        </w:rPr>
      </w:pPr>
      <w:r>
        <w:rPr>
          <w:rFonts w:ascii="Times New Roman" w:hAnsi="Times New Roman" w:cs="Times New Roman"/>
          <w:b/>
          <w:bCs/>
          <w:sz w:val="32"/>
          <w:szCs w:val="32"/>
        </w:rPr>
        <w:t xml:space="preserve">ADJUNCT PROFESSOR </w:t>
      </w:r>
      <w:r w:rsidR="00F81139" w:rsidRPr="00F81139">
        <w:rPr>
          <w:rFonts w:ascii="Times New Roman" w:hAnsi="Times New Roman" w:cs="Times New Roman"/>
          <w:b/>
          <w:bCs/>
          <w:sz w:val="32"/>
          <w:szCs w:val="32"/>
        </w:rPr>
        <w:t>ROBERT J. MERLIN</w:t>
      </w:r>
    </w:p>
    <w:p w14:paraId="4ED9F6BE" w14:textId="1ADBAEC4" w:rsidR="00F81139" w:rsidRDefault="00F81139" w:rsidP="00F81139">
      <w:pPr>
        <w:jc w:val="center"/>
        <w:rPr>
          <w:rFonts w:ascii="Times New Roman" w:hAnsi="Times New Roman" w:cs="Times New Roman"/>
          <w:b/>
          <w:bCs/>
          <w:sz w:val="32"/>
          <w:szCs w:val="32"/>
        </w:rPr>
      </w:pPr>
    </w:p>
    <w:p w14:paraId="78CC6393" w14:textId="5414FE74" w:rsidR="00F81139" w:rsidRDefault="00F81139" w:rsidP="00F81139">
      <w:pPr>
        <w:jc w:val="center"/>
        <w:rPr>
          <w:rFonts w:ascii="Times New Roman" w:hAnsi="Times New Roman" w:cs="Times New Roman"/>
          <w:b/>
          <w:bCs/>
          <w:sz w:val="32"/>
          <w:szCs w:val="32"/>
        </w:rPr>
      </w:pPr>
    </w:p>
    <w:p w14:paraId="44729250" w14:textId="7A63EFA9" w:rsidR="00F81139" w:rsidRDefault="00F81139" w:rsidP="00F81139">
      <w:pPr>
        <w:jc w:val="center"/>
        <w:rPr>
          <w:rFonts w:ascii="Times New Roman" w:hAnsi="Times New Roman" w:cs="Times New Roman"/>
          <w:b/>
          <w:bCs/>
          <w:sz w:val="32"/>
          <w:szCs w:val="32"/>
        </w:rPr>
      </w:pPr>
    </w:p>
    <w:p w14:paraId="66EE161C" w14:textId="56D329C8" w:rsidR="00F81139" w:rsidRDefault="00F81139" w:rsidP="00F81139">
      <w:pPr>
        <w:jc w:val="center"/>
        <w:rPr>
          <w:rFonts w:ascii="Times New Roman" w:hAnsi="Times New Roman" w:cs="Times New Roman"/>
          <w:b/>
          <w:bCs/>
          <w:sz w:val="32"/>
          <w:szCs w:val="32"/>
        </w:rPr>
      </w:pPr>
    </w:p>
    <w:p w14:paraId="7DF6AFED" w14:textId="7BC801DE" w:rsidR="00F81139" w:rsidRDefault="00F81139" w:rsidP="00F81139">
      <w:pPr>
        <w:jc w:val="center"/>
        <w:rPr>
          <w:rFonts w:ascii="Times New Roman" w:hAnsi="Times New Roman" w:cs="Times New Roman"/>
          <w:b/>
          <w:bCs/>
          <w:sz w:val="32"/>
          <w:szCs w:val="32"/>
        </w:rPr>
      </w:pPr>
    </w:p>
    <w:p w14:paraId="42FC9BB5" w14:textId="6FEE448B" w:rsidR="00F81139" w:rsidRDefault="00F81139" w:rsidP="00F81139">
      <w:pPr>
        <w:jc w:val="center"/>
        <w:rPr>
          <w:rFonts w:ascii="Times New Roman" w:hAnsi="Times New Roman" w:cs="Times New Roman"/>
          <w:b/>
          <w:bCs/>
          <w:sz w:val="32"/>
          <w:szCs w:val="32"/>
        </w:rPr>
      </w:pPr>
    </w:p>
    <w:p w14:paraId="22C887E0" w14:textId="02116E20" w:rsidR="00F81139" w:rsidRDefault="00F81139" w:rsidP="00F81139">
      <w:pPr>
        <w:jc w:val="center"/>
        <w:rPr>
          <w:rFonts w:ascii="Times New Roman" w:hAnsi="Times New Roman" w:cs="Times New Roman"/>
          <w:b/>
          <w:bCs/>
          <w:sz w:val="32"/>
          <w:szCs w:val="32"/>
        </w:rPr>
      </w:pPr>
    </w:p>
    <w:p w14:paraId="71BA7B9E" w14:textId="1A254CDF" w:rsidR="00F81139" w:rsidRDefault="00F81139" w:rsidP="00F81139">
      <w:pPr>
        <w:jc w:val="center"/>
        <w:rPr>
          <w:rFonts w:ascii="Times New Roman" w:hAnsi="Times New Roman" w:cs="Times New Roman"/>
          <w:b/>
          <w:bCs/>
          <w:sz w:val="32"/>
          <w:szCs w:val="32"/>
        </w:rPr>
      </w:pPr>
    </w:p>
    <w:p w14:paraId="2402C3C8" w14:textId="191D8F0C" w:rsidR="00F81139" w:rsidRDefault="00F81139" w:rsidP="00F81139">
      <w:pPr>
        <w:jc w:val="center"/>
        <w:rPr>
          <w:rFonts w:ascii="Times New Roman" w:hAnsi="Times New Roman" w:cs="Times New Roman"/>
          <w:b/>
          <w:bCs/>
          <w:sz w:val="32"/>
          <w:szCs w:val="32"/>
        </w:rPr>
      </w:pPr>
    </w:p>
    <w:p w14:paraId="1E058C77" w14:textId="55EA612F" w:rsidR="00F81139" w:rsidRDefault="00F81139" w:rsidP="00F81139">
      <w:pPr>
        <w:jc w:val="center"/>
        <w:rPr>
          <w:rFonts w:ascii="Times New Roman" w:hAnsi="Times New Roman" w:cs="Times New Roman"/>
          <w:b/>
          <w:bCs/>
          <w:sz w:val="32"/>
          <w:szCs w:val="32"/>
        </w:rPr>
      </w:pPr>
    </w:p>
    <w:p w14:paraId="1B9F2B82" w14:textId="4454CF20" w:rsidR="00F81139" w:rsidRDefault="00F81139" w:rsidP="00F81139">
      <w:pPr>
        <w:jc w:val="center"/>
        <w:rPr>
          <w:rFonts w:ascii="Times New Roman" w:hAnsi="Times New Roman" w:cs="Times New Roman"/>
          <w:b/>
          <w:bCs/>
          <w:sz w:val="32"/>
          <w:szCs w:val="32"/>
        </w:rPr>
      </w:pPr>
    </w:p>
    <w:p w14:paraId="049AE19C" w14:textId="44CDCF20" w:rsidR="00F81139" w:rsidRDefault="00F81139" w:rsidP="00F81139">
      <w:pPr>
        <w:jc w:val="center"/>
        <w:rPr>
          <w:rFonts w:ascii="Times New Roman" w:hAnsi="Times New Roman" w:cs="Times New Roman"/>
          <w:b/>
          <w:bCs/>
          <w:sz w:val="32"/>
          <w:szCs w:val="32"/>
        </w:rPr>
      </w:pPr>
    </w:p>
    <w:p w14:paraId="608C4E94" w14:textId="5D2A24E1" w:rsidR="00F81139" w:rsidRPr="00F81139" w:rsidRDefault="00F81139" w:rsidP="00F81139">
      <w:pPr>
        <w:spacing w:after="0"/>
        <w:rPr>
          <w:rFonts w:ascii="Times New Roman" w:hAnsi="Times New Roman" w:cs="Times New Roman"/>
          <w:sz w:val="28"/>
          <w:szCs w:val="28"/>
        </w:rPr>
      </w:pPr>
      <w:r w:rsidRPr="00F81139">
        <w:rPr>
          <w:rFonts w:ascii="Times New Roman" w:hAnsi="Times New Roman" w:cs="Times New Roman"/>
          <w:sz w:val="28"/>
          <w:szCs w:val="28"/>
        </w:rPr>
        <w:t>Robert J. Merlin, Esquire</w:t>
      </w:r>
    </w:p>
    <w:p w14:paraId="34D5C413" w14:textId="361CF174" w:rsidR="00F81139" w:rsidRPr="00F81139" w:rsidRDefault="00F81139" w:rsidP="00F81139">
      <w:pPr>
        <w:spacing w:after="0"/>
        <w:rPr>
          <w:rFonts w:ascii="Times New Roman" w:hAnsi="Times New Roman" w:cs="Times New Roman"/>
          <w:sz w:val="28"/>
          <w:szCs w:val="28"/>
        </w:rPr>
      </w:pPr>
      <w:r w:rsidRPr="00F81139">
        <w:rPr>
          <w:rFonts w:ascii="Times New Roman" w:hAnsi="Times New Roman" w:cs="Times New Roman"/>
          <w:sz w:val="28"/>
          <w:szCs w:val="28"/>
        </w:rPr>
        <w:t>95 Merrick Way</w:t>
      </w:r>
    </w:p>
    <w:p w14:paraId="0F67C769" w14:textId="3CCCADBB" w:rsidR="00F81139" w:rsidRPr="00F81139" w:rsidRDefault="00F81139" w:rsidP="00F81139">
      <w:pPr>
        <w:spacing w:after="0"/>
        <w:rPr>
          <w:rFonts w:ascii="Times New Roman" w:hAnsi="Times New Roman" w:cs="Times New Roman"/>
          <w:sz w:val="28"/>
          <w:szCs w:val="28"/>
        </w:rPr>
      </w:pPr>
      <w:r w:rsidRPr="00F81139">
        <w:rPr>
          <w:rFonts w:ascii="Times New Roman" w:hAnsi="Times New Roman" w:cs="Times New Roman"/>
          <w:sz w:val="28"/>
          <w:szCs w:val="28"/>
        </w:rPr>
        <w:t>Suite 420</w:t>
      </w:r>
    </w:p>
    <w:p w14:paraId="1331C4D7" w14:textId="3795EF23" w:rsidR="00F81139" w:rsidRDefault="00F81139" w:rsidP="00F81139">
      <w:pPr>
        <w:spacing w:after="0"/>
        <w:rPr>
          <w:rFonts w:ascii="Times New Roman" w:hAnsi="Times New Roman" w:cs="Times New Roman"/>
          <w:sz w:val="28"/>
          <w:szCs w:val="28"/>
        </w:rPr>
      </w:pPr>
      <w:r w:rsidRPr="00F81139">
        <w:rPr>
          <w:rFonts w:ascii="Times New Roman" w:hAnsi="Times New Roman" w:cs="Times New Roman"/>
          <w:sz w:val="28"/>
          <w:szCs w:val="28"/>
        </w:rPr>
        <w:t>Coral Gables, Florida 33134</w:t>
      </w:r>
    </w:p>
    <w:p w14:paraId="0E03F3CD" w14:textId="5175A579" w:rsidR="00F81139" w:rsidRDefault="00F81139" w:rsidP="00F81139">
      <w:pPr>
        <w:spacing w:after="0"/>
        <w:rPr>
          <w:rFonts w:ascii="Times New Roman" w:hAnsi="Times New Roman" w:cs="Times New Roman"/>
          <w:sz w:val="28"/>
          <w:szCs w:val="28"/>
        </w:rPr>
      </w:pPr>
      <w:r>
        <w:rPr>
          <w:rFonts w:ascii="Times New Roman" w:hAnsi="Times New Roman" w:cs="Times New Roman"/>
          <w:sz w:val="28"/>
          <w:szCs w:val="28"/>
        </w:rPr>
        <w:t>305-448-1555 (O)</w:t>
      </w:r>
    </w:p>
    <w:p w14:paraId="2959E2C2" w14:textId="1B0F309D" w:rsidR="00F81139" w:rsidRDefault="00F81139" w:rsidP="00F81139">
      <w:pPr>
        <w:spacing w:after="0"/>
        <w:rPr>
          <w:rFonts w:ascii="Times New Roman" w:hAnsi="Times New Roman" w:cs="Times New Roman"/>
          <w:sz w:val="28"/>
          <w:szCs w:val="28"/>
        </w:rPr>
      </w:pPr>
      <w:r>
        <w:rPr>
          <w:rFonts w:ascii="Times New Roman" w:hAnsi="Times New Roman" w:cs="Times New Roman"/>
          <w:sz w:val="28"/>
          <w:szCs w:val="28"/>
        </w:rPr>
        <w:t>305-322-5138 (C)</w:t>
      </w:r>
    </w:p>
    <w:p w14:paraId="30C8C21D" w14:textId="157EF1A9" w:rsidR="00F81139" w:rsidRDefault="009F71A2" w:rsidP="00F81139">
      <w:pPr>
        <w:spacing w:after="0"/>
        <w:rPr>
          <w:rFonts w:ascii="Times New Roman" w:hAnsi="Times New Roman" w:cs="Times New Roman"/>
          <w:sz w:val="28"/>
          <w:szCs w:val="28"/>
        </w:rPr>
      </w:pPr>
      <w:hyperlink r:id="rId7" w:history="1">
        <w:r w:rsidR="00F250E9" w:rsidRPr="00B24A58">
          <w:rPr>
            <w:rStyle w:val="Hyperlink"/>
            <w:rFonts w:ascii="Times New Roman" w:hAnsi="Times New Roman" w:cs="Times New Roman"/>
            <w:sz w:val="28"/>
            <w:szCs w:val="28"/>
          </w:rPr>
          <w:t>rmerlin@merlinlaw.com</w:t>
        </w:r>
      </w:hyperlink>
    </w:p>
    <w:p w14:paraId="6EBEFBEB" w14:textId="69C35B9F" w:rsidR="00F250E9" w:rsidRDefault="009F71A2" w:rsidP="00F81139">
      <w:pPr>
        <w:spacing w:after="0"/>
        <w:rPr>
          <w:rFonts w:ascii="Times New Roman" w:hAnsi="Times New Roman" w:cs="Times New Roman"/>
          <w:sz w:val="28"/>
          <w:szCs w:val="28"/>
        </w:rPr>
      </w:pPr>
      <w:hyperlink r:id="rId8" w:history="1">
        <w:r w:rsidR="00F250E9" w:rsidRPr="00B24A58">
          <w:rPr>
            <w:rStyle w:val="Hyperlink"/>
            <w:rFonts w:ascii="Times New Roman" w:hAnsi="Times New Roman" w:cs="Times New Roman"/>
            <w:sz w:val="28"/>
            <w:szCs w:val="28"/>
          </w:rPr>
          <w:t>www.merlinlaw.com</w:t>
        </w:r>
      </w:hyperlink>
      <w:r w:rsidR="00F250E9">
        <w:rPr>
          <w:rFonts w:ascii="Times New Roman" w:hAnsi="Times New Roman" w:cs="Times New Roman"/>
          <w:sz w:val="28"/>
          <w:szCs w:val="28"/>
        </w:rPr>
        <w:t xml:space="preserve"> </w:t>
      </w:r>
    </w:p>
    <w:p w14:paraId="293BD5A3" w14:textId="27485D39" w:rsidR="00F81139" w:rsidRDefault="00F81139" w:rsidP="00F81139">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COURSE DESCRIPTION</w:t>
      </w:r>
    </w:p>
    <w:p w14:paraId="11E7EFC8" w14:textId="77777777" w:rsidR="00B017F7" w:rsidRDefault="00B017F7" w:rsidP="006F0C54">
      <w:pPr>
        <w:shd w:val="clear" w:color="auto" w:fill="FFFFFF"/>
        <w:rPr>
          <w:rFonts w:ascii="Arial" w:hAnsi="Arial" w:cs="Arial"/>
          <w:color w:val="1F1E1E"/>
          <w:sz w:val="18"/>
          <w:szCs w:val="18"/>
        </w:rPr>
      </w:pPr>
    </w:p>
    <w:p w14:paraId="35CDDCBE" w14:textId="460AA028" w:rsidR="006F0C54" w:rsidRPr="00B017F7" w:rsidRDefault="00B017F7" w:rsidP="00B017F7">
      <w:pPr>
        <w:shd w:val="clear" w:color="auto" w:fill="FFFFFF"/>
        <w:ind w:firstLine="720"/>
        <w:jc w:val="both"/>
        <w:rPr>
          <w:rFonts w:ascii="Times New Roman" w:hAnsi="Times New Roman" w:cs="Times New Roman"/>
          <w:color w:val="1F1E1E"/>
          <w:sz w:val="24"/>
          <w:szCs w:val="24"/>
        </w:rPr>
      </w:pPr>
      <w:r w:rsidRPr="00B017F7">
        <w:rPr>
          <w:rFonts w:ascii="Times New Roman" w:hAnsi="Times New Roman" w:cs="Times New Roman"/>
          <w:color w:val="1F1E1E"/>
          <w:sz w:val="24"/>
          <w:szCs w:val="24"/>
        </w:rPr>
        <w:t xml:space="preserve">Collaborative </w:t>
      </w:r>
      <w:r w:rsidR="00DC0B1F">
        <w:rPr>
          <w:rFonts w:ascii="Times New Roman" w:hAnsi="Times New Roman" w:cs="Times New Roman"/>
          <w:color w:val="1F1E1E"/>
          <w:sz w:val="24"/>
          <w:szCs w:val="24"/>
        </w:rPr>
        <w:t>L</w:t>
      </w:r>
      <w:r w:rsidRPr="00B017F7">
        <w:rPr>
          <w:rFonts w:ascii="Times New Roman" w:hAnsi="Times New Roman" w:cs="Times New Roman"/>
          <w:color w:val="1F1E1E"/>
          <w:sz w:val="24"/>
          <w:szCs w:val="24"/>
        </w:rPr>
        <w:t xml:space="preserve">aw focuses on </w:t>
      </w:r>
      <w:r w:rsidR="0066341D">
        <w:rPr>
          <w:rFonts w:ascii="Times New Roman" w:hAnsi="Times New Roman" w:cs="Times New Roman"/>
          <w:color w:val="1F1E1E"/>
          <w:sz w:val="24"/>
          <w:szCs w:val="24"/>
        </w:rPr>
        <w:t xml:space="preserve">helping clients (individuals or entities) </w:t>
      </w:r>
      <w:r w:rsidRPr="00B017F7">
        <w:rPr>
          <w:rFonts w:ascii="Times New Roman" w:hAnsi="Times New Roman" w:cs="Times New Roman"/>
          <w:color w:val="1F1E1E"/>
          <w:sz w:val="24"/>
          <w:szCs w:val="24"/>
        </w:rPr>
        <w:t>identify the</w:t>
      </w:r>
      <w:r w:rsidR="0066341D">
        <w:rPr>
          <w:rFonts w:ascii="Times New Roman" w:hAnsi="Times New Roman" w:cs="Times New Roman"/>
          <w:color w:val="1F1E1E"/>
          <w:sz w:val="24"/>
          <w:szCs w:val="24"/>
        </w:rPr>
        <w:t>ir</w:t>
      </w:r>
      <w:r w:rsidRPr="00B017F7">
        <w:rPr>
          <w:rFonts w:ascii="Times New Roman" w:hAnsi="Times New Roman" w:cs="Times New Roman"/>
          <w:color w:val="1F1E1E"/>
          <w:sz w:val="24"/>
          <w:szCs w:val="24"/>
        </w:rPr>
        <w:t xml:space="preserve"> interests in a legal dispute and </w:t>
      </w:r>
      <w:r w:rsidR="006027E9">
        <w:rPr>
          <w:rFonts w:ascii="Times New Roman" w:hAnsi="Times New Roman" w:cs="Times New Roman"/>
          <w:color w:val="1F1E1E"/>
          <w:sz w:val="24"/>
          <w:szCs w:val="24"/>
        </w:rPr>
        <w:t xml:space="preserve">to </w:t>
      </w:r>
      <w:r w:rsidR="0066341D">
        <w:rPr>
          <w:rFonts w:ascii="Times New Roman" w:hAnsi="Times New Roman" w:cs="Times New Roman"/>
          <w:color w:val="1F1E1E"/>
          <w:sz w:val="24"/>
          <w:szCs w:val="24"/>
        </w:rPr>
        <w:t>facilitat</w:t>
      </w:r>
      <w:r w:rsidR="006027E9">
        <w:rPr>
          <w:rFonts w:ascii="Times New Roman" w:hAnsi="Times New Roman" w:cs="Times New Roman"/>
          <w:color w:val="1F1E1E"/>
          <w:sz w:val="24"/>
          <w:szCs w:val="24"/>
        </w:rPr>
        <w:t>e</w:t>
      </w:r>
      <w:r w:rsidR="0066341D">
        <w:rPr>
          <w:rFonts w:ascii="Times New Roman" w:hAnsi="Times New Roman" w:cs="Times New Roman"/>
          <w:color w:val="1F1E1E"/>
          <w:sz w:val="24"/>
          <w:szCs w:val="24"/>
        </w:rPr>
        <w:t xml:space="preserve"> settlement negotiations</w:t>
      </w:r>
      <w:r w:rsidR="00DC0B1F">
        <w:rPr>
          <w:rFonts w:ascii="Times New Roman" w:hAnsi="Times New Roman" w:cs="Times New Roman"/>
          <w:color w:val="1F1E1E"/>
          <w:sz w:val="24"/>
          <w:szCs w:val="24"/>
        </w:rPr>
        <w:t xml:space="preserve"> </w:t>
      </w:r>
      <w:r w:rsidR="006027E9">
        <w:rPr>
          <w:rFonts w:ascii="Times New Roman" w:hAnsi="Times New Roman" w:cs="Times New Roman"/>
          <w:color w:val="1F1E1E"/>
          <w:sz w:val="24"/>
          <w:szCs w:val="24"/>
        </w:rPr>
        <w:t>through which</w:t>
      </w:r>
      <w:r w:rsidR="0066341D">
        <w:rPr>
          <w:rFonts w:ascii="Times New Roman" w:hAnsi="Times New Roman" w:cs="Times New Roman"/>
          <w:color w:val="1F1E1E"/>
          <w:sz w:val="24"/>
          <w:szCs w:val="24"/>
        </w:rPr>
        <w:t xml:space="preserve"> </w:t>
      </w:r>
      <w:r w:rsidR="003F4092">
        <w:rPr>
          <w:rFonts w:ascii="Times New Roman" w:hAnsi="Times New Roman" w:cs="Times New Roman"/>
          <w:color w:val="1F1E1E"/>
          <w:sz w:val="24"/>
          <w:szCs w:val="24"/>
        </w:rPr>
        <w:t xml:space="preserve">individuals and/or businesses </w:t>
      </w:r>
      <w:r>
        <w:rPr>
          <w:rFonts w:ascii="Times New Roman" w:hAnsi="Times New Roman" w:cs="Times New Roman"/>
          <w:color w:val="1F1E1E"/>
          <w:sz w:val="24"/>
          <w:szCs w:val="24"/>
        </w:rPr>
        <w:t>resol</w:t>
      </w:r>
      <w:r w:rsidR="0066341D">
        <w:rPr>
          <w:rFonts w:ascii="Times New Roman" w:hAnsi="Times New Roman" w:cs="Times New Roman"/>
          <w:color w:val="1F1E1E"/>
          <w:sz w:val="24"/>
          <w:szCs w:val="24"/>
        </w:rPr>
        <w:t>ve</w:t>
      </w:r>
      <w:r w:rsidRPr="00B017F7">
        <w:rPr>
          <w:rFonts w:ascii="Times New Roman" w:hAnsi="Times New Roman" w:cs="Times New Roman"/>
          <w:color w:val="1F1E1E"/>
          <w:sz w:val="24"/>
          <w:szCs w:val="24"/>
        </w:rPr>
        <w:t xml:space="preserve"> </w:t>
      </w:r>
      <w:r w:rsidR="005875E8">
        <w:rPr>
          <w:rFonts w:ascii="Times New Roman" w:hAnsi="Times New Roman" w:cs="Times New Roman"/>
          <w:color w:val="1F1E1E"/>
          <w:sz w:val="24"/>
          <w:szCs w:val="24"/>
        </w:rPr>
        <w:t xml:space="preserve">the </w:t>
      </w:r>
      <w:r w:rsidR="0066341D">
        <w:rPr>
          <w:rFonts w:ascii="Times New Roman" w:hAnsi="Times New Roman" w:cs="Times New Roman"/>
          <w:color w:val="1F1E1E"/>
          <w:sz w:val="24"/>
          <w:szCs w:val="24"/>
        </w:rPr>
        <w:t>di</w:t>
      </w:r>
      <w:r w:rsidR="006027E9">
        <w:rPr>
          <w:rFonts w:ascii="Times New Roman" w:hAnsi="Times New Roman" w:cs="Times New Roman"/>
          <w:color w:val="1F1E1E"/>
          <w:sz w:val="24"/>
          <w:szCs w:val="24"/>
        </w:rPr>
        <w:t>sputes</w:t>
      </w:r>
      <w:r w:rsidR="0066341D">
        <w:rPr>
          <w:rFonts w:ascii="Times New Roman" w:hAnsi="Times New Roman" w:cs="Times New Roman"/>
          <w:color w:val="1F1E1E"/>
          <w:sz w:val="24"/>
          <w:szCs w:val="24"/>
        </w:rPr>
        <w:t xml:space="preserve"> </w:t>
      </w:r>
      <w:r w:rsidR="003F4092">
        <w:rPr>
          <w:rFonts w:ascii="Times New Roman" w:hAnsi="Times New Roman" w:cs="Times New Roman"/>
          <w:color w:val="1F1E1E"/>
          <w:sz w:val="24"/>
          <w:szCs w:val="24"/>
        </w:rPr>
        <w:t xml:space="preserve">privately </w:t>
      </w:r>
      <w:r w:rsidR="00F12C3F">
        <w:rPr>
          <w:rFonts w:ascii="Times New Roman" w:hAnsi="Times New Roman" w:cs="Times New Roman"/>
          <w:color w:val="1F1E1E"/>
          <w:sz w:val="24"/>
          <w:szCs w:val="24"/>
        </w:rPr>
        <w:t>based upon</w:t>
      </w:r>
      <w:r w:rsidRPr="00B017F7">
        <w:rPr>
          <w:rFonts w:ascii="Times New Roman" w:hAnsi="Times New Roman" w:cs="Times New Roman"/>
          <w:color w:val="1F1E1E"/>
          <w:sz w:val="24"/>
          <w:szCs w:val="24"/>
        </w:rPr>
        <w:t xml:space="preserve"> mutual </w:t>
      </w:r>
      <w:r w:rsidR="0066341D">
        <w:rPr>
          <w:rFonts w:ascii="Times New Roman" w:hAnsi="Times New Roman" w:cs="Times New Roman"/>
          <w:color w:val="1F1E1E"/>
          <w:sz w:val="24"/>
          <w:szCs w:val="24"/>
        </w:rPr>
        <w:t>self-determination</w:t>
      </w:r>
      <w:r w:rsidRPr="00B017F7">
        <w:rPr>
          <w:rFonts w:ascii="Times New Roman" w:hAnsi="Times New Roman" w:cs="Times New Roman"/>
          <w:color w:val="1F1E1E"/>
          <w:sz w:val="24"/>
          <w:szCs w:val="24"/>
        </w:rPr>
        <w:t xml:space="preserve"> rather than </w:t>
      </w:r>
      <w:r w:rsidR="00F12C3F">
        <w:rPr>
          <w:rFonts w:ascii="Times New Roman" w:hAnsi="Times New Roman" w:cs="Times New Roman"/>
          <w:color w:val="1F1E1E"/>
          <w:sz w:val="24"/>
          <w:szCs w:val="24"/>
        </w:rPr>
        <w:t>through</w:t>
      </w:r>
      <w:r w:rsidRPr="00B017F7">
        <w:rPr>
          <w:rFonts w:ascii="Times New Roman" w:hAnsi="Times New Roman" w:cs="Times New Roman"/>
          <w:color w:val="1F1E1E"/>
          <w:sz w:val="24"/>
          <w:szCs w:val="24"/>
        </w:rPr>
        <w:t xml:space="preserve"> litigation. This skills course is designed to familiarize students with the </w:t>
      </w:r>
      <w:r w:rsidR="006027E9">
        <w:rPr>
          <w:rFonts w:ascii="Times New Roman" w:hAnsi="Times New Roman" w:cs="Times New Roman"/>
          <w:color w:val="1F1E1E"/>
          <w:sz w:val="24"/>
          <w:szCs w:val="24"/>
        </w:rPr>
        <w:t xml:space="preserve">history and </w:t>
      </w:r>
      <w:r w:rsidRPr="00B017F7">
        <w:rPr>
          <w:rFonts w:ascii="Times New Roman" w:hAnsi="Times New Roman" w:cs="Times New Roman"/>
          <w:color w:val="1F1E1E"/>
          <w:sz w:val="24"/>
          <w:szCs w:val="24"/>
        </w:rPr>
        <w:t>theor</w:t>
      </w:r>
      <w:r w:rsidR="0066341D">
        <w:rPr>
          <w:rFonts w:ascii="Times New Roman" w:hAnsi="Times New Roman" w:cs="Times New Roman"/>
          <w:color w:val="1F1E1E"/>
          <w:sz w:val="24"/>
          <w:szCs w:val="24"/>
        </w:rPr>
        <w:t>y of the Collaborative Process</w:t>
      </w:r>
      <w:r w:rsidRPr="00B017F7">
        <w:rPr>
          <w:rFonts w:ascii="Times New Roman" w:hAnsi="Times New Roman" w:cs="Times New Roman"/>
          <w:color w:val="1F1E1E"/>
          <w:sz w:val="24"/>
          <w:szCs w:val="24"/>
        </w:rPr>
        <w:t xml:space="preserve"> and </w:t>
      </w:r>
      <w:r w:rsidR="006027E9">
        <w:rPr>
          <w:rFonts w:ascii="Times New Roman" w:hAnsi="Times New Roman" w:cs="Times New Roman"/>
          <w:color w:val="1F1E1E"/>
          <w:sz w:val="24"/>
          <w:szCs w:val="24"/>
        </w:rPr>
        <w:t xml:space="preserve">to </w:t>
      </w:r>
      <w:r w:rsidRPr="00B017F7">
        <w:rPr>
          <w:rFonts w:ascii="Times New Roman" w:hAnsi="Times New Roman" w:cs="Times New Roman"/>
          <w:color w:val="1F1E1E"/>
          <w:sz w:val="24"/>
          <w:szCs w:val="24"/>
        </w:rPr>
        <w:t xml:space="preserve">train them in </w:t>
      </w:r>
      <w:r w:rsidR="00DC0B1F">
        <w:rPr>
          <w:rFonts w:ascii="Times New Roman" w:hAnsi="Times New Roman" w:cs="Times New Roman"/>
          <w:color w:val="1F1E1E"/>
          <w:sz w:val="24"/>
          <w:szCs w:val="24"/>
        </w:rPr>
        <w:t xml:space="preserve">the </w:t>
      </w:r>
      <w:r w:rsidRPr="00B017F7">
        <w:rPr>
          <w:rFonts w:ascii="Times New Roman" w:hAnsi="Times New Roman" w:cs="Times New Roman"/>
          <w:color w:val="1F1E1E"/>
          <w:sz w:val="24"/>
          <w:szCs w:val="24"/>
        </w:rPr>
        <w:t xml:space="preserve">practical application of </w:t>
      </w:r>
      <w:r>
        <w:rPr>
          <w:rFonts w:ascii="Times New Roman" w:hAnsi="Times New Roman" w:cs="Times New Roman"/>
          <w:color w:val="1F1E1E"/>
          <w:sz w:val="24"/>
          <w:szCs w:val="24"/>
        </w:rPr>
        <w:t>C</w:t>
      </w:r>
      <w:r w:rsidRPr="00B017F7">
        <w:rPr>
          <w:rFonts w:ascii="Times New Roman" w:hAnsi="Times New Roman" w:cs="Times New Roman"/>
          <w:color w:val="1F1E1E"/>
          <w:sz w:val="24"/>
          <w:szCs w:val="24"/>
        </w:rPr>
        <w:t xml:space="preserve">ollaborative </w:t>
      </w:r>
      <w:r w:rsidR="00DC0B1F">
        <w:rPr>
          <w:rFonts w:ascii="Times New Roman" w:hAnsi="Times New Roman" w:cs="Times New Roman"/>
          <w:color w:val="1F1E1E"/>
          <w:sz w:val="24"/>
          <w:szCs w:val="24"/>
        </w:rPr>
        <w:t>Prac</w:t>
      </w:r>
      <w:r w:rsidR="005015AF">
        <w:rPr>
          <w:rFonts w:ascii="Times New Roman" w:hAnsi="Times New Roman" w:cs="Times New Roman"/>
          <w:color w:val="1F1E1E"/>
          <w:sz w:val="24"/>
          <w:szCs w:val="24"/>
        </w:rPr>
        <w:t>t</w:t>
      </w:r>
      <w:r w:rsidR="00DC0B1F">
        <w:rPr>
          <w:rFonts w:ascii="Times New Roman" w:hAnsi="Times New Roman" w:cs="Times New Roman"/>
          <w:color w:val="1F1E1E"/>
          <w:sz w:val="24"/>
          <w:szCs w:val="24"/>
        </w:rPr>
        <w:t>ice</w:t>
      </w:r>
      <w:r w:rsidRPr="00B017F7">
        <w:rPr>
          <w:rFonts w:ascii="Times New Roman" w:hAnsi="Times New Roman" w:cs="Times New Roman"/>
          <w:color w:val="1F1E1E"/>
          <w:sz w:val="24"/>
          <w:szCs w:val="24"/>
        </w:rPr>
        <w:t xml:space="preserve"> principles</w:t>
      </w:r>
      <w:r w:rsidR="003F4092">
        <w:rPr>
          <w:rFonts w:ascii="Times New Roman" w:hAnsi="Times New Roman" w:cs="Times New Roman"/>
          <w:color w:val="1F1E1E"/>
          <w:sz w:val="24"/>
          <w:szCs w:val="24"/>
        </w:rPr>
        <w:t>, not only to disputes in which the Collaborative Process is being used, but in all dispute resolutions and even personal relationships</w:t>
      </w:r>
      <w:r w:rsidRPr="00B017F7">
        <w:rPr>
          <w:rFonts w:ascii="Times New Roman" w:hAnsi="Times New Roman" w:cs="Times New Roman"/>
          <w:color w:val="1F1E1E"/>
          <w:sz w:val="24"/>
          <w:szCs w:val="24"/>
        </w:rPr>
        <w:t>.</w:t>
      </w:r>
    </w:p>
    <w:p w14:paraId="7A4AABDE" w14:textId="011B3861" w:rsidR="006F0C54" w:rsidRPr="00B017F7" w:rsidRDefault="00B017F7" w:rsidP="00B017F7">
      <w:pPr>
        <w:shd w:val="clear" w:color="auto" w:fill="FFFFFF"/>
        <w:ind w:firstLine="720"/>
        <w:jc w:val="both"/>
        <w:rPr>
          <w:rFonts w:ascii="Times New Roman" w:hAnsi="Times New Roman" w:cs="Times New Roman"/>
          <w:color w:val="1F1E1E"/>
          <w:sz w:val="24"/>
          <w:szCs w:val="24"/>
        </w:rPr>
      </w:pPr>
      <w:r w:rsidRPr="00B017F7">
        <w:rPr>
          <w:rFonts w:ascii="Times New Roman" w:hAnsi="Times New Roman" w:cs="Times New Roman"/>
          <w:color w:val="1F1E1E"/>
          <w:sz w:val="24"/>
          <w:szCs w:val="24"/>
        </w:rPr>
        <w:t>T</w:t>
      </w:r>
      <w:r w:rsidR="00184A99">
        <w:rPr>
          <w:rFonts w:ascii="Times New Roman" w:hAnsi="Times New Roman" w:cs="Times New Roman"/>
          <w:color w:val="1F1E1E"/>
          <w:sz w:val="24"/>
          <w:szCs w:val="24"/>
        </w:rPr>
        <w:t>he course will</w:t>
      </w:r>
      <w:r w:rsidRPr="00B017F7">
        <w:rPr>
          <w:rFonts w:ascii="Times New Roman" w:hAnsi="Times New Roman" w:cs="Times New Roman"/>
          <w:color w:val="1F1E1E"/>
          <w:sz w:val="24"/>
          <w:szCs w:val="24"/>
        </w:rPr>
        <w:t xml:space="preserve"> introduce students to the concept and practice of </w:t>
      </w:r>
      <w:r>
        <w:rPr>
          <w:rFonts w:ascii="Times New Roman" w:hAnsi="Times New Roman" w:cs="Times New Roman"/>
          <w:color w:val="1F1E1E"/>
          <w:sz w:val="24"/>
          <w:szCs w:val="24"/>
        </w:rPr>
        <w:t>C</w:t>
      </w:r>
      <w:r w:rsidRPr="00B017F7">
        <w:rPr>
          <w:rFonts w:ascii="Times New Roman" w:hAnsi="Times New Roman" w:cs="Times New Roman"/>
          <w:color w:val="1F1E1E"/>
          <w:sz w:val="24"/>
          <w:szCs w:val="24"/>
        </w:rPr>
        <w:t xml:space="preserve">ollaborative </w:t>
      </w:r>
      <w:r>
        <w:rPr>
          <w:rFonts w:ascii="Times New Roman" w:hAnsi="Times New Roman" w:cs="Times New Roman"/>
          <w:color w:val="1F1E1E"/>
          <w:sz w:val="24"/>
          <w:szCs w:val="24"/>
        </w:rPr>
        <w:t>L</w:t>
      </w:r>
      <w:r w:rsidRPr="00B017F7">
        <w:rPr>
          <w:rFonts w:ascii="Times New Roman" w:hAnsi="Times New Roman" w:cs="Times New Roman"/>
          <w:color w:val="1F1E1E"/>
          <w:sz w:val="24"/>
          <w:szCs w:val="24"/>
        </w:rPr>
        <w:t xml:space="preserve">aw, a non-adversarial means of resolving disputes, most often used in the family law context. Collaborative </w:t>
      </w:r>
      <w:r>
        <w:rPr>
          <w:rFonts w:ascii="Times New Roman" w:hAnsi="Times New Roman" w:cs="Times New Roman"/>
          <w:color w:val="1F1E1E"/>
          <w:sz w:val="24"/>
          <w:szCs w:val="24"/>
        </w:rPr>
        <w:t>P</w:t>
      </w:r>
      <w:r w:rsidRPr="00B017F7">
        <w:rPr>
          <w:rFonts w:ascii="Times New Roman" w:hAnsi="Times New Roman" w:cs="Times New Roman"/>
          <w:color w:val="1F1E1E"/>
          <w:sz w:val="24"/>
          <w:szCs w:val="24"/>
        </w:rPr>
        <w:t xml:space="preserve">ractice is </w:t>
      </w:r>
      <w:r w:rsidR="00F574C1">
        <w:rPr>
          <w:rFonts w:ascii="Times New Roman" w:hAnsi="Times New Roman" w:cs="Times New Roman"/>
          <w:color w:val="1F1E1E"/>
          <w:sz w:val="24"/>
          <w:szCs w:val="24"/>
        </w:rPr>
        <w:t>usually</w:t>
      </w:r>
      <w:r w:rsidR="00DC0B1F">
        <w:rPr>
          <w:rFonts w:ascii="Times New Roman" w:hAnsi="Times New Roman" w:cs="Times New Roman"/>
          <w:color w:val="1F1E1E"/>
          <w:sz w:val="24"/>
          <w:szCs w:val="24"/>
        </w:rPr>
        <w:t xml:space="preserve"> </w:t>
      </w:r>
      <w:r w:rsidRPr="00B017F7">
        <w:rPr>
          <w:rFonts w:ascii="Times New Roman" w:hAnsi="Times New Roman" w:cs="Times New Roman"/>
          <w:color w:val="1F1E1E"/>
          <w:sz w:val="24"/>
          <w:szCs w:val="24"/>
        </w:rPr>
        <w:t xml:space="preserve">a multi-disciplinary process </w:t>
      </w:r>
      <w:r w:rsidR="003F4092">
        <w:rPr>
          <w:rFonts w:ascii="Times New Roman" w:hAnsi="Times New Roman" w:cs="Times New Roman"/>
          <w:color w:val="1F1E1E"/>
          <w:sz w:val="24"/>
          <w:szCs w:val="24"/>
        </w:rPr>
        <w:t>that</w:t>
      </w:r>
      <w:r w:rsidRPr="00B017F7">
        <w:rPr>
          <w:rFonts w:ascii="Times New Roman" w:hAnsi="Times New Roman" w:cs="Times New Roman"/>
          <w:color w:val="1F1E1E"/>
          <w:sz w:val="24"/>
          <w:szCs w:val="24"/>
        </w:rPr>
        <w:t xml:space="preserve"> seeks to </w:t>
      </w:r>
      <w:r w:rsidR="00DC0B1F">
        <w:rPr>
          <w:rFonts w:ascii="Times New Roman" w:hAnsi="Times New Roman" w:cs="Times New Roman"/>
          <w:color w:val="1F1E1E"/>
          <w:sz w:val="24"/>
          <w:szCs w:val="24"/>
        </w:rPr>
        <w:t xml:space="preserve">help parties </w:t>
      </w:r>
      <w:r w:rsidRPr="00B017F7">
        <w:rPr>
          <w:rFonts w:ascii="Times New Roman" w:hAnsi="Times New Roman" w:cs="Times New Roman"/>
          <w:color w:val="1F1E1E"/>
          <w:sz w:val="24"/>
          <w:szCs w:val="24"/>
        </w:rPr>
        <w:t xml:space="preserve">settle </w:t>
      </w:r>
      <w:r w:rsidR="00F12C3F">
        <w:rPr>
          <w:rFonts w:ascii="Times New Roman" w:hAnsi="Times New Roman" w:cs="Times New Roman"/>
          <w:color w:val="1F1E1E"/>
          <w:sz w:val="24"/>
          <w:szCs w:val="24"/>
        </w:rPr>
        <w:t xml:space="preserve">family </w:t>
      </w:r>
      <w:r w:rsidRPr="00B017F7">
        <w:rPr>
          <w:rFonts w:ascii="Times New Roman" w:hAnsi="Times New Roman" w:cs="Times New Roman"/>
          <w:color w:val="1F1E1E"/>
          <w:sz w:val="24"/>
          <w:szCs w:val="24"/>
        </w:rPr>
        <w:t>legal matters in a dignified</w:t>
      </w:r>
      <w:r w:rsidR="006027E9">
        <w:rPr>
          <w:rFonts w:ascii="Times New Roman" w:hAnsi="Times New Roman" w:cs="Times New Roman"/>
          <w:color w:val="1F1E1E"/>
          <w:sz w:val="24"/>
          <w:szCs w:val="24"/>
        </w:rPr>
        <w:t xml:space="preserve">, private and creative </w:t>
      </w:r>
      <w:r w:rsidRPr="00B017F7">
        <w:rPr>
          <w:rFonts w:ascii="Times New Roman" w:hAnsi="Times New Roman" w:cs="Times New Roman"/>
          <w:color w:val="1F1E1E"/>
          <w:sz w:val="24"/>
          <w:szCs w:val="24"/>
        </w:rPr>
        <w:t xml:space="preserve">manner, with respect for </w:t>
      </w:r>
      <w:proofErr w:type="gramStart"/>
      <w:r w:rsidRPr="00B017F7">
        <w:rPr>
          <w:rFonts w:ascii="Times New Roman" w:hAnsi="Times New Roman" w:cs="Times New Roman"/>
          <w:color w:val="1F1E1E"/>
          <w:sz w:val="24"/>
          <w:szCs w:val="24"/>
        </w:rPr>
        <w:t>all of</w:t>
      </w:r>
      <w:proofErr w:type="gramEnd"/>
      <w:r w:rsidRPr="00B017F7">
        <w:rPr>
          <w:rFonts w:ascii="Times New Roman" w:hAnsi="Times New Roman" w:cs="Times New Roman"/>
          <w:color w:val="1F1E1E"/>
          <w:sz w:val="24"/>
          <w:szCs w:val="24"/>
        </w:rPr>
        <w:t xml:space="preserve"> the participants</w:t>
      </w:r>
      <w:r w:rsidR="003F4092">
        <w:rPr>
          <w:rFonts w:ascii="Times New Roman" w:hAnsi="Times New Roman" w:cs="Times New Roman"/>
          <w:color w:val="1F1E1E"/>
          <w:sz w:val="24"/>
          <w:szCs w:val="24"/>
        </w:rPr>
        <w:t xml:space="preserve"> and others who may be affected by the outcome of the negotiation process</w:t>
      </w:r>
      <w:r w:rsidRPr="00B017F7">
        <w:rPr>
          <w:rFonts w:ascii="Times New Roman" w:hAnsi="Times New Roman" w:cs="Times New Roman"/>
          <w:color w:val="1F1E1E"/>
          <w:sz w:val="24"/>
          <w:szCs w:val="24"/>
        </w:rPr>
        <w:t xml:space="preserve">, using constructive communication methods </w:t>
      </w:r>
      <w:r w:rsidR="006027E9">
        <w:rPr>
          <w:rFonts w:ascii="Times New Roman" w:hAnsi="Times New Roman" w:cs="Times New Roman"/>
          <w:color w:val="1F1E1E"/>
          <w:sz w:val="24"/>
          <w:szCs w:val="24"/>
        </w:rPr>
        <w:t>and</w:t>
      </w:r>
      <w:r w:rsidRPr="00B017F7">
        <w:rPr>
          <w:rFonts w:ascii="Times New Roman" w:hAnsi="Times New Roman" w:cs="Times New Roman"/>
          <w:color w:val="1F1E1E"/>
          <w:sz w:val="24"/>
          <w:szCs w:val="24"/>
        </w:rPr>
        <w:t xml:space="preserve"> the active participation of the parties to the dispute</w:t>
      </w:r>
      <w:r w:rsidR="006027E9">
        <w:rPr>
          <w:rFonts w:ascii="Times New Roman" w:hAnsi="Times New Roman" w:cs="Times New Roman"/>
          <w:color w:val="1F1E1E"/>
          <w:sz w:val="24"/>
          <w:szCs w:val="24"/>
        </w:rPr>
        <w:t xml:space="preserve"> and the Collaborative professionals</w:t>
      </w:r>
      <w:r w:rsidRPr="00B017F7">
        <w:rPr>
          <w:rFonts w:ascii="Times New Roman" w:hAnsi="Times New Roman" w:cs="Times New Roman"/>
          <w:color w:val="1F1E1E"/>
          <w:sz w:val="24"/>
          <w:szCs w:val="24"/>
        </w:rPr>
        <w:t xml:space="preserve">. Because family law is the area in which most </w:t>
      </w:r>
      <w:r>
        <w:rPr>
          <w:rFonts w:ascii="Times New Roman" w:hAnsi="Times New Roman" w:cs="Times New Roman"/>
          <w:color w:val="1F1E1E"/>
          <w:sz w:val="24"/>
          <w:szCs w:val="24"/>
        </w:rPr>
        <w:t>C</w:t>
      </w:r>
      <w:r w:rsidRPr="00B017F7">
        <w:rPr>
          <w:rFonts w:ascii="Times New Roman" w:hAnsi="Times New Roman" w:cs="Times New Roman"/>
          <w:color w:val="1F1E1E"/>
          <w:sz w:val="24"/>
          <w:szCs w:val="24"/>
        </w:rPr>
        <w:t xml:space="preserve">ollaborative lawyering has occurred, this course will focus on the </w:t>
      </w:r>
      <w:r>
        <w:rPr>
          <w:rFonts w:ascii="Times New Roman" w:hAnsi="Times New Roman" w:cs="Times New Roman"/>
          <w:color w:val="1F1E1E"/>
          <w:sz w:val="24"/>
          <w:szCs w:val="24"/>
        </w:rPr>
        <w:t>C</w:t>
      </w:r>
      <w:r w:rsidRPr="00B017F7">
        <w:rPr>
          <w:rFonts w:ascii="Times New Roman" w:hAnsi="Times New Roman" w:cs="Times New Roman"/>
          <w:color w:val="1F1E1E"/>
          <w:sz w:val="24"/>
          <w:szCs w:val="24"/>
        </w:rPr>
        <w:t xml:space="preserve">ollaborative divorce, touching briefly on the other legal contexts in which </w:t>
      </w:r>
      <w:r>
        <w:rPr>
          <w:rFonts w:ascii="Times New Roman" w:hAnsi="Times New Roman" w:cs="Times New Roman"/>
          <w:color w:val="1F1E1E"/>
          <w:sz w:val="24"/>
          <w:szCs w:val="24"/>
        </w:rPr>
        <w:t>C</w:t>
      </w:r>
      <w:r w:rsidRPr="00B017F7">
        <w:rPr>
          <w:rFonts w:ascii="Times New Roman" w:hAnsi="Times New Roman" w:cs="Times New Roman"/>
          <w:color w:val="1F1E1E"/>
          <w:sz w:val="24"/>
          <w:szCs w:val="24"/>
        </w:rPr>
        <w:t xml:space="preserve">ollaborative </w:t>
      </w:r>
      <w:r>
        <w:rPr>
          <w:rFonts w:ascii="Times New Roman" w:hAnsi="Times New Roman" w:cs="Times New Roman"/>
          <w:color w:val="1F1E1E"/>
          <w:sz w:val="24"/>
          <w:szCs w:val="24"/>
        </w:rPr>
        <w:t>P</w:t>
      </w:r>
      <w:r w:rsidRPr="00B017F7">
        <w:rPr>
          <w:rFonts w:ascii="Times New Roman" w:hAnsi="Times New Roman" w:cs="Times New Roman"/>
          <w:color w:val="1F1E1E"/>
          <w:sz w:val="24"/>
          <w:szCs w:val="24"/>
        </w:rPr>
        <w:t xml:space="preserve">ractice may be useful. Students are expected to attend class, to read the assigned materials in advance of </w:t>
      </w:r>
      <w:r w:rsidR="00F12C3F">
        <w:rPr>
          <w:rFonts w:ascii="Times New Roman" w:hAnsi="Times New Roman" w:cs="Times New Roman"/>
          <w:color w:val="1F1E1E"/>
          <w:sz w:val="24"/>
          <w:szCs w:val="24"/>
        </w:rPr>
        <w:t xml:space="preserve">each </w:t>
      </w:r>
      <w:r w:rsidRPr="00B017F7">
        <w:rPr>
          <w:rFonts w:ascii="Times New Roman" w:hAnsi="Times New Roman" w:cs="Times New Roman"/>
          <w:color w:val="1F1E1E"/>
          <w:sz w:val="24"/>
          <w:szCs w:val="24"/>
        </w:rPr>
        <w:t>class, to complete assignments in a timely manner and to participate in class activities and discussions.</w:t>
      </w:r>
    </w:p>
    <w:p w14:paraId="30C4C354" w14:textId="72FDA264" w:rsidR="00375196" w:rsidRPr="00F40184" w:rsidRDefault="006F0C54" w:rsidP="006F0C54">
      <w:pPr>
        <w:spacing w:after="0"/>
        <w:jc w:val="both"/>
        <w:rPr>
          <w:rFonts w:ascii="Times New Roman" w:hAnsi="Times New Roman" w:cs="Times New Roman"/>
          <w:sz w:val="24"/>
          <w:szCs w:val="24"/>
        </w:rPr>
      </w:pPr>
      <w:r w:rsidRPr="00DC0B1F">
        <w:rPr>
          <w:rFonts w:ascii="Times New Roman" w:hAnsi="Times New Roman" w:cs="Times New Roman"/>
          <w:b/>
          <w:bCs/>
          <w:sz w:val="24"/>
          <w:szCs w:val="24"/>
          <w:u w:val="single"/>
        </w:rPr>
        <w:t>C</w:t>
      </w:r>
      <w:r w:rsidR="00F40184">
        <w:rPr>
          <w:rFonts w:ascii="Times New Roman" w:hAnsi="Times New Roman" w:cs="Times New Roman"/>
          <w:b/>
          <w:bCs/>
          <w:sz w:val="24"/>
          <w:szCs w:val="24"/>
          <w:u w:val="single"/>
        </w:rPr>
        <w:t>ourse</w:t>
      </w:r>
      <w:r w:rsidRPr="00DC0B1F">
        <w:rPr>
          <w:rFonts w:ascii="Times New Roman" w:hAnsi="Times New Roman" w:cs="Times New Roman"/>
          <w:b/>
          <w:bCs/>
          <w:sz w:val="24"/>
          <w:szCs w:val="24"/>
          <w:u w:val="single"/>
        </w:rPr>
        <w:t xml:space="preserve"> Number</w:t>
      </w:r>
      <w:r w:rsidRPr="00C42A82">
        <w:rPr>
          <w:rFonts w:ascii="Times New Roman" w:hAnsi="Times New Roman" w:cs="Times New Roman"/>
          <w:b/>
          <w:bCs/>
          <w:sz w:val="24"/>
          <w:szCs w:val="24"/>
        </w:rPr>
        <w:t>:</w:t>
      </w:r>
      <w:r>
        <w:rPr>
          <w:rFonts w:ascii="Times New Roman" w:hAnsi="Times New Roman" w:cs="Times New Roman"/>
          <w:sz w:val="24"/>
          <w:szCs w:val="24"/>
        </w:rPr>
        <w:t xml:space="preserve"> </w:t>
      </w:r>
      <w:r w:rsidR="003F4092" w:rsidRPr="00F40184">
        <w:rPr>
          <w:rStyle w:val="course-number"/>
          <w:rFonts w:ascii="Times New Roman" w:hAnsi="Times New Roman" w:cs="Times New Roman"/>
          <w:sz w:val="24"/>
          <w:szCs w:val="24"/>
        </w:rPr>
        <w:t>6314</w:t>
      </w:r>
    </w:p>
    <w:p w14:paraId="2E5D38F5" w14:textId="590E328E" w:rsidR="00AE0096" w:rsidRPr="00AE0096" w:rsidRDefault="00F40184" w:rsidP="00AE0096">
      <w:pPr>
        <w:jc w:val="both"/>
        <w:rPr>
          <w:rFonts w:ascii="Times New Roman" w:hAnsi="Times New Roman"/>
          <w:sz w:val="24"/>
          <w:szCs w:val="24"/>
        </w:rPr>
      </w:pPr>
      <w:r>
        <w:rPr>
          <w:rFonts w:ascii="Times New Roman" w:hAnsi="Times New Roman" w:cs="Times New Roman"/>
          <w:b/>
          <w:bCs/>
          <w:sz w:val="24"/>
          <w:szCs w:val="24"/>
          <w:u w:val="single"/>
        </w:rPr>
        <w:t>Class Number</w:t>
      </w:r>
      <w:r w:rsidR="00B017F7" w:rsidRPr="00C42A82">
        <w:rPr>
          <w:rFonts w:ascii="Times New Roman" w:hAnsi="Times New Roman" w:cs="Times New Roman"/>
          <w:b/>
          <w:bCs/>
          <w:sz w:val="24"/>
          <w:szCs w:val="24"/>
        </w:rPr>
        <w:t>:</w:t>
      </w:r>
      <w:r w:rsidR="00B017F7">
        <w:rPr>
          <w:rFonts w:ascii="Times New Roman" w:hAnsi="Times New Roman" w:cs="Times New Roman"/>
          <w:sz w:val="24"/>
          <w:szCs w:val="24"/>
        </w:rPr>
        <w:t xml:space="preserve"> </w:t>
      </w:r>
      <w:r w:rsidR="00AE0096" w:rsidRPr="00AE0096">
        <w:rPr>
          <w:rFonts w:ascii="Times New Roman" w:hAnsi="Times New Roman"/>
          <w:sz w:val="24"/>
          <w:szCs w:val="24"/>
        </w:rPr>
        <w:t>29642</w:t>
      </w:r>
    </w:p>
    <w:p w14:paraId="7A9DCB18" w14:textId="5A12FB4A" w:rsidR="006F0C54" w:rsidRDefault="006F0C54" w:rsidP="006F0C54">
      <w:pPr>
        <w:spacing w:after="0"/>
        <w:jc w:val="both"/>
        <w:rPr>
          <w:rFonts w:ascii="Times New Roman" w:hAnsi="Times New Roman" w:cs="Times New Roman"/>
          <w:sz w:val="24"/>
          <w:szCs w:val="24"/>
        </w:rPr>
      </w:pPr>
      <w:r w:rsidRPr="00DC0B1F">
        <w:rPr>
          <w:rFonts w:ascii="Times New Roman" w:hAnsi="Times New Roman" w:cs="Times New Roman"/>
          <w:b/>
          <w:bCs/>
          <w:sz w:val="24"/>
          <w:szCs w:val="24"/>
          <w:u w:val="single"/>
        </w:rPr>
        <w:t>Credit Hours</w:t>
      </w:r>
      <w:r w:rsidRPr="00C42A82">
        <w:rPr>
          <w:rFonts w:ascii="Times New Roman" w:hAnsi="Times New Roman" w:cs="Times New Roman"/>
          <w:b/>
          <w:bCs/>
          <w:sz w:val="24"/>
          <w:szCs w:val="24"/>
        </w:rPr>
        <w:t xml:space="preserve">: </w:t>
      </w:r>
      <w:r>
        <w:rPr>
          <w:rFonts w:ascii="Times New Roman" w:hAnsi="Times New Roman" w:cs="Times New Roman"/>
          <w:sz w:val="24"/>
          <w:szCs w:val="24"/>
        </w:rPr>
        <w:t>2</w:t>
      </w:r>
    </w:p>
    <w:p w14:paraId="253F2E2F" w14:textId="77777777" w:rsidR="00DC0B1F" w:rsidRDefault="00DC0B1F" w:rsidP="006F0C54">
      <w:pPr>
        <w:spacing w:after="0"/>
        <w:jc w:val="both"/>
        <w:rPr>
          <w:rFonts w:ascii="Times New Roman" w:hAnsi="Times New Roman" w:cs="Times New Roman"/>
          <w:sz w:val="24"/>
          <w:szCs w:val="24"/>
        </w:rPr>
      </w:pPr>
    </w:p>
    <w:p w14:paraId="463712DA" w14:textId="35F95050" w:rsidR="006F0C54" w:rsidRDefault="006F0C54" w:rsidP="006F0C54">
      <w:pPr>
        <w:spacing w:after="0"/>
        <w:jc w:val="both"/>
        <w:rPr>
          <w:rFonts w:ascii="Times New Roman" w:hAnsi="Times New Roman" w:cs="Times New Roman"/>
          <w:sz w:val="24"/>
          <w:szCs w:val="24"/>
        </w:rPr>
      </w:pPr>
      <w:r w:rsidRPr="00DC0B1F">
        <w:rPr>
          <w:rFonts w:ascii="Times New Roman" w:hAnsi="Times New Roman" w:cs="Times New Roman"/>
          <w:b/>
          <w:bCs/>
          <w:sz w:val="24"/>
          <w:szCs w:val="24"/>
          <w:u w:val="single"/>
        </w:rPr>
        <w:t>Class Times</w:t>
      </w:r>
      <w:r w:rsidRPr="00C42A82">
        <w:rPr>
          <w:rFonts w:ascii="Times New Roman" w:hAnsi="Times New Roman" w:cs="Times New Roman"/>
          <w:b/>
          <w:bCs/>
          <w:sz w:val="24"/>
          <w:szCs w:val="24"/>
        </w:rPr>
        <w:t>:</w:t>
      </w:r>
      <w:r>
        <w:rPr>
          <w:rFonts w:ascii="Times New Roman" w:hAnsi="Times New Roman" w:cs="Times New Roman"/>
          <w:sz w:val="24"/>
          <w:szCs w:val="24"/>
        </w:rPr>
        <w:t xml:space="preserve"> </w:t>
      </w:r>
      <w:r w:rsidR="00C501E5">
        <w:rPr>
          <w:rFonts w:ascii="Times New Roman" w:hAnsi="Times New Roman" w:cs="Times New Roman"/>
          <w:sz w:val="24"/>
          <w:szCs w:val="24"/>
        </w:rPr>
        <w:t>Thurs</w:t>
      </w:r>
      <w:r>
        <w:rPr>
          <w:rFonts w:ascii="Times New Roman" w:hAnsi="Times New Roman" w:cs="Times New Roman"/>
          <w:sz w:val="24"/>
          <w:szCs w:val="24"/>
        </w:rPr>
        <w:t xml:space="preserve">days </w:t>
      </w:r>
      <w:r w:rsidR="00C501E5">
        <w:rPr>
          <w:rFonts w:ascii="Times New Roman" w:hAnsi="Times New Roman" w:cs="Times New Roman"/>
          <w:sz w:val="24"/>
          <w:szCs w:val="24"/>
        </w:rPr>
        <w:t>10</w:t>
      </w:r>
      <w:r>
        <w:rPr>
          <w:rFonts w:ascii="Times New Roman" w:hAnsi="Times New Roman" w:cs="Times New Roman"/>
          <w:sz w:val="24"/>
          <w:szCs w:val="24"/>
        </w:rPr>
        <w:t>:00 am – 1</w:t>
      </w:r>
      <w:r w:rsidR="00C501E5">
        <w:rPr>
          <w:rFonts w:ascii="Times New Roman" w:hAnsi="Times New Roman" w:cs="Times New Roman"/>
          <w:sz w:val="24"/>
          <w:szCs w:val="24"/>
        </w:rPr>
        <w:t>2</w:t>
      </w:r>
      <w:r>
        <w:rPr>
          <w:rFonts w:ascii="Times New Roman" w:hAnsi="Times New Roman" w:cs="Times New Roman"/>
          <w:sz w:val="24"/>
          <w:szCs w:val="24"/>
        </w:rPr>
        <w:t xml:space="preserve">:00 </w:t>
      </w:r>
      <w:r w:rsidR="00C501E5">
        <w:rPr>
          <w:rFonts w:ascii="Times New Roman" w:hAnsi="Times New Roman" w:cs="Times New Roman"/>
          <w:sz w:val="24"/>
          <w:szCs w:val="24"/>
        </w:rPr>
        <w:t>p</w:t>
      </w:r>
      <w:r>
        <w:rPr>
          <w:rFonts w:ascii="Times New Roman" w:hAnsi="Times New Roman" w:cs="Times New Roman"/>
          <w:sz w:val="24"/>
          <w:szCs w:val="24"/>
        </w:rPr>
        <w:t>m</w:t>
      </w:r>
    </w:p>
    <w:p w14:paraId="19ECDF07" w14:textId="77777777" w:rsidR="00DC0B1F" w:rsidRDefault="00DC0B1F" w:rsidP="006F0C54">
      <w:pPr>
        <w:spacing w:after="0"/>
        <w:jc w:val="both"/>
        <w:rPr>
          <w:rFonts w:ascii="Times New Roman" w:hAnsi="Times New Roman" w:cs="Times New Roman"/>
          <w:sz w:val="24"/>
          <w:szCs w:val="24"/>
        </w:rPr>
      </w:pPr>
    </w:p>
    <w:p w14:paraId="15DD78BC" w14:textId="4A2BF735" w:rsidR="006F0C54" w:rsidRDefault="006F0C54" w:rsidP="006F0C54">
      <w:pPr>
        <w:spacing w:after="0"/>
        <w:jc w:val="both"/>
        <w:rPr>
          <w:rFonts w:ascii="Times New Roman" w:hAnsi="Times New Roman" w:cs="Times New Roman"/>
          <w:sz w:val="24"/>
          <w:szCs w:val="24"/>
        </w:rPr>
      </w:pPr>
      <w:r w:rsidRPr="00DC0B1F">
        <w:rPr>
          <w:rFonts w:ascii="Times New Roman" w:hAnsi="Times New Roman" w:cs="Times New Roman"/>
          <w:b/>
          <w:bCs/>
          <w:sz w:val="24"/>
          <w:szCs w:val="24"/>
          <w:u w:val="single"/>
        </w:rPr>
        <w:t>Class Dates</w:t>
      </w:r>
      <w:r w:rsidRPr="00C42A82">
        <w:rPr>
          <w:rFonts w:ascii="Times New Roman" w:hAnsi="Times New Roman" w:cs="Times New Roman"/>
          <w:b/>
          <w:bCs/>
          <w:sz w:val="24"/>
          <w:szCs w:val="24"/>
        </w:rPr>
        <w:t>:</w:t>
      </w:r>
      <w:r>
        <w:rPr>
          <w:rFonts w:ascii="Times New Roman" w:hAnsi="Times New Roman" w:cs="Times New Roman"/>
          <w:sz w:val="24"/>
          <w:szCs w:val="24"/>
        </w:rPr>
        <w:t xml:space="preserve"> </w:t>
      </w:r>
      <w:r w:rsidR="00C501E5">
        <w:rPr>
          <w:rFonts w:ascii="Times New Roman" w:hAnsi="Times New Roman" w:cs="Times New Roman"/>
          <w:sz w:val="24"/>
          <w:szCs w:val="24"/>
        </w:rPr>
        <w:t>Thurs</w:t>
      </w:r>
      <w:r w:rsidR="00DC0B1F">
        <w:rPr>
          <w:rFonts w:ascii="Times New Roman" w:hAnsi="Times New Roman" w:cs="Times New Roman"/>
          <w:sz w:val="24"/>
          <w:szCs w:val="24"/>
        </w:rPr>
        <w:t xml:space="preserve">day, </w:t>
      </w:r>
      <w:r w:rsidR="00C501E5">
        <w:rPr>
          <w:rFonts w:ascii="Times New Roman" w:hAnsi="Times New Roman" w:cs="Times New Roman"/>
          <w:sz w:val="24"/>
          <w:szCs w:val="24"/>
        </w:rPr>
        <w:t>August</w:t>
      </w:r>
      <w:r>
        <w:rPr>
          <w:rFonts w:ascii="Times New Roman" w:hAnsi="Times New Roman" w:cs="Times New Roman"/>
          <w:sz w:val="24"/>
          <w:szCs w:val="24"/>
        </w:rPr>
        <w:t xml:space="preserve"> 2</w:t>
      </w:r>
      <w:r w:rsidR="003F4092">
        <w:rPr>
          <w:rFonts w:ascii="Times New Roman" w:hAnsi="Times New Roman" w:cs="Times New Roman"/>
          <w:sz w:val="24"/>
          <w:szCs w:val="24"/>
        </w:rPr>
        <w:t>2</w:t>
      </w:r>
      <w:r>
        <w:rPr>
          <w:rFonts w:ascii="Times New Roman" w:hAnsi="Times New Roman" w:cs="Times New Roman"/>
          <w:sz w:val="24"/>
          <w:szCs w:val="24"/>
        </w:rPr>
        <w:t>, 202</w:t>
      </w:r>
      <w:r w:rsidR="003F4092">
        <w:rPr>
          <w:rFonts w:ascii="Times New Roman" w:hAnsi="Times New Roman" w:cs="Times New Roman"/>
          <w:sz w:val="24"/>
          <w:szCs w:val="24"/>
        </w:rPr>
        <w:t>4</w:t>
      </w:r>
      <w:r>
        <w:rPr>
          <w:rFonts w:ascii="Times New Roman" w:hAnsi="Times New Roman" w:cs="Times New Roman"/>
          <w:sz w:val="24"/>
          <w:szCs w:val="24"/>
        </w:rPr>
        <w:t xml:space="preserve"> – </w:t>
      </w:r>
      <w:r w:rsidR="00C501E5">
        <w:rPr>
          <w:rFonts w:ascii="Times New Roman" w:hAnsi="Times New Roman" w:cs="Times New Roman"/>
          <w:sz w:val="24"/>
          <w:szCs w:val="24"/>
        </w:rPr>
        <w:t>Thurs</w:t>
      </w:r>
      <w:r w:rsidR="00DC0B1F">
        <w:rPr>
          <w:rFonts w:ascii="Times New Roman" w:hAnsi="Times New Roman" w:cs="Times New Roman"/>
          <w:sz w:val="24"/>
          <w:szCs w:val="24"/>
        </w:rPr>
        <w:t xml:space="preserve">day, </w:t>
      </w:r>
      <w:r w:rsidR="00C501E5">
        <w:rPr>
          <w:rFonts w:ascii="Times New Roman" w:hAnsi="Times New Roman" w:cs="Times New Roman"/>
          <w:sz w:val="24"/>
          <w:szCs w:val="24"/>
        </w:rPr>
        <w:t>November</w:t>
      </w:r>
      <w:r>
        <w:rPr>
          <w:rFonts w:ascii="Times New Roman" w:hAnsi="Times New Roman" w:cs="Times New Roman"/>
          <w:sz w:val="24"/>
          <w:szCs w:val="24"/>
        </w:rPr>
        <w:t xml:space="preserve"> </w:t>
      </w:r>
      <w:r w:rsidR="0000489F">
        <w:rPr>
          <w:rFonts w:ascii="Times New Roman" w:hAnsi="Times New Roman" w:cs="Times New Roman"/>
          <w:sz w:val="24"/>
          <w:szCs w:val="24"/>
        </w:rPr>
        <w:t>1</w:t>
      </w:r>
      <w:r w:rsidR="003F4092">
        <w:rPr>
          <w:rFonts w:ascii="Times New Roman" w:hAnsi="Times New Roman" w:cs="Times New Roman"/>
          <w:sz w:val="24"/>
          <w:szCs w:val="24"/>
        </w:rPr>
        <w:t>4</w:t>
      </w:r>
      <w:r>
        <w:rPr>
          <w:rFonts w:ascii="Times New Roman" w:hAnsi="Times New Roman" w:cs="Times New Roman"/>
          <w:sz w:val="24"/>
          <w:szCs w:val="24"/>
        </w:rPr>
        <w:t>, 202</w:t>
      </w:r>
      <w:r w:rsidR="003F4092">
        <w:rPr>
          <w:rFonts w:ascii="Times New Roman" w:hAnsi="Times New Roman" w:cs="Times New Roman"/>
          <w:sz w:val="24"/>
          <w:szCs w:val="24"/>
        </w:rPr>
        <w:t>4</w:t>
      </w:r>
    </w:p>
    <w:p w14:paraId="198301F4" w14:textId="77777777" w:rsidR="00DC0B1F" w:rsidRDefault="00DC0B1F" w:rsidP="006F0C54">
      <w:pPr>
        <w:spacing w:after="0"/>
        <w:jc w:val="both"/>
        <w:rPr>
          <w:rFonts w:ascii="Times New Roman" w:hAnsi="Times New Roman" w:cs="Times New Roman"/>
          <w:sz w:val="24"/>
          <w:szCs w:val="24"/>
        </w:rPr>
      </w:pPr>
    </w:p>
    <w:p w14:paraId="148EE3BB" w14:textId="60616EF1" w:rsidR="00DC0B1F" w:rsidRDefault="00DC0B1F" w:rsidP="006F0C54">
      <w:pPr>
        <w:spacing w:after="0"/>
        <w:jc w:val="both"/>
        <w:rPr>
          <w:rFonts w:ascii="Times New Roman" w:hAnsi="Times New Roman" w:cs="Times New Roman"/>
          <w:sz w:val="24"/>
          <w:szCs w:val="24"/>
        </w:rPr>
      </w:pPr>
      <w:r w:rsidRPr="00DC0B1F">
        <w:rPr>
          <w:rFonts w:ascii="Times New Roman" w:hAnsi="Times New Roman" w:cs="Times New Roman"/>
          <w:b/>
          <w:bCs/>
          <w:sz w:val="24"/>
          <w:szCs w:val="24"/>
          <w:u w:val="single"/>
        </w:rPr>
        <w:t>Office Hours</w:t>
      </w:r>
      <w:r w:rsidRPr="00C42A82">
        <w:rPr>
          <w:rFonts w:ascii="Times New Roman" w:hAnsi="Times New Roman" w:cs="Times New Roman"/>
          <w:b/>
          <w:bCs/>
          <w:sz w:val="24"/>
          <w:szCs w:val="24"/>
        </w:rPr>
        <w:t>:</w:t>
      </w:r>
      <w:r>
        <w:rPr>
          <w:rFonts w:ascii="Times New Roman" w:hAnsi="Times New Roman" w:cs="Times New Roman"/>
          <w:sz w:val="24"/>
          <w:szCs w:val="24"/>
        </w:rPr>
        <w:t xml:space="preserve"> Please call my office, 305-448-1555, to schedule an appointment or text or call my cell </w:t>
      </w:r>
      <w:r w:rsidR="00E3742B">
        <w:rPr>
          <w:rFonts w:ascii="Times New Roman" w:hAnsi="Times New Roman" w:cs="Times New Roman"/>
          <w:sz w:val="24"/>
          <w:szCs w:val="24"/>
        </w:rPr>
        <w:t xml:space="preserve">at </w:t>
      </w:r>
      <w:r>
        <w:rPr>
          <w:rFonts w:ascii="Times New Roman" w:hAnsi="Times New Roman" w:cs="Times New Roman"/>
          <w:sz w:val="24"/>
          <w:szCs w:val="24"/>
        </w:rPr>
        <w:t>305-322-5138</w:t>
      </w:r>
      <w:r w:rsidR="00C42A82">
        <w:rPr>
          <w:rFonts w:ascii="Times New Roman" w:hAnsi="Times New Roman" w:cs="Times New Roman"/>
          <w:sz w:val="24"/>
          <w:szCs w:val="24"/>
        </w:rPr>
        <w:t xml:space="preserve"> to speak with me.</w:t>
      </w:r>
      <w:r w:rsidR="0000489F">
        <w:rPr>
          <w:rFonts w:ascii="Times New Roman" w:hAnsi="Times New Roman" w:cs="Times New Roman"/>
          <w:sz w:val="24"/>
          <w:szCs w:val="24"/>
        </w:rPr>
        <w:t xml:space="preserve"> </w:t>
      </w:r>
      <w:r w:rsidR="001C306F">
        <w:rPr>
          <w:rFonts w:ascii="Times New Roman" w:hAnsi="Times New Roman" w:cs="Times New Roman"/>
          <w:sz w:val="24"/>
          <w:szCs w:val="24"/>
        </w:rPr>
        <w:t xml:space="preserve">I will make myself available for office hours </w:t>
      </w:r>
      <w:r w:rsidR="003F4092">
        <w:rPr>
          <w:rFonts w:ascii="Times New Roman" w:hAnsi="Times New Roman" w:cs="Times New Roman"/>
          <w:sz w:val="24"/>
          <w:szCs w:val="24"/>
        </w:rPr>
        <w:t xml:space="preserve">almost </w:t>
      </w:r>
      <w:r w:rsidR="001C306F">
        <w:rPr>
          <w:rFonts w:ascii="Times New Roman" w:hAnsi="Times New Roman" w:cs="Times New Roman"/>
          <w:sz w:val="24"/>
          <w:szCs w:val="24"/>
        </w:rPr>
        <w:t>every Friday from 9:00 am until 11:00 am</w:t>
      </w:r>
      <w:r w:rsidR="007672D0">
        <w:rPr>
          <w:rFonts w:ascii="Times New Roman" w:hAnsi="Times New Roman" w:cs="Times New Roman"/>
          <w:sz w:val="24"/>
          <w:szCs w:val="24"/>
        </w:rPr>
        <w:t>. Feel free to e-mail</w:t>
      </w:r>
      <w:r w:rsidR="000A355F">
        <w:rPr>
          <w:rFonts w:ascii="Times New Roman" w:hAnsi="Times New Roman" w:cs="Times New Roman"/>
          <w:sz w:val="24"/>
          <w:szCs w:val="24"/>
        </w:rPr>
        <w:t>, call</w:t>
      </w:r>
      <w:r w:rsidR="007672D0">
        <w:rPr>
          <w:rFonts w:ascii="Times New Roman" w:hAnsi="Times New Roman" w:cs="Times New Roman"/>
          <w:sz w:val="24"/>
          <w:szCs w:val="24"/>
        </w:rPr>
        <w:t xml:space="preserve"> or text me at </w:t>
      </w:r>
      <w:r w:rsidR="003F4092">
        <w:rPr>
          <w:rFonts w:ascii="Times New Roman" w:hAnsi="Times New Roman" w:cs="Times New Roman"/>
          <w:sz w:val="24"/>
          <w:szCs w:val="24"/>
        </w:rPr>
        <w:t xml:space="preserve">other </w:t>
      </w:r>
      <w:r w:rsidR="007672D0">
        <w:rPr>
          <w:rFonts w:ascii="Times New Roman" w:hAnsi="Times New Roman" w:cs="Times New Roman"/>
          <w:sz w:val="24"/>
          <w:szCs w:val="24"/>
        </w:rPr>
        <w:t>time</w:t>
      </w:r>
      <w:r w:rsidR="003F4092">
        <w:rPr>
          <w:rFonts w:ascii="Times New Roman" w:hAnsi="Times New Roman" w:cs="Times New Roman"/>
          <w:sz w:val="24"/>
          <w:szCs w:val="24"/>
        </w:rPr>
        <w:t>s as well</w:t>
      </w:r>
      <w:r w:rsidR="007672D0">
        <w:rPr>
          <w:rFonts w:ascii="Times New Roman" w:hAnsi="Times New Roman" w:cs="Times New Roman"/>
          <w:sz w:val="24"/>
          <w:szCs w:val="24"/>
        </w:rPr>
        <w:t xml:space="preserve">. </w:t>
      </w:r>
      <w:r w:rsidR="001C306F">
        <w:rPr>
          <w:rFonts w:ascii="Times New Roman" w:hAnsi="Times New Roman" w:cs="Times New Roman"/>
          <w:sz w:val="24"/>
          <w:szCs w:val="24"/>
        </w:rPr>
        <w:t xml:space="preserve"> </w:t>
      </w:r>
      <w:r w:rsidR="007672D0">
        <w:rPr>
          <w:rFonts w:ascii="Times New Roman" w:hAnsi="Times New Roman" w:cs="Times New Roman"/>
          <w:sz w:val="24"/>
          <w:szCs w:val="24"/>
        </w:rPr>
        <w:t>I will respond to you as quickly as possible</w:t>
      </w:r>
      <w:r w:rsidR="000A355F">
        <w:rPr>
          <w:rFonts w:ascii="Times New Roman" w:hAnsi="Times New Roman" w:cs="Times New Roman"/>
          <w:sz w:val="24"/>
          <w:szCs w:val="24"/>
        </w:rPr>
        <w:t xml:space="preserve"> if I am not available when you contact me</w:t>
      </w:r>
      <w:r w:rsidR="007672D0">
        <w:rPr>
          <w:rFonts w:ascii="Times New Roman" w:hAnsi="Times New Roman" w:cs="Times New Roman"/>
          <w:sz w:val="24"/>
          <w:szCs w:val="24"/>
        </w:rPr>
        <w:t xml:space="preserve">. </w:t>
      </w:r>
      <w:r w:rsidR="0000489F">
        <w:rPr>
          <w:rFonts w:ascii="Times New Roman" w:hAnsi="Times New Roman" w:cs="Times New Roman"/>
          <w:sz w:val="24"/>
          <w:szCs w:val="24"/>
        </w:rPr>
        <w:t xml:space="preserve">I would also like to schedule </w:t>
      </w:r>
      <w:r w:rsidR="007672D0">
        <w:rPr>
          <w:rFonts w:ascii="Times New Roman" w:hAnsi="Times New Roman" w:cs="Times New Roman"/>
          <w:sz w:val="24"/>
          <w:szCs w:val="24"/>
        </w:rPr>
        <w:t xml:space="preserve">one or two times to </w:t>
      </w:r>
      <w:r w:rsidR="0000489F">
        <w:rPr>
          <w:rFonts w:ascii="Times New Roman" w:hAnsi="Times New Roman" w:cs="Times New Roman"/>
          <w:sz w:val="24"/>
          <w:szCs w:val="24"/>
        </w:rPr>
        <w:t>personally meet</w:t>
      </w:r>
      <w:r w:rsidR="007672D0">
        <w:rPr>
          <w:rFonts w:ascii="Times New Roman" w:hAnsi="Times New Roman" w:cs="Times New Roman"/>
          <w:sz w:val="24"/>
          <w:szCs w:val="24"/>
        </w:rPr>
        <w:t xml:space="preserve"> at the law school</w:t>
      </w:r>
      <w:r w:rsidR="0000489F">
        <w:rPr>
          <w:rFonts w:ascii="Times New Roman" w:hAnsi="Times New Roman" w:cs="Times New Roman"/>
          <w:sz w:val="24"/>
          <w:szCs w:val="24"/>
        </w:rPr>
        <w:t xml:space="preserve"> with students who would be interested in having an informal and voluntary discussion on any topic related to the Collaborative Process.</w:t>
      </w:r>
    </w:p>
    <w:p w14:paraId="4A854F1F" w14:textId="77777777" w:rsidR="00DC0B1F" w:rsidRDefault="00DC0B1F" w:rsidP="006F0C54">
      <w:pPr>
        <w:spacing w:after="0"/>
        <w:jc w:val="both"/>
        <w:rPr>
          <w:rFonts w:ascii="Times New Roman" w:hAnsi="Times New Roman" w:cs="Times New Roman"/>
          <w:sz w:val="24"/>
          <w:szCs w:val="24"/>
        </w:rPr>
      </w:pPr>
    </w:p>
    <w:p w14:paraId="7D294FD8" w14:textId="7627A2DD" w:rsidR="006F0C54" w:rsidRDefault="006F0C54" w:rsidP="006F0C54">
      <w:pPr>
        <w:spacing w:after="0"/>
        <w:jc w:val="both"/>
        <w:rPr>
          <w:rFonts w:ascii="Times New Roman" w:hAnsi="Times New Roman" w:cs="Times New Roman"/>
          <w:sz w:val="24"/>
          <w:szCs w:val="24"/>
        </w:rPr>
      </w:pPr>
      <w:r w:rsidRPr="00DC0B1F">
        <w:rPr>
          <w:rFonts w:ascii="Times New Roman" w:hAnsi="Times New Roman" w:cs="Times New Roman"/>
          <w:b/>
          <w:bCs/>
          <w:sz w:val="24"/>
          <w:szCs w:val="24"/>
          <w:u w:val="single"/>
        </w:rPr>
        <w:t>Format</w:t>
      </w:r>
      <w:r w:rsidRPr="00C42A82">
        <w:rPr>
          <w:rFonts w:ascii="Times New Roman" w:hAnsi="Times New Roman" w:cs="Times New Roman"/>
          <w:b/>
          <w:bCs/>
          <w:sz w:val="24"/>
          <w:szCs w:val="24"/>
        </w:rPr>
        <w:t>:</w:t>
      </w:r>
      <w:r w:rsidR="0000489F">
        <w:rPr>
          <w:rFonts w:ascii="Times New Roman" w:hAnsi="Times New Roman" w:cs="Times New Roman"/>
          <w:b/>
          <w:bCs/>
          <w:sz w:val="24"/>
          <w:szCs w:val="24"/>
        </w:rPr>
        <w:tab/>
      </w:r>
      <w:r>
        <w:rPr>
          <w:rFonts w:ascii="Times New Roman" w:hAnsi="Times New Roman" w:cs="Times New Roman"/>
          <w:sz w:val="24"/>
          <w:szCs w:val="24"/>
        </w:rPr>
        <w:t>Online</w:t>
      </w:r>
    </w:p>
    <w:p w14:paraId="69DC0EC0" w14:textId="77777777" w:rsidR="00DC0B1F" w:rsidRDefault="00DC0B1F" w:rsidP="006F0C54">
      <w:pPr>
        <w:spacing w:after="0"/>
        <w:jc w:val="both"/>
        <w:rPr>
          <w:rFonts w:ascii="Times New Roman" w:hAnsi="Times New Roman" w:cs="Times New Roman"/>
          <w:sz w:val="24"/>
          <w:szCs w:val="24"/>
        </w:rPr>
      </w:pPr>
    </w:p>
    <w:p w14:paraId="7E35462D" w14:textId="06703B5C" w:rsidR="00C42A82" w:rsidRPr="00C42A82" w:rsidRDefault="00C42A82" w:rsidP="00C42A82">
      <w:pPr>
        <w:rPr>
          <w:rFonts w:ascii="Times New Roman" w:hAnsi="Times New Roman" w:cs="Times New Roman"/>
          <w:sz w:val="24"/>
          <w:szCs w:val="24"/>
        </w:rPr>
      </w:pPr>
      <w:r w:rsidRPr="00C42A82">
        <w:rPr>
          <w:rFonts w:ascii="Times New Roman" w:hAnsi="Times New Roman" w:cs="Times New Roman"/>
          <w:b/>
          <w:bCs/>
          <w:sz w:val="24"/>
          <w:szCs w:val="24"/>
          <w:u w:val="single"/>
        </w:rPr>
        <w:t>C</w:t>
      </w:r>
      <w:r>
        <w:rPr>
          <w:rFonts w:ascii="Times New Roman" w:hAnsi="Times New Roman" w:cs="Times New Roman"/>
          <w:b/>
          <w:bCs/>
          <w:sz w:val="24"/>
          <w:szCs w:val="24"/>
          <w:u w:val="single"/>
        </w:rPr>
        <w:t>anvas</w:t>
      </w:r>
      <w:r>
        <w:rPr>
          <w:rFonts w:ascii="Times New Roman" w:hAnsi="Times New Roman" w:cs="Times New Roman"/>
          <w:b/>
          <w:bCs/>
          <w:sz w:val="24"/>
          <w:szCs w:val="24"/>
        </w:rPr>
        <w:t>:</w:t>
      </w:r>
      <w:r>
        <w:rPr>
          <w:rFonts w:ascii="Times New Roman" w:hAnsi="Times New Roman" w:cs="Times New Roman"/>
          <w:b/>
          <w:bCs/>
          <w:sz w:val="24"/>
          <w:szCs w:val="24"/>
        </w:rPr>
        <w:tab/>
      </w:r>
      <w:r w:rsidRPr="00C42A82">
        <w:rPr>
          <w:rFonts w:ascii="Times New Roman" w:hAnsi="Times New Roman" w:cs="Times New Roman"/>
          <w:sz w:val="24"/>
          <w:szCs w:val="24"/>
        </w:rPr>
        <w:t xml:space="preserve">Please make sure you can access the Canvas site for this course, where I will post </w:t>
      </w:r>
      <w:r>
        <w:rPr>
          <w:rFonts w:ascii="Times New Roman" w:hAnsi="Times New Roman" w:cs="Times New Roman"/>
          <w:sz w:val="24"/>
          <w:szCs w:val="24"/>
        </w:rPr>
        <w:t>the</w:t>
      </w:r>
      <w:r w:rsidRPr="00C42A82">
        <w:rPr>
          <w:rFonts w:ascii="Times New Roman" w:hAnsi="Times New Roman" w:cs="Times New Roman"/>
          <w:sz w:val="24"/>
          <w:szCs w:val="24"/>
        </w:rPr>
        <w:t xml:space="preserve"> class materials and announcements.   </w:t>
      </w:r>
    </w:p>
    <w:p w14:paraId="5DE78F39" w14:textId="342EA051" w:rsidR="00C42A82" w:rsidRPr="00C42A82" w:rsidRDefault="00C42A82" w:rsidP="00C42A82">
      <w:pPr>
        <w:jc w:val="both"/>
        <w:rPr>
          <w:rFonts w:ascii="Times New Roman" w:hAnsi="Times New Roman" w:cs="Times New Roman"/>
          <w:sz w:val="24"/>
          <w:szCs w:val="24"/>
        </w:rPr>
      </w:pPr>
      <w:r w:rsidRPr="00C42A82">
        <w:rPr>
          <w:rFonts w:ascii="Times New Roman" w:hAnsi="Times New Roman" w:cs="Times New Roman"/>
          <w:b/>
          <w:bCs/>
          <w:sz w:val="24"/>
          <w:szCs w:val="24"/>
          <w:u w:val="single"/>
        </w:rPr>
        <w:lastRenderedPageBreak/>
        <w:t>Attendance</w:t>
      </w:r>
      <w:r w:rsidRPr="002D6963">
        <w:rPr>
          <w:rFonts w:ascii="Times New Roman" w:hAnsi="Times New Roman" w:cs="Times New Roman"/>
          <w:b/>
          <w:bCs/>
          <w:sz w:val="24"/>
          <w:szCs w:val="24"/>
        </w:rPr>
        <w:t>:</w:t>
      </w:r>
      <w:r>
        <w:rPr>
          <w:rFonts w:ascii="Times New Roman" w:hAnsi="Times New Roman" w:cs="Times New Roman"/>
          <w:sz w:val="24"/>
          <w:szCs w:val="24"/>
        </w:rPr>
        <w:tab/>
      </w:r>
      <w:r w:rsidRPr="00C42A82">
        <w:rPr>
          <w:rFonts w:ascii="Times New Roman" w:hAnsi="Times New Roman" w:cs="Times New Roman"/>
          <w:sz w:val="24"/>
          <w:szCs w:val="24"/>
        </w:rPr>
        <w:t xml:space="preserve">Class attendance is mandatory. If you miss more than </w:t>
      </w:r>
      <w:r w:rsidR="0000489F">
        <w:rPr>
          <w:rFonts w:ascii="Times New Roman" w:hAnsi="Times New Roman" w:cs="Times New Roman"/>
          <w:sz w:val="24"/>
          <w:szCs w:val="24"/>
        </w:rPr>
        <w:t>three</w:t>
      </w:r>
      <w:r w:rsidRPr="00C42A82">
        <w:rPr>
          <w:rFonts w:ascii="Times New Roman" w:hAnsi="Times New Roman" w:cs="Times New Roman"/>
          <w:sz w:val="24"/>
          <w:szCs w:val="24"/>
        </w:rPr>
        <w:t xml:space="preserve"> classes for any reason, you may be rendered ineligible to receive credit for the course. You are expected to arrive on time for </w:t>
      </w:r>
      <w:r>
        <w:rPr>
          <w:rFonts w:ascii="Times New Roman" w:hAnsi="Times New Roman" w:cs="Times New Roman"/>
          <w:sz w:val="24"/>
          <w:szCs w:val="24"/>
        </w:rPr>
        <w:t xml:space="preserve">each </w:t>
      </w:r>
      <w:r w:rsidRPr="00C42A82">
        <w:rPr>
          <w:rFonts w:ascii="Times New Roman" w:hAnsi="Times New Roman" w:cs="Times New Roman"/>
          <w:sz w:val="24"/>
          <w:szCs w:val="24"/>
        </w:rPr>
        <w:t xml:space="preserve">class. If you arrive late, it is your responsibility to </w:t>
      </w:r>
      <w:r w:rsidR="0000489F">
        <w:rPr>
          <w:rFonts w:ascii="Times New Roman" w:hAnsi="Times New Roman" w:cs="Times New Roman"/>
          <w:sz w:val="24"/>
          <w:szCs w:val="24"/>
        </w:rPr>
        <w:t>communicate with</w:t>
      </w:r>
      <w:r w:rsidRPr="00C42A82">
        <w:rPr>
          <w:rFonts w:ascii="Times New Roman" w:hAnsi="Times New Roman" w:cs="Times New Roman"/>
          <w:sz w:val="24"/>
          <w:szCs w:val="24"/>
        </w:rPr>
        <w:t xml:space="preserve"> me after class to make sure I have marked you </w:t>
      </w:r>
      <w:r>
        <w:rPr>
          <w:rFonts w:ascii="Times New Roman" w:hAnsi="Times New Roman" w:cs="Times New Roman"/>
          <w:sz w:val="24"/>
          <w:szCs w:val="24"/>
        </w:rPr>
        <w:t xml:space="preserve">as being </w:t>
      </w:r>
      <w:r w:rsidRPr="00C42A82">
        <w:rPr>
          <w:rFonts w:ascii="Times New Roman" w:hAnsi="Times New Roman" w:cs="Times New Roman"/>
          <w:sz w:val="24"/>
          <w:szCs w:val="24"/>
        </w:rPr>
        <w:t xml:space="preserve">late rather than absent. I do not distinguish between excused and unexcused absences, but simply allow you </w:t>
      </w:r>
      <w:r w:rsidR="0000489F">
        <w:rPr>
          <w:rFonts w:ascii="Times New Roman" w:hAnsi="Times New Roman" w:cs="Times New Roman"/>
          <w:sz w:val="24"/>
          <w:szCs w:val="24"/>
        </w:rPr>
        <w:t>three</w:t>
      </w:r>
      <w:r w:rsidRPr="00C42A82">
        <w:rPr>
          <w:rFonts w:ascii="Times New Roman" w:hAnsi="Times New Roman" w:cs="Times New Roman"/>
          <w:sz w:val="24"/>
          <w:szCs w:val="24"/>
        </w:rPr>
        <w:t xml:space="preserve"> absences for whatever </w:t>
      </w:r>
      <w:r>
        <w:rPr>
          <w:rFonts w:ascii="Times New Roman" w:hAnsi="Times New Roman" w:cs="Times New Roman"/>
          <w:sz w:val="24"/>
          <w:szCs w:val="24"/>
        </w:rPr>
        <w:t>reason</w:t>
      </w:r>
      <w:r w:rsidRPr="00C42A82">
        <w:rPr>
          <w:rFonts w:ascii="Times New Roman" w:hAnsi="Times New Roman" w:cs="Times New Roman"/>
          <w:sz w:val="24"/>
          <w:szCs w:val="24"/>
        </w:rPr>
        <w:t xml:space="preserve">, with the following exceptions: </w:t>
      </w:r>
      <w:r>
        <w:rPr>
          <w:rFonts w:ascii="Times New Roman" w:hAnsi="Times New Roman" w:cs="Times New Roman"/>
          <w:sz w:val="24"/>
          <w:szCs w:val="24"/>
        </w:rPr>
        <w:t xml:space="preserve">(a) </w:t>
      </w:r>
      <w:r w:rsidRPr="00C42A82">
        <w:rPr>
          <w:rFonts w:ascii="Times New Roman" w:hAnsi="Times New Roman" w:cs="Times New Roman"/>
          <w:sz w:val="24"/>
          <w:szCs w:val="24"/>
        </w:rPr>
        <w:t xml:space="preserve">According to UF policy, “students, upon prior notification to their instructors, shall be excused from class to observe a religious holy day of their faith.” </w:t>
      </w:r>
      <w:r>
        <w:rPr>
          <w:rFonts w:ascii="Times New Roman" w:hAnsi="Times New Roman" w:cs="Times New Roman"/>
          <w:sz w:val="24"/>
          <w:szCs w:val="24"/>
        </w:rPr>
        <w:t>(b)</w:t>
      </w:r>
      <w:r w:rsidRPr="00C42A82">
        <w:rPr>
          <w:rFonts w:ascii="Times New Roman" w:hAnsi="Times New Roman" w:cs="Times New Roman"/>
          <w:sz w:val="24"/>
          <w:szCs w:val="24"/>
        </w:rPr>
        <w:t xml:space="preserve"> “</w:t>
      </w:r>
      <w:r>
        <w:rPr>
          <w:rFonts w:ascii="Times New Roman" w:hAnsi="Times New Roman" w:cs="Times New Roman"/>
          <w:sz w:val="24"/>
          <w:szCs w:val="24"/>
        </w:rPr>
        <w:t>A</w:t>
      </w:r>
      <w:r w:rsidRPr="00C42A82">
        <w:rPr>
          <w:rFonts w:ascii="Times New Roman" w:hAnsi="Times New Roman" w:cs="Times New Roman"/>
          <w:sz w:val="24"/>
          <w:szCs w:val="24"/>
        </w:rPr>
        <w:t>bsences from class for court-imposed legal obligations (e.g., jury duty or subpoena) must be excused.” Such excused absence</w:t>
      </w:r>
      <w:r>
        <w:rPr>
          <w:rFonts w:ascii="Times New Roman" w:hAnsi="Times New Roman" w:cs="Times New Roman"/>
          <w:sz w:val="24"/>
          <w:szCs w:val="24"/>
        </w:rPr>
        <w:t>s</w:t>
      </w:r>
      <w:r w:rsidRPr="00C42A82">
        <w:rPr>
          <w:rFonts w:ascii="Times New Roman" w:hAnsi="Times New Roman" w:cs="Times New Roman"/>
          <w:sz w:val="24"/>
          <w:szCs w:val="24"/>
        </w:rPr>
        <w:t xml:space="preserve"> for </w:t>
      </w:r>
      <w:r>
        <w:rPr>
          <w:rFonts w:ascii="Times New Roman" w:hAnsi="Times New Roman" w:cs="Times New Roman"/>
          <w:sz w:val="24"/>
          <w:szCs w:val="24"/>
        </w:rPr>
        <w:t xml:space="preserve">a </w:t>
      </w:r>
      <w:r w:rsidRPr="00C42A82">
        <w:rPr>
          <w:rFonts w:ascii="Times New Roman" w:hAnsi="Times New Roman" w:cs="Times New Roman"/>
          <w:sz w:val="24"/>
          <w:szCs w:val="24"/>
        </w:rPr>
        <w:t xml:space="preserve">religious </w:t>
      </w:r>
      <w:r>
        <w:rPr>
          <w:rFonts w:ascii="Times New Roman" w:hAnsi="Times New Roman" w:cs="Times New Roman"/>
          <w:sz w:val="24"/>
          <w:szCs w:val="24"/>
        </w:rPr>
        <w:t>holy day</w:t>
      </w:r>
      <w:r w:rsidRPr="00C42A82">
        <w:rPr>
          <w:rFonts w:ascii="Times New Roman" w:hAnsi="Times New Roman" w:cs="Times New Roman"/>
          <w:sz w:val="24"/>
          <w:szCs w:val="24"/>
        </w:rPr>
        <w:t xml:space="preserve"> or </w:t>
      </w:r>
      <w:r>
        <w:rPr>
          <w:rFonts w:ascii="Times New Roman" w:hAnsi="Times New Roman" w:cs="Times New Roman"/>
          <w:sz w:val="24"/>
          <w:szCs w:val="24"/>
        </w:rPr>
        <w:t xml:space="preserve">a </w:t>
      </w:r>
      <w:r w:rsidRPr="00C42A82">
        <w:rPr>
          <w:rFonts w:ascii="Times New Roman" w:hAnsi="Times New Roman" w:cs="Times New Roman"/>
          <w:sz w:val="24"/>
          <w:szCs w:val="24"/>
        </w:rPr>
        <w:t xml:space="preserve">court-imposed legal obligation shall not count toward the </w:t>
      </w:r>
      <w:r w:rsidR="0000489F">
        <w:rPr>
          <w:rFonts w:ascii="Times New Roman" w:hAnsi="Times New Roman" w:cs="Times New Roman"/>
          <w:sz w:val="24"/>
          <w:szCs w:val="24"/>
        </w:rPr>
        <w:t>three</w:t>
      </w:r>
      <w:r w:rsidRPr="00C42A82">
        <w:rPr>
          <w:rFonts w:ascii="Times New Roman" w:hAnsi="Times New Roman" w:cs="Times New Roman"/>
          <w:sz w:val="24"/>
          <w:szCs w:val="24"/>
        </w:rPr>
        <w:t xml:space="preserve"> permitted absences.</w:t>
      </w:r>
      <w:r w:rsidR="0000489F">
        <w:rPr>
          <w:rFonts w:ascii="Times New Roman" w:hAnsi="Times New Roman" w:cs="Times New Roman"/>
          <w:sz w:val="24"/>
          <w:szCs w:val="24"/>
        </w:rPr>
        <w:t xml:space="preserve"> If you miss a class, you will be expected to have been prepared for the class</w:t>
      </w:r>
      <w:r w:rsidR="00CB4937">
        <w:rPr>
          <w:rFonts w:ascii="Times New Roman" w:hAnsi="Times New Roman" w:cs="Times New Roman"/>
          <w:sz w:val="24"/>
          <w:szCs w:val="24"/>
        </w:rPr>
        <w:t>,</w:t>
      </w:r>
      <w:r w:rsidR="0000489F">
        <w:rPr>
          <w:rFonts w:ascii="Times New Roman" w:hAnsi="Times New Roman" w:cs="Times New Roman"/>
          <w:sz w:val="24"/>
          <w:szCs w:val="24"/>
        </w:rPr>
        <w:t xml:space="preserve"> to have completed assignments due for that class</w:t>
      </w:r>
      <w:r w:rsidR="00E3742B">
        <w:rPr>
          <w:rFonts w:ascii="Times New Roman" w:hAnsi="Times New Roman" w:cs="Times New Roman"/>
          <w:sz w:val="24"/>
          <w:szCs w:val="24"/>
        </w:rPr>
        <w:t>,</w:t>
      </w:r>
      <w:r w:rsidR="00CB4937">
        <w:rPr>
          <w:rFonts w:ascii="Times New Roman" w:hAnsi="Times New Roman" w:cs="Times New Roman"/>
          <w:sz w:val="24"/>
          <w:szCs w:val="24"/>
        </w:rPr>
        <w:t xml:space="preserve"> to know what happened during the missed class</w:t>
      </w:r>
      <w:r w:rsidR="00E3742B">
        <w:rPr>
          <w:rFonts w:ascii="Times New Roman" w:hAnsi="Times New Roman" w:cs="Times New Roman"/>
          <w:sz w:val="24"/>
          <w:szCs w:val="24"/>
        </w:rPr>
        <w:t xml:space="preserve"> and to be prepared for the next class</w:t>
      </w:r>
      <w:r w:rsidR="0000489F">
        <w:rPr>
          <w:rFonts w:ascii="Times New Roman" w:hAnsi="Times New Roman" w:cs="Times New Roman"/>
          <w:sz w:val="24"/>
          <w:szCs w:val="24"/>
        </w:rPr>
        <w:t>.</w:t>
      </w:r>
    </w:p>
    <w:p w14:paraId="6C1F84FE" w14:textId="77777777" w:rsidR="00C42A82" w:rsidRDefault="00C42A82" w:rsidP="00C42A82">
      <w:pPr>
        <w:spacing w:after="0"/>
        <w:jc w:val="both"/>
        <w:rPr>
          <w:rFonts w:ascii="Times New Roman" w:hAnsi="Times New Roman" w:cs="Times New Roman"/>
          <w:b/>
          <w:bCs/>
          <w:sz w:val="24"/>
          <w:szCs w:val="24"/>
          <w:u w:val="single"/>
        </w:rPr>
      </w:pPr>
    </w:p>
    <w:p w14:paraId="103DF9D7" w14:textId="77777777" w:rsidR="00C42A82" w:rsidRPr="002D6963" w:rsidRDefault="00C42A82" w:rsidP="00C42A82">
      <w:pPr>
        <w:spacing w:after="0"/>
        <w:jc w:val="both"/>
        <w:rPr>
          <w:rFonts w:ascii="Times New Roman" w:hAnsi="Times New Roman" w:cs="Times New Roman"/>
          <w:b/>
          <w:bCs/>
          <w:sz w:val="24"/>
          <w:szCs w:val="24"/>
        </w:rPr>
      </w:pPr>
      <w:r w:rsidRPr="00DC0B1F">
        <w:rPr>
          <w:rFonts w:ascii="Times New Roman" w:hAnsi="Times New Roman" w:cs="Times New Roman"/>
          <w:b/>
          <w:bCs/>
          <w:sz w:val="24"/>
          <w:szCs w:val="24"/>
          <w:u w:val="single"/>
        </w:rPr>
        <w:t>Required Reading</w:t>
      </w:r>
      <w:r>
        <w:rPr>
          <w:rFonts w:ascii="Times New Roman" w:hAnsi="Times New Roman" w:cs="Times New Roman"/>
          <w:b/>
          <w:bCs/>
          <w:sz w:val="24"/>
          <w:szCs w:val="24"/>
          <w:u w:val="single"/>
        </w:rPr>
        <w:t>s</w:t>
      </w:r>
      <w:r w:rsidRPr="002D6963">
        <w:rPr>
          <w:rFonts w:ascii="Times New Roman" w:hAnsi="Times New Roman" w:cs="Times New Roman"/>
          <w:b/>
          <w:bCs/>
          <w:sz w:val="24"/>
          <w:szCs w:val="24"/>
        </w:rPr>
        <w:t>:</w:t>
      </w:r>
    </w:p>
    <w:p w14:paraId="34A6606F" w14:textId="77777777" w:rsidR="00C42A82" w:rsidRDefault="00C42A82" w:rsidP="00C42A82">
      <w:pPr>
        <w:spacing w:after="0"/>
        <w:jc w:val="both"/>
        <w:rPr>
          <w:rFonts w:ascii="Times New Roman" w:hAnsi="Times New Roman" w:cs="Times New Roman"/>
          <w:sz w:val="24"/>
          <w:szCs w:val="24"/>
        </w:rPr>
      </w:pPr>
    </w:p>
    <w:p w14:paraId="6DCE460F" w14:textId="2DAA3622" w:rsidR="00C42A82" w:rsidRDefault="00C42A82" w:rsidP="00C42A82">
      <w:pPr>
        <w:spacing w:after="0"/>
        <w:jc w:val="both"/>
        <w:rPr>
          <w:rFonts w:ascii="Times New Roman" w:hAnsi="Times New Roman" w:cs="Times New Roman"/>
          <w:sz w:val="24"/>
          <w:szCs w:val="24"/>
        </w:rPr>
      </w:pPr>
      <w:r>
        <w:rPr>
          <w:rFonts w:ascii="Times New Roman" w:hAnsi="Times New Roman" w:cs="Times New Roman"/>
          <w:sz w:val="24"/>
          <w:szCs w:val="24"/>
        </w:rPr>
        <w:t xml:space="preserve">Collaborative </w:t>
      </w:r>
      <w:r w:rsidR="00D632BB">
        <w:rPr>
          <w:rFonts w:ascii="Times New Roman" w:hAnsi="Times New Roman" w:cs="Times New Roman"/>
          <w:sz w:val="24"/>
          <w:szCs w:val="24"/>
        </w:rPr>
        <w:t>Divorce (Handbook)</w:t>
      </w:r>
      <w:r>
        <w:rPr>
          <w:rFonts w:ascii="Times New Roman" w:hAnsi="Times New Roman" w:cs="Times New Roman"/>
          <w:sz w:val="24"/>
          <w:szCs w:val="24"/>
        </w:rPr>
        <w:t xml:space="preserve">, </w:t>
      </w:r>
      <w:r w:rsidR="00D632BB">
        <w:rPr>
          <w:rFonts w:ascii="Times New Roman" w:hAnsi="Times New Roman" w:cs="Times New Roman"/>
          <w:sz w:val="24"/>
          <w:szCs w:val="24"/>
        </w:rPr>
        <w:t>Forrest S. Mosten</w:t>
      </w:r>
      <w:r>
        <w:rPr>
          <w:rFonts w:ascii="Times New Roman" w:hAnsi="Times New Roman" w:cs="Times New Roman"/>
          <w:sz w:val="24"/>
          <w:szCs w:val="24"/>
        </w:rPr>
        <w:t xml:space="preserve">, published by </w:t>
      </w:r>
      <w:r w:rsidR="00D632BB">
        <w:rPr>
          <w:rFonts w:ascii="Times New Roman" w:hAnsi="Times New Roman" w:cs="Times New Roman"/>
          <w:sz w:val="24"/>
          <w:szCs w:val="24"/>
        </w:rPr>
        <w:t>Jossey-Bass</w:t>
      </w:r>
      <w:r>
        <w:rPr>
          <w:rFonts w:ascii="Times New Roman" w:hAnsi="Times New Roman" w:cs="Times New Roman"/>
          <w:sz w:val="24"/>
          <w:szCs w:val="24"/>
        </w:rPr>
        <w:t xml:space="preserve"> ISBN 978-1-63425-470-0</w:t>
      </w:r>
    </w:p>
    <w:p w14:paraId="1D628F15" w14:textId="77777777" w:rsidR="00C42A82" w:rsidRDefault="00C42A82" w:rsidP="00C42A82">
      <w:pPr>
        <w:spacing w:after="0"/>
        <w:jc w:val="both"/>
        <w:rPr>
          <w:rFonts w:ascii="Times New Roman" w:hAnsi="Times New Roman" w:cs="Times New Roman"/>
          <w:sz w:val="24"/>
          <w:szCs w:val="24"/>
        </w:rPr>
      </w:pPr>
    </w:p>
    <w:p w14:paraId="6917E62D" w14:textId="125B55A1" w:rsidR="00C42A82" w:rsidRDefault="00C42A82" w:rsidP="00C42A82">
      <w:pPr>
        <w:spacing w:after="0"/>
        <w:jc w:val="both"/>
        <w:rPr>
          <w:rFonts w:ascii="Times New Roman" w:hAnsi="Times New Roman" w:cs="Times New Roman"/>
          <w:sz w:val="24"/>
          <w:szCs w:val="24"/>
        </w:rPr>
      </w:pPr>
      <w:r>
        <w:rPr>
          <w:rFonts w:ascii="Times New Roman" w:hAnsi="Times New Roman" w:cs="Times New Roman"/>
          <w:sz w:val="24"/>
          <w:szCs w:val="24"/>
        </w:rPr>
        <w:t>Uniform Collaborative Law Rules and Uniform Collaborative Law Act</w:t>
      </w:r>
      <w:r w:rsidR="00E3742B">
        <w:rPr>
          <w:rFonts w:ascii="Times New Roman" w:hAnsi="Times New Roman" w:cs="Times New Roman"/>
          <w:sz w:val="24"/>
          <w:szCs w:val="24"/>
        </w:rPr>
        <w:t xml:space="preserve"> (UCLA/R)</w:t>
      </w:r>
      <w:r w:rsidR="00781ED9">
        <w:rPr>
          <w:rFonts w:ascii="Times New Roman" w:hAnsi="Times New Roman" w:cs="Times New Roman"/>
          <w:sz w:val="24"/>
          <w:szCs w:val="24"/>
        </w:rPr>
        <w:t>. Please pay particular attention to the Prefatory Notes to the UCLA/R</w:t>
      </w:r>
      <w:r>
        <w:rPr>
          <w:rFonts w:ascii="Times New Roman" w:hAnsi="Times New Roman" w:cs="Times New Roman"/>
          <w:sz w:val="24"/>
          <w:szCs w:val="24"/>
        </w:rPr>
        <w:t>:</w:t>
      </w:r>
    </w:p>
    <w:p w14:paraId="54E64C79" w14:textId="77777777" w:rsidR="00C42A82" w:rsidRDefault="009F71A2" w:rsidP="00C42A82">
      <w:pPr>
        <w:spacing w:after="0"/>
        <w:jc w:val="both"/>
        <w:rPr>
          <w:rFonts w:ascii="Times New Roman" w:hAnsi="Times New Roman" w:cs="Times New Roman"/>
          <w:sz w:val="24"/>
          <w:szCs w:val="24"/>
        </w:rPr>
      </w:pPr>
      <w:hyperlink r:id="rId9" w:history="1">
        <w:r w:rsidR="00C42A82" w:rsidRPr="00A91EC0">
          <w:rPr>
            <w:rStyle w:val="Hyperlink"/>
            <w:rFonts w:ascii="Times New Roman" w:hAnsi="Times New Roman" w:cs="Times New Roman"/>
            <w:sz w:val="24"/>
            <w:szCs w:val="24"/>
          </w:rPr>
          <w:t>https://www.uniformlaws.org/HigherLogic/System/DownloadDocumentFile.ashx?DocumentFileKey=515a6ede-25c2-1ab5-740e-0a8f0dfd3b18&amp;forceDialog=0</w:t>
        </w:r>
      </w:hyperlink>
    </w:p>
    <w:p w14:paraId="2210AF07" w14:textId="77777777" w:rsidR="00C42A82" w:rsidRDefault="00C42A82" w:rsidP="00C42A82">
      <w:pPr>
        <w:spacing w:after="0"/>
        <w:jc w:val="both"/>
        <w:rPr>
          <w:rFonts w:ascii="Times New Roman" w:hAnsi="Times New Roman" w:cs="Times New Roman"/>
          <w:sz w:val="24"/>
          <w:szCs w:val="24"/>
        </w:rPr>
      </w:pPr>
    </w:p>
    <w:p w14:paraId="751756B0" w14:textId="77777777" w:rsidR="00C42A82" w:rsidRDefault="00C42A82" w:rsidP="00C42A82">
      <w:pPr>
        <w:spacing w:after="0"/>
        <w:jc w:val="both"/>
        <w:rPr>
          <w:rFonts w:ascii="Times New Roman" w:hAnsi="Times New Roman" w:cs="Times New Roman"/>
          <w:sz w:val="24"/>
          <w:szCs w:val="24"/>
        </w:rPr>
      </w:pPr>
      <w:r>
        <w:rPr>
          <w:rFonts w:ascii="Times New Roman" w:hAnsi="Times New Roman" w:cs="Times New Roman"/>
          <w:sz w:val="24"/>
          <w:szCs w:val="24"/>
        </w:rPr>
        <w:t>Florida Statutes Sections 61.55-61.58:</w:t>
      </w:r>
    </w:p>
    <w:p w14:paraId="1B659227" w14:textId="77777777" w:rsidR="00C42A82" w:rsidRDefault="009F71A2" w:rsidP="00C42A82">
      <w:pPr>
        <w:spacing w:after="0"/>
        <w:jc w:val="both"/>
        <w:rPr>
          <w:rFonts w:ascii="Times New Roman" w:hAnsi="Times New Roman" w:cs="Times New Roman"/>
          <w:sz w:val="24"/>
          <w:szCs w:val="24"/>
        </w:rPr>
      </w:pPr>
      <w:hyperlink r:id="rId10" w:history="1">
        <w:r w:rsidR="00C42A82" w:rsidRPr="00A91EC0">
          <w:rPr>
            <w:rStyle w:val="Hyperlink"/>
            <w:rFonts w:ascii="Times New Roman" w:hAnsi="Times New Roman" w:cs="Times New Roman"/>
            <w:sz w:val="24"/>
            <w:szCs w:val="24"/>
          </w:rPr>
          <w:t>http://www.leg.state.fl.us/Statutes/index.cfm?App_mode=Display_Statute&amp;URL=0000-0099/0061/0061PartIIIContentsIndex.html&amp;StatuteYear=2020&amp;Title=%2D%3E2020%2D%3EChapter%2061%2D%3EPart%20III</w:t>
        </w:r>
      </w:hyperlink>
    </w:p>
    <w:p w14:paraId="22A4B185" w14:textId="77777777" w:rsidR="00C42A82" w:rsidRDefault="00C42A82" w:rsidP="00C42A82">
      <w:pPr>
        <w:spacing w:after="0"/>
        <w:jc w:val="both"/>
        <w:rPr>
          <w:rFonts w:ascii="Times New Roman" w:hAnsi="Times New Roman" w:cs="Times New Roman"/>
          <w:sz w:val="24"/>
          <w:szCs w:val="24"/>
        </w:rPr>
      </w:pPr>
    </w:p>
    <w:p w14:paraId="233AFC82" w14:textId="77777777" w:rsidR="00C42A82" w:rsidRDefault="00C42A82" w:rsidP="00C42A82">
      <w:pPr>
        <w:spacing w:after="0"/>
        <w:jc w:val="both"/>
        <w:rPr>
          <w:rFonts w:ascii="Times New Roman" w:hAnsi="Times New Roman" w:cs="Times New Roman"/>
          <w:sz w:val="24"/>
          <w:szCs w:val="24"/>
        </w:rPr>
      </w:pPr>
      <w:r>
        <w:rPr>
          <w:rFonts w:ascii="Times New Roman" w:hAnsi="Times New Roman" w:cs="Times New Roman"/>
          <w:sz w:val="24"/>
          <w:szCs w:val="24"/>
        </w:rPr>
        <w:t>Florida Family Law Rule of Procedure 12.745:</w:t>
      </w:r>
    </w:p>
    <w:p w14:paraId="28F5BBC1" w14:textId="77777777" w:rsidR="00C42A82" w:rsidRDefault="009F71A2" w:rsidP="00C42A82">
      <w:pPr>
        <w:spacing w:after="0"/>
        <w:jc w:val="both"/>
        <w:rPr>
          <w:rFonts w:ascii="Times New Roman" w:hAnsi="Times New Roman" w:cs="Times New Roman"/>
          <w:sz w:val="24"/>
          <w:szCs w:val="24"/>
        </w:rPr>
      </w:pPr>
      <w:hyperlink r:id="rId11" w:history="1">
        <w:r w:rsidR="00C42A82" w:rsidRPr="00A91EC0">
          <w:rPr>
            <w:rStyle w:val="Hyperlink"/>
            <w:rFonts w:ascii="Times New Roman" w:hAnsi="Times New Roman" w:cs="Times New Roman"/>
            <w:sz w:val="24"/>
            <w:szCs w:val="24"/>
          </w:rPr>
          <w:t>https://www-media.floridabar.org/uploads/2019/08/Family-Law-Rules-of-Procedure-08-2019.pdf</w:t>
        </w:r>
      </w:hyperlink>
    </w:p>
    <w:p w14:paraId="76309B40" w14:textId="77777777" w:rsidR="00C42A82" w:rsidRDefault="00C42A82" w:rsidP="00C42A82">
      <w:pPr>
        <w:spacing w:after="0"/>
        <w:jc w:val="both"/>
        <w:rPr>
          <w:rFonts w:ascii="Times New Roman" w:hAnsi="Times New Roman" w:cs="Times New Roman"/>
          <w:sz w:val="24"/>
          <w:szCs w:val="24"/>
        </w:rPr>
      </w:pPr>
    </w:p>
    <w:p w14:paraId="41C0D2AC" w14:textId="77777777" w:rsidR="00C42A82" w:rsidRDefault="00C42A82" w:rsidP="00C42A82">
      <w:pPr>
        <w:spacing w:after="0"/>
        <w:jc w:val="both"/>
        <w:rPr>
          <w:rFonts w:ascii="Times New Roman" w:hAnsi="Times New Roman" w:cs="Times New Roman"/>
          <w:sz w:val="24"/>
          <w:szCs w:val="24"/>
        </w:rPr>
      </w:pPr>
      <w:r>
        <w:rPr>
          <w:rFonts w:ascii="Times New Roman" w:hAnsi="Times New Roman" w:cs="Times New Roman"/>
          <w:sz w:val="24"/>
          <w:szCs w:val="24"/>
        </w:rPr>
        <w:t>Florida Bar Rule of Professional Conduct 4-1.19:</w:t>
      </w:r>
    </w:p>
    <w:p w14:paraId="1D5EE408" w14:textId="77777777" w:rsidR="00C42A82" w:rsidRDefault="009F71A2" w:rsidP="00C42A82">
      <w:pPr>
        <w:spacing w:after="0"/>
        <w:jc w:val="both"/>
        <w:rPr>
          <w:rFonts w:ascii="Times New Roman" w:hAnsi="Times New Roman" w:cs="Times New Roman"/>
          <w:sz w:val="24"/>
          <w:szCs w:val="24"/>
        </w:rPr>
      </w:pPr>
      <w:hyperlink r:id="rId12" w:history="1">
        <w:r w:rsidR="00C42A82" w:rsidRPr="00A91EC0">
          <w:rPr>
            <w:rStyle w:val="Hyperlink"/>
            <w:rFonts w:ascii="Times New Roman" w:hAnsi="Times New Roman" w:cs="Times New Roman"/>
            <w:sz w:val="24"/>
            <w:szCs w:val="24"/>
          </w:rPr>
          <w:t>https://www-media.floridabar.org/uploads/2020/09/Ch-4-2021_03-SEP-RRTFB-9-3-2020.pdf</w:t>
        </w:r>
      </w:hyperlink>
      <w:r w:rsidR="00C42A82">
        <w:rPr>
          <w:rFonts w:ascii="Times New Roman" w:hAnsi="Times New Roman" w:cs="Times New Roman"/>
          <w:sz w:val="24"/>
          <w:szCs w:val="24"/>
        </w:rPr>
        <w:t xml:space="preserve"> </w:t>
      </w:r>
    </w:p>
    <w:p w14:paraId="5C5ECEB0" w14:textId="77777777" w:rsidR="00C42A82" w:rsidRDefault="00C42A82" w:rsidP="00C42A82">
      <w:pPr>
        <w:spacing w:after="0"/>
        <w:jc w:val="both"/>
        <w:rPr>
          <w:rFonts w:ascii="Times New Roman" w:hAnsi="Times New Roman" w:cs="Times New Roman"/>
          <w:sz w:val="24"/>
          <w:szCs w:val="24"/>
        </w:rPr>
      </w:pPr>
    </w:p>
    <w:p w14:paraId="3C2C103A" w14:textId="77777777" w:rsidR="00C42A82" w:rsidRDefault="00C42A82" w:rsidP="00C42A82">
      <w:pPr>
        <w:spacing w:after="0"/>
        <w:jc w:val="both"/>
        <w:rPr>
          <w:rFonts w:ascii="Times New Roman" w:hAnsi="Times New Roman" w:cs="Times New Roman"/>
          <w:sz w:val="24"/>
          <w:szCs w:val="24"/>
        </w:rPr>
      </w:pPr>
      <w:r>
        <w:rPr>
          <w:rFonts w:ascii="Times New Roman" w:hAnsi="Times New Roman" w:cs="Times New Roman"/>
          <w:sz w:val="24"/>
          <w:szCs w:val="24"/>
        </w:rPr>
        <w:t>International Academy of Collaborative Professionals Standards an Ethics:</w:t>
      </w:r>
    </w:p>
    <w:p w14:paraId="01775631" w14:textId="77777777" w:rsidR="00C42A82" w:rsidRDefault="009F71A2" w:rsidP="00C42A82">
      <w:pPr>
        <w:spacing w:after="0"/>
        <w:jc w:val="both"/>
        <w:rPr>
          <w:rFonts w:ascii="Times New Roman" w:hAnsi="Times New Roman" w:cs="Times New Roman"/>
          <w:sz w:val="24"/>
          <w:szCs w:val="24"/>
        </w:rPr>
      </w:pPr>
      <w:hyperlink r:id="rId13" w:history="1">
        <w:r w:rsidR="00C42A82" w:rsidRPr="00A91EC0">
          <w:rPr>
            <w:rStyle w:val="Hyperlink"/>
            <w:rFonts w:ascii="Times New Roman" w:hAnsi="Times New Roman" w:cs="Times New Roman"/>
            <w:sz w:val="24"/>
            <w:szCs w:val="24"/>
          </w:rPr>
          <w:t>https://www.collaborativepractice.com/sites/default/files/IACP%20Standards%20and%20Ethics%202018.pdf</w:t>
        </w:r>
      </w:hyperlink>
      <w:r w:rsidR="00C42A82">
        <w:rPr>
          <w:rFonts w:ascii="Times New Roman" w:hAnsi="Times New Roman" w:cs="Times New Roman"/>
          <w:sz w:val="24"/>
          <w:szCs w:val="24"/>
        </w:rPr>
        <w:t xml:space="preserve"> </w:t>
      </w:r>
    </w:p>
    <w:p w14:paraId="5A325676" w14:textId="77777777" w:rsidR="00C42A82" w:rsidRDefault="00C42A82" w:rsidP="00C42A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26CB58D8" w14:textId="6E614D51" w:rsidR="00C42A82" w:rsidRDefault="00C42A82" w:rsidP="00C42A82">
      <w:pPr>
        <w:spacing w:after="0"/>
        <w:jc w:val="both"/>
        <w:rPr>
          <w:rFonts w:ascii="Times New Roman" w:hAnsi="Times New Roman" w:cs="Times New Roman"/>
          <w:sz w:val="24"/>
          <w:szCs w:val="24"/>
        </w:rPr>
      </w:pPr>
      <w:r w:rsidRPr="00DC0B1F">
        <w:rPr>
          <w:rFonts w:ascii="Times New Roman" w:hAnsi="Times New Roman" w:cs="Times New Roman"/>
          <w:b/>
          <w:bCs/>
          <w:sz w:val="24"/>
          <w:szCs w:val="24"/>
          <w:u w:val="single"/>
        </w:rPr>
        <w:t>Recommended Readings</w:t>
      </w:r>
      <w:r w:rsidRPr="002D6963">
        <w:rPr>
          <w:rFonts w:ascii="Times New Roman" w:hAnsi="Times New Roman" w:cs="Times New Roman"/>
          <w:b/>
          <w:bCs/>
          <w:sz w:val="24"/>
          <w:szCs w:val="24"/>
        </w:rPr>
        <w:t>:</w:t>
      </w:r>
    </w:p>
    <w:p w14:paraId="25DFFD03" w14:textId="0853C83B" w:rsidR="005015AF" w:rsidRDefault="005015AF" w:rsidP="00C42A82">
      <w:pPr>
        <w:spacing w:after="0"/>
        <w:jc w:val="both"/>
        <w:rPr>
          <w:rFonts w:ascii="Times New Roman" w:hAnsi="Times New Roman" w:cs="Times New Roman"/>
          <w:sz w:val="24"/>
          <w:szCs w:val="24"/>
        </w:rPr>
      </w:pPr>
    </w:p>
    <w:p w14:paraId="11352A12" w14:textId="027591E3" w:rsidR="00613236" w:rsidRDefault="00613236" w:rsidP="00C42A82">
      <w:pPr>
        <w:spacing w:after="0"/>
        <w:jc w:val="both"/>
        <w:rPr>
          <w:rFonts w:ascii="Times New Roman" w:hAnsi="Times New Roman" w:cs="Times New Roman"/>
          <w:sz w:val="24"/>
          <w:szCs w:val="24"/>
        </w:rPr>
      </w:pPr>
      <w:r>
        <w:rPr>
          <w:rFonts w:ascii="Times New Roman" w:hAnsi="Times New Roman" w:cs="Times New Roman"/>
          <w:sz w:val="24"/>
          <w:szCs w:val="24"/>
        </w:rPr>
        <w:t>“Getting to Yes,” Roger Fisher and William Ury, ISBN 978-0-14-311875-6</w:t>
      </w:r>
    </w:p>
    <w:p w14:paraId="621C11E3" w14:textId="18FAC533" w:rsidR="00C42A82" w:rsidRDefault="00C42A82" w:rsidP="00C42A8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Collaborative Law Process Act: The Future is Now,” Robert J. Merlin, Esquire, The Florida Bar Journal, April 2017, </w:t>
      </w:r>
      <w:hyperlink r:id="rId14" w:history="1">
        <w:r w:rsidRPr="00A91EC0">
          <w:rPr>
            <w:rStyle w:val="Hyperlink"/>
            <w:rFonts w:ascii="Times New Roman" w:hAnsi="Times New Roman" w:cs="Times New Roman"/>
            <w:sz w:val="24"/>
            <w:szCs w:val="24"/>
          </w:rPr>
          <w:t>https://www.floridabar.org/the-florida-bar-journal/the-collaborative-law-process-act-the-future-is-now</w:t>
        </w:r>
      </w:hyperlink>
      <w:r>
        <w:rPr>
          <w:rFonts w:ascii="Times New Roman" w:hAnsi="Times New Roman" w:cs="Times New Roman"/>
          <w:sz w:val="24"/>
          <w:szCs w:val="24"/>
        </w:rPr>
        <w:t xml:space="preserve"> </w:t>
      </w:r>
    </w:p>
    <w:p w14:paraId="676BE7E1" w14:textId="77777777" w:rsidR="00613236" w:rsidRDefault="00613236" w:rsidP="00C42A82">
      <w:pPr>
        <w:spacing w:after="0"/>
        <w:jc w:val="both"/>
        <w:rPr>
          <w:rFonts w:ascii="Times New Roman" w:hAnsi="Times New Roman" w:cs="Times New Roman"/>
          <w:sz w:val="24"/>
          <w:szCs w:val="24"/>
        </w:rPr>
      </w:pPr>
    </w:p>
    <w:p w14:paraId="5FE5DE4A" w14:textId="2FDCEA9B" w:rsidR="00C42A82" w:rsidRDefault="00C42A82" w:rsidP="00C42A82">
      <w:pPr>
        <w:spacing w:after="0"/>
        <w:jc w:val="both"/>
        <w:rPr>
          <w:rFonts w:ascii="Times New Roman" w:hAnsi="Times New Roman" w:cs="Times New Roman"/>
          <w:sz w:val="24"/>
          <w:szCs w:val="24"/>
        </w:rPr>
      </w:pPr>
      <w:r>
        <w:rPr>
          <w:rFonts w:ascii="Times New Roman" w:hAnsi="Times New Roman" w:cs="Times New Roman"/>
          <w:sz w:val="24"/>
          <w:szCs w:val="24"/>
        </w:rPr>
        <w:t xml:space="preserve">“The Collaborative Law Process Rules: This </w:t>
      </w:r>
      <w:r w:rsidR="00E3742B">
        <w:rPr>
          <w:rFonts w:ascii="Times New Roman" w:hAnsi="Times New Roman" w:cs="Times New Roman"/>
          <w:sz w:val="24"/>
          <w:szCs w:val="24"/>
        </w:rPr>
        <w:t>I</w:t>
      </w:r>
      <w:r>
        <w:rPr>
          <w:rFonts w:ascii="Times New Roman" w:hAnsi="Times New Roman" w:cs="Times New Roman"/>
          <w:sz w:val="24"/>
          <w:szCs w:val="24"/>
        </w:rPr>
        <w:t xml:space="preserve">s How We Do It,” Robert J. Merlin, Esquire, The Florida Bar Journal, April 2018, </w:t>
      </w:r>
      <w:hyperlink r:id="rId15" w:history="1">
        <w:r w:rsidRPr="00A91EC0">
          <w:rPr>
            <w:rStyle w:val="Hyperlink"/>
            <w:rFonts w:ascii="Times New Roman" w:hAnsi="Times New Roman" w:cs="Times New Roman"/>
            <w:sz w:val="24"/>
            <w:szCs w:val="24"/>
          </w:rPr>
          <w:t>https://www.floridabar.org/the-florida-bar-journal/the-collaborative-law-process-rules-this-is-how-we-do-it</w:t>
        </w:r>
      </w:hyperlink>
      <w:r>
        <w:rPr>
          <w:rFonts w:ascii="Times New Roman" w:hAnsi="Times New Roman" w:cs="Times New Roman"/>
          <w:sz w:val="24"/>
          <w:szCs w:val="24"/>
        </w:rPr>
        <w:t xml:space="preserve"> </w:t>
      </w:r>
    </w:p>
    <w:p w14:paraId="66A36479" w14:textId="77777777" w:rsidR="00CB4937" w:rsidRDefault="00CB4937" w:rsidP="00C42A82">
      <w:pPr>
        <w:spacing w:after="0"/>
        <w:jc w:val="both"/>
        <w:rPr>
          <w:rFonts w:ascii="Times New Roman" w:hAnsi="Times New Roman" w:cs="Times New Roman"/>
          <w:sz w:val="24"/>
          <w:szCs w:val="24"/>
        </w:rPr>
      </w:pPr>
    </w:p>
    <w:p w14:paraId="2711F862" w14:textId="77777777" w:rsidR="00C42A82" w:rsidRDefault="00C42A82" w:rsidP="00C42A82">
      <w:pPr>
        <w:spacing w:after="0"/>
        <w:jc w:val="both"/>
        <w:rPr>
          <w:rFonts w:ascii="Times New Roman" w:hAnsi="Times New Roman" w:cs="Times New Roman"/>
          <w:sz w:val="24"/>
          <w:szCs w:val="24"/>
        </w:rPr>
      </w:pPr>
      <w:r>
        <w:rPr>
          <w:rFonts w:ascii="Times New Roman" w:hAnsi="Times New Roman" w:cs="Times New Roman"/>
          <w:sz w:val="24"/>
          <w:szCs w:val="24"/>
        </w:rPr>
        <w:t xml:space="preserve">“Collaborative Law Movement Is Gaining In Popularity,” The Florida Bar News, December 23, 2020, </w:t>
      </w:r>
      <w:hyperlink r:id="rId16" w:history="1">
        <w:r w:rsidRPr="00A91EC0">
          <w:rPr>
            <w:rStyle w:val="Hyperlink"/>
            <w:rFonts w:ascii="Times New Roman" w:hAnsi="Times New Roman" w:cs="Times New Roman"/>
            <w:sz w:val="24"/>
            <w:szCs w:val="24"/>
          </w:rPr>
          <w:t>https://www.floridabar.org/the-florida-bar-news/collaborative-law-movement-is-gaining-in-popularity</w:t>
        </w:r>
      </w:hyperlink>
      <w:r>
        <w:rPr>
          <w:rFonts w:ascii="Times New Roman" w:hAnsi="Times New Roman" w:cs="Times New Roman"/>
          <w:sz w:val="24"/>
          <w:szCs w:val="24"/>
        </w:rPr>
        <w:t xml:space="preserve"> </w:t>
      </w:r>
    </w:p>
    <w:p w14:paraId="77729620" w14:textId="77777777" w:rsidR="00C42A82" w:rsidRDefault="00C42A82" w:rsidP="00C42A82">
      <w:pPr>
        <w:spacing w:after="0"/>
        <w:jc w:val="both"/>
        <w:rPr>
          <w:rFonts w:ascii="Times New Roman" w:hAnsi="Times New Roman" w:cs="Times New Roman"/>
          <w:sz w:val="24"/>
          <w:szCs w:val="24"/>
        </w:rPr>
      </w:pPr>
    </w:p>
    <w:p w14:paraId="08367612" w14:textId="538B07FD" w:rsidR="00C42A82" w:rsidRPr="00C42A82" w:rsidRDefault="00C42A82" w:rsidP="006F0C54">
      <w:pPr>
        <w:spacing w:after="0"/>
        <w:jc w:val="both"/>
        <w:rPr>
          <w:rFonts w:ascii="Times New Roman" w:hAnsi="Times New Roman" w:cs="Times New Roman"/>
          <w:sz w:val="24"/>
          <w:szCs w:val="24"/>
        </w:rPr>
      </w:pPr>
      <w:r w:rsidRPr="00C42A82">
        <w:rPr>
          <w:rFonts w:ascii="Times New Roman" w:hAnsi="Times New Roman" w:cs="Times New Roman"/>
          <w:b/>
          <w:bCs/>
          <w:sz w:val="24"/>
          <w:szCs w:val="24"/>
          <w:u w:val="single"/>
        </w:rPr>
        <w:t>Class Participation</w:t>
      </w:r>
      <w:r w:rsidRPr="00C42A82">
        <w:rPr>
          <w:rFonts w:ascii="Times New Roman" w:hAnsi="Times New Roman" w:cs="Times New Roman"/>
          <w:b/>
          <w:bCs/>
          <w:sz w:val="24"/>
          <w:szCs w:val="24"/>
        </w:rPr>
        <w:t>:</w:t>
      </w:r>
      <w:r w:rsidRPr="00C42A82">
        <w:rPr>
          <w:rFonts w:ascii="Times New Roman" w:hAnsi="Times New Roman" w:cs="Times New Roman"/>
          <w:b/>
          <w:bCs/>
          <w:sz w:val="24"/>
          <w:szCs w:val="24"/>
        </w:rPr>
        <w:tab/>
      </w:r>
      <w:r>
        <w:rPr>
          <w:rFonts w:ascii="Times New Roman" w:hAnsi="Times New Roman" w:cs="Times New Roman"/>
          <w:sz w:val="24"/>
          <w:szCs w:val="24"/>
        </w:rPr>
        <w:t>You are encouraged to prepare for each of our classes, including the first class. You will benefit from your preparation for the classes and your participation in our classroom discussions. You are encouraged to ask questions</w:t>
      </w:r>
      <w:r w:rsidR="00F250E9">
        <w:rPr>
          <w:rFonts w:ascii="Times New Roman" w:hAnsi="Times New Roman" w:cs="Times New Roman"/>
          <w:sz w:val="24"/>
          <w:szCs w:val="24"/>
        </w:rPr>
        <w:t xml:space="preserve"> and to make </w:t>
      </w:r>
      <w:r w:rsidR="00CB4937">
        <w:rPr>
          <w:rFonts w:ascii="Times New Roman" w:hAnsi="Times New Roman" w:cs="Times New Roman"/>
          <w:sz w:val="24"/>
          <w:szCs w:val="24"/>
        </w:rPr>
        <w:t xml:space="preserve">relevant </w:t>
      </w:r>
      <w:r w:rsidR="00F250E9">
        <w:rPr>
          <w:rFonts w:ascii="Times New Roman" w:hAnsi="Times New Roman" w:cs="Times New Roman"/>
          <w:sz w:val="24"/>
          <w:szCs w:val="24"/>
        </w:rPr>
        <w:t>comments</w:t>
      </w:r>
      <w:r>
        <w:rPr>
          <w:rFonts w:ascii="Times New Roman" w:hAnsi="Times New Roman" w:cs="Times New Roman"/>
          <w:sz w:val="24"/>
          <w:szCs w:val="24"/>
        </w:rPr>
        <w:t>. My philosophy is that if you have a question, there is a reasonable chance someone else in the class will have the same question</w:t>
      </w:r>
      <w:r w:rsidR="00CB4937">
        <w:rPr>
          <w:rFonts w:ascii="Times New Roman" w:hAnsi="Times New Roman" w:cs="Times New Roman"/>
          <w:sz w:val="24"/>
          <w:szCs w:val="24"/>
        </w:rPr>
        <w:t>, so please ask the question</w:t>
      </w:r>
      <w:r>
        <w:rPr>
          <w:rFonts w:ascii="Times New Roman" w:hAnsi="Times New Roman" w:cs="Times New Roman"/>
          <w:sz w:val="24"/>
          <w:szCs w:val="24"/>
        </w:rPr>
        <w:t xml:space="preserve">. I do not mind being </w:t>
      </w:r>
      <w:r w:rsidR="00F250E9">
        <w:rPr>
          <w:rFonts w:ascii="Times New Roman" w:hAnsi="Times New Roman" w:cs="Times New Roman"/>
          <w:sz w:val="24"/>
          <w:szCs w:val="24"/>
        </w:rPr>
        <w:t xml:space="preserve">respectfully </w:t>
      </w:r>
      <w:r>
        <w:rPr>
          <w:rFonts w:ascii="Times New Roman" w:hAnsi="Times New Roman" w:cs="Times New Roman"/>
          <w:sz w:val="24"/>
          <w:szCs w:val="24"/>
        </w:rPr>
        <w:t>interrupted with a question. If I do not think it is an appropriate time to answer the question, I will let you know. Please remind me either before the end of the class or after the class if I did not answer your question. You should expect to be randomly called upon to answer my questions</w:t>
      </w:r>
      <w:r w:rsidR="00F250E9">
        <w:rPr>
          <w:rFonts w:ascii="Times New Roman" w:hAnsi="Times New Roman" w:cs="Times New Roman"/>
          <w:sz w:val="24"/>
          <w:szCs w:val="24"/>
        </w:rPr>
        <w:t xml:space="preserve"> or to participate in</w:t>
      </w:r>
      <w:r w:rsidR="00D632BB">
        <w:rPr>
          <w:rFonts w:ascii="Times New Roman" w:hAnsi="Times New Roman" w:cs="Times New Roman"/>
          <w:sz w:val="24"/>
          <w:szCs w:val="24"/>
        </w:rPr>
        <w:t xml:space="preserve"> </w:t>
      </w:r>
      <w:r w:rsidR="00F250E9">
        <w:rPr>
          <w:rFonts w:ascii="Times New Roman" w:hAnsi="Times New Roman" w:cs="Times New Roman"/>
          <w:sz w:val="24"/>
          <w:szCs w:val="24"/>
        </w:rPr>
        <w:t>discussion</w:t>
      </w:r>
      <w:r w:rsidR="00D632BB">
        <w:rPr>
          <w:rFonts w:ascii="Times New Roman" w:hAnsi="Times New Roman" w:cs="Times New Roman"/>
          <w:sz w:val="24"/>
          <w:szCs w:val="24"/>
        </w:rPr>
        <w:t>s</w:t>
      </w:r>
      <w:r>
        <w:rPr>
          <w:rFonts w:ascii="Times New Roman" w:hAnsi="Times New Roman" w:cs="Times New Roman"/>
          <w:sz w:val="24"/>
          <w:szCs w:val="24"/>
        </w:rPr>
        <w:t xml:space="preserve">. I encourage you to think about what you have read to prepare for a class. Questioning how and why something is done will enable you to better understand the Collaborative Process. I do not expect you to answer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my questions correctly, but I expect you to ask well</w:t>
      </w:r>
      <w:r w:rsidR="00F250E9">
        <w:rPr>
          <w:rFonts w:ascii="Times New Roman" w:hAnsi="Times New Roman" w:cs="Times New Roman"/>
          <w:sz w:val="24"/>
          <w:szCs w:val="24"/>
        </w:rPr>
        <w:t xml:space="preserve"> </w:t>
      </w:r>
      <w:r>
        <w:rPr>
          <w:rFonts w:ascii="Times New Roman" w:hAnsi="Times New Roman" w:cs="Times New Roman"/>
          <w:sz w:val="24"/>
          <w:szCs w:val="24"/>
        </w:rPr>
        <w:t>thought</w:t>
      </w:r>
      <w:r w:rsidR="00F250E9">
        <w:rPr>
          <w:rFonts w:ascii="Times New Roman" w:hAnsi="Times New Roman" w:cs="Times New Roman"/>
          <w:sz w:val="24"/>
          <w:szCs w:val="24"/>
        </w:rPr>
        <w:t>-</w:t>
      </w:r>
      <w:r>
        <w:rPr>
          <w:rFonts w:ascii="Times New Roman" w:hAnsi="Times New Roman" w:cs="Times New Roman"/>
          <w:sz w:val="24"/>
          <w:szCs w:val="24"/>
        </w:rPr>
        <w:t xml:space="preserve">out questions and to actively participate in our discussions. </w:t>
      </w:r>
      <w:r w:rsidR="00CB4937">
        <w:rPr>
          <w:rFonts w:ascii="Times New Roman" w:hAnsi="Times New Roman" w:cs="Times New Roman"/>
          <w:sz w:val="24"/>
          <w:szCs w:val="24"/>
        </w:rPr>
        <w:t xml:space="preserve">Each student will </w:t>
      </w:r>
      <w:r w:rsidR="00910018">
        <w:rPr>
          <w:rFonts w:ascii="Times New Roman" w:hAnsi="Times New Roman" w:cs="Times New Roman"/>
          <w:sz w:val="24"/>
          <w:szCs w:val="24"/>
        </w:rPr>
        <w:t>play a role in</w:t>
      </w:r>
      <w:r w:rsidR="00CB4937">
        <w:rPr>
          <w:rFonts w:ascii="Times New Roman" w:hAnsi="Times New Roman" w:cs="Times New Roman"/>
          <w:sz w:val="24"/>
          <w:szCs w:val="24"/>
        </w:rPr>
        <w:t xml:space="preserve"> a Collaborative team</w:t>
      </w:r>
      <w:r w:rsidR="00910018">
        <w:rPr>
          <w:rFonts w:ascii="Times New Roman" w:hAnsi="Times New Roman" w:cs="Times New Roman"/>
          <w:sz w:val="24"/>
          <w:szCs w:val="24"/>
        </w:rPr>
        <w:t xml:space="preserve"> as part of your experiential learning. As such, you will play the role of an attorney, financial professional, facilitator, child specialist or party, so be prepared to embrace your role. There should be opportunities for all students to play multiple roles during our semester.</w:t>
      </w:r>
      <w:r w:rsidR="00CB4937">
        <w:rPr>
          <w:rFonts w:ascii="Times New Roman" w:hAnsi="Times New Roman" w:cs="Times New Roman"/>
          <w:sz w:val="24"/>
          <w:szCs w:val="24"/>
        </w:rPr>
        <w:t xml:space="preserve"> </w:t>
      </w:r>
      <w:r>
        <w:rPr>
          <w:rFonts w:ascii="Times New Roman" w:hAnsi="Times New Roman" w:cs="Times New Roman"/>
          <w:sz w:val="24"/>
          <w:szCs w:val="24"/>
        </w:rPr>
        <w:t xml:space="preserve">Given that this will be a virtual class, it is easy to be distracted during the class. Not paying attention to what is being discussed during our classes will negatively affect your grade. </w:t>
      </w:r>
      <w:r w:rsidR="002274A7">
        <w:rPr>
          <w:rFonts w:ascii="Times New Roman" w:hAnsi="Times New Roman" w:cs="Times New Roman"/>
          <w:sz w:val="24"/>
          <w:szCs w:val="24"/>
        </w:rPr>
        <w:t xml:space="preserve">While it may go without saying, you must </w:t>
      </w:r>
      <w:proofErr w:type="gramStart"/>
      <w:r w:rsidR="002274A7">
        <w:rPr>
          <w:rFonts w:ascii="Times New Roman" w:hAnsi="Times New Roman" w:cs="Times New Roman"/>
          <w:sz w:val="24"/>
          <w:szCs w:val="24"/>
        </w:rPr>
        <w:t>use your video camera at all times</w:t>
      </w:r>
      <w:proofErr w:type="gramEnd"/>
      <w:r w:rsidR="002274A7">
        <w:rPr>
          <w:rFonts w:ascii="Times New Roman" w:hAnsi="Times New Roman" w:cs="Times New Roman"/>
          <w:sz w:val="24"/>
          <w:szCs w:val="24"/>
        </w:rPr>
        <w:t xml:space="preserve"> during our classes, unless you let me know that you have an emergency. Your grade may be lowered if you do not have your camera on during </w:t>
      </w:r>
      <w:r w:rsidR="00CB4937">
        <w:rPr>
          <w:rFonts w:ascii="Times New Roman" w:hAnsi="Times New Roman" w:cs="Times New Roman"/>
          <w:sz w:val="24"/>
          <w:szCs w:val="24"/>
        </w:rPr>
        <w:t>a</w:t>
      </w:r>
      <w:r w:rsidR="002274A7">
        <w:rPr>
          <w:rFonts w:ascii="Times New Roman" w:hAnsi="Times New Roman" w:cs="Times New Roman"/>
          <w:sz w:val="24"/>
          <w:szCs w:val="24"/>
        </w:rPr>
        <w:t xml:space="preserve"> class. </w:t>
      </w:r>
      <w:r>
        <w:rPr>
          <w:rFonts w:ascii="Times New Roman" w:hAnsi="Times New Roman" w:cs="Times New Roman"/>
          <w:sz w:val="24"/>
          <w:szCs w:val="24"/>
        </w:rPr>
        <w:t>Please do not leave the class for any</w:t>
      </w:r>
      <w:r w:rsidR="00CB4937">
        <w:rPr>
          <w:rFonts w:ascii="Times New Roman" w:hAnsi="Times New Roman" w:cs="Times New Roman"/>
          <w:sz w:val="24"/>
          <w:szCs w:val="24"/>
        </w:rPr>
        <w:t xml:space="preserve"> reason</w:t>
      </w:r>
      <w:r>
        <w:rPr>
          <w:rFonts w:ascii="Times New Roman" w:hAnsi="Times New Roman" w:cs="Times New Roman"/>
          <w:sz w:val="24"/>
          <w:szCs w:val="24"/>
        </w:rPr>
        <w:t xml:space="preserve"> without communicating with me first. You should not leave the class except in extenuating circumstances. We will have a ten (10) </w:t>
      </w:r>
      <w:r w:rsidR="002274A7">
        <w:rPr>
          <w:rFonts w:ascii="Times New Roman" w:hAnsi="Times New Roman" w:cs="Times New Roman"/>
          <w:sz w:val="24"/>
          <w:szCs w:val="24"/>
        </w:rPr>
        <w:t xml:space="preserve">minute </w:t>
      </w:r>
      <w:r>
        <w:rPr>
          <w:rFonts w:ascii="Times New Roman" w:hAnsi="Times New Roman" w:cs="Times New Roman"/>
          <w:sz w:val="24"/>
          <w:szCs w:val="24"/>
        </w:rPr>
        <w:t>break between the first and second hours of each class.</w:t>
      </w:r>
    </w:p>
    <w:p w14:paraId="6A904049" w14:textId="77777777" w:rsidR="00C42A82" w:rsidRDefault="00C42A82" w:rsidP="006F0C54">
      <w:pPr>
        <w:spacing w:after="0"/>
        <w:jc w:val="both"/>
        <w:rPr>
          <w:rFonts w:ascii="Times New Roman" w:hAnsi="Times New Roman" w:cs="Times New Roman"/>
          <w:sz w:val="24"/>
          <w:szCs w:val="24"/>
        </w:rPr>
      </w:pPr>
    </w:p>
    <w:p w14:paraId="4E2FCC04" w14:textId="242E18CD" w:rsidR="00C42A82" w:rsidRPr="00C42A82" w:rsidRDefault="00C42A82" w:rsidP="00C42A82">
      <w:pPr>
        <w:jc w:val="both"/>
        <w:rPr>
          <w:rFonts w:ascii="Times New Roman" w:hAnsi="Times New Roman" w:cs="Times New Roman"/>
          <w:bCs/>
          <w:sz w:val="24"/>
          <w:szCs w:val="24"/>
        </w:rPr>
      </w:pPr>
      <w:r w:rsidRPr="00C42A82">
        <w:rPr>
          <w:rFonts w:ascii="Times New Roman" w:hAnsi="Times New Roman" w:cs="Times New Roman"/>
          <w:b/>
          <w:sz w:val="24"/>
          <w:szCs w:val="24"/>
          <w:u w:val="single"/>
        </w:rPr>
        <w:t>Final Exam</w:t>
      </w:r>
      <w:r w:rsidRPr="00C42A82">
        <w:rPr>
          <w:rFonts w:ascii="Times New Roman" w:hAnsi="Times New Roman" w:cs="Times New Roman"/>
          <w:b/>
          <w:sz w:val="24"/>
          <w:szCs w:val="24"/>
        </w:rPr>
        <w:t>:</w:t>
      </w:r>
      <w:r>
        <w:rPr>
          <w:rFonts w:ascii="Times New Roman" w:hAnsi="Times New Roman" w:cs="Times New Roman"/>
          <w:b/>
          <w:sz w:val="24"/>
          <w:szCs w:val="24"/>
        </w:rPr>
        <w:tab/>
      </w:r>
      <w:r w:rsidRPr="00C42A82">
        <w:rPr>
          <w:rFonts w:ascii="Times New Roman" w:hAnsi="Times New Roman" w:cs="Times New Roman"/>
          <w:bCs/>
          <w:sz w:val="24"/>
          <w:szCs w:val="24"/>
        </w:rPr>
        <w:t xml:space="preserve">There will be </w:t>
      </w:r>
      <w:r w:rsidR="000968AC">
        <w:rPr>
          <w:rFonts w:ascii="Times New Roman" w:hAnsi="Times New Roman" w:cs="Times New Roman"/>
          <w:bCs/>
          <w:sz w:val="24"/>
          <w:szCs w:val="24"/>
        </w:rPr>
        <w:t xml:space="preserve">a limited flexible </w:t>
      </w:r>
      <w:r w:rsidRPr="00C42A82">
        <w:rPr>
          <w:rFonts w:ascii="Times New Roman" w:hAnsi="Times New Roman" w:cs="Times New Roman"/>
          <w:bCs/>
          <w:sz w:val="24"/>
          <w:szCs w:val="24"/>
        </w:rPr>
        <w:t>final exam</w:t>
      </w:r>
      <w:r>
        <w:rPr>
          <w:rFonts w:ascii="Times New Roman" w:hAnsi="Times New Roman" w:cs="Times New Roman"/>
          <w:bCs/>
          <w:sz w:val="24"/>
          <w:szCs w:val="24"/>
        </w:rPr>
        <w:t xml:space="preserve"> in this class</w:t>
      </w:r>
      <w:r w:rsidR="000968AC">
        <w:rPr>
          <w:rFonts w:ascii="Times New Roman" w:hAnsi="Times New Roman" w:cs="Times New Roman"/>
          <w:bCs/>
          <w:sz w:val="24"/>
          <w:szCs w:val="24"/>
        </w:rPr>
        <w:t xml:space="preserve">, which will be administered between December </w:t>
      </w:r>
      <w:r w:rsidR="006122F9">
        <w:rPr>
          <w:rFonts w:ascii="Times New Roman" w:hAnsi="Times New Roman" w:cs="Times New Roman"/>
          <w:bCs/>
          <w:sz w:val="24"/>
          <w:szCs w:val="24"/>
        </w:rPr>
        <w:t>4</w:t>
      </w:r>
      <w:r w:rsidR="009A2EA0" w:rsidRPr="006122F9">
        <w:rPr>
          <w:rFonts w:ascii="Times New Roman" w:hAnsi="Times New Roman" w:cs="Times New Roman"/>
          <w:bCs/>
          <w:sz w:val="24"/>
          <w:szCs w:val="24"/>
        </w:rPr>
        <w:t xml:space="preserve"> and 1</w:t>
      </w:r>
      <w:r w:rsidR="006122F9">
        <w:rPr>
          <w:rFonts w:ascii="Times New Roman" w:hAnsi="Times New Roman" w:cs="Times New Roman"/>
          <w:bCs/>
          <w:sz w:val="24"/>
          <w:szCs w:val="24"/>
        </w:rPr>
        <w:t>7 at noon</w:t>
      </w:r>
      <w:r w:rsidR="000968AC">
        <w:rPr>
          <w:rFonts w:ascii="Times New Roman" w:hAnsi="Times New Roman" w:cs="Times New Roman"/>
          <w:bCs/>
          <w:sz w:val="24"/>
          <w:szCs w:val="24"/>
        </w:rPr>
        <w:t>, 202</w:t>
      </w:r>
      <w:r w:rsidR="009A2EA0">
        <w:rPr>
          <w:rFonts w:ascii="Times New Roman" w:hAnsi="Times New Roman" w:cs="Times New Roman"/>
          <w:bCs/>
          <w:sz w:val="24"/>
          <w:szCs w:val="24"/>
        </w:rPr>
        <w:t>4</w:t>
      </w:r>
      <w:r w:rsidR="000968AC">
        <w:rPr>
          <w:rFonts w:ascii="Times New Roman" w:hAnsi="Times New Roman" w:cs="Times New Roman"/>
          <w:bCs/>
          <w:sz w:val="24"/>
          <w:szCs w:val="24"/>
        </w:rPr>
        <w:t>.</w:t>
      </w:r>
      <w:r w:rsidR="00EA3537">
        <w:rPr>
          <w:rFonts w:ascii="Times New Roman" w:hAnsi="Times New Roman" w:cs="Times New Roman"/>
          <w:bCs/>
          <w:sz w:val="24"/>
          <w:szCs w:val="24"/>
        </w:rPr>
        <w:t xml:space="preserve"> The format of the exam will be a combination of essay, multiple choice and fill in the blank.</w:t>
      </w:r>
    </w:p>
    <w:p w14:paraId="51F8E1D8" w14:textId="77777777" w:rsidR="00C42A82" w:rsidRPr="00C42A82" w:rsidRDefault="00C42A82" w:rsidP="00C42A82">
      <w:pPr>
        <w:jc w:val="both"/>
        <w:rPr>
          <w:rFonts w:ascii="Times New Roman" w:hAnsi="Times New Roman" w:cs="Times New Roman"/>
          <w:bCs/>
          <w:sz w:val="24"/>
          <w:szCs w:val="24"/>
        </w:rPr>
      </w:pPr>
      <w:r w:rsidRPr="00C42A82">
        <w:rPr>
          <w:rFonts w:ascii="Times New Roman" w:hAnsi="Times New Roman" w:cs="Times New Roman"/>
          <w:b/>
          <w:sz w:val="24"/>
          <w:szCs w:val="24"/>
          <w:u w:val="single"/>
        </w:rPr>
        <w:t>Grading Policy</w:t>
      </w:r>
      <w:r w:rsidRPr="00C42A82">
        <w:rPr>
          <w:rFonts w:ascii="Times New Roman" w:hAnsi="Times New Roman" w:cs="Times New Roman"/>
          <w:b/>
          <w:sz w:val="24"/>
          <w:szCs w:val="24"/>
        </w:rPr>
        <w:t>:</w:t>
      </w:r>
      <w:r>
        <w:rPr>
          <w:rFonts w:ascii="Times New Roman" w:hAnsi="Times New Roman" w:cs="Times New Roman"/>
          <w:b/>
          <w:sz w:val="24"/>
          <w:szCs w:val="24"/>
        </w:rPr>
        <w:tab/>
      </w:r>
    </w:p>
    <w:p w14:paraId="53FD02A5" w14:textId="26918640" w:rsidR="00C42A82" w:rsidRPr="00C42A82" w:rsidRDefault="00C42A82" w:rsidP="00C42A82">
      <w:pPr>
        <w:jc w:val="both"/>
        <w:rPr>
          <w:rFonts w:ascii="Times New Roman" w:hAnsi="Times New Roman" w:cs="Times New Roman"/>
          <w:sz w:val="24"/>
          <w:szCs w:val="24"/>
        </w:rPr>
      </w:pPr>
      <w:r w:rsidRPr="00C42A82">
        <w:rPr>
          <w:rFonts w:ascii="Times New Roman" w:hAnsi="Times New Roman" w:cs="Times New Roman"/>
          <w:sz w:val="24"/>
          <w:szCs w:val="24"/>
        </w:rPr>
        <w:t xml:space="preserve">Your grade will be based upon </w:t>
      </w:r>
      <w:r>
        <w:rPr>
          <w:rFonts w:ascii="Times New Roman" w:hAnsi="Times New Roman" w:cs="Times New Roman"/>
          <w:sz w:val="24"/>
          <w:szCs w:val="24"/>
        </w:rPr>
        <w:t xml:space="preserve">your participation in </w:t>
      </w:r>
      <w:r w:rsidRPr="00C42A82">
        <w:rPr>
          <w:rFonts w:ascii="Times New Roman" w:hAnsi="Times New Roman" w:cs="Times New Roman"/>
          <w:sz w:val="24"/>
          <w:szCs w:val="24"/>
        </w:rPr>
        <w:t xml:space="preserve">the </w:t>
      </w:r>
      <w:r>
        <w:rPr>
          <w:rFonts w:ascii="Times New Roman" w:hAnsi="Times New Roman" w:cs="Times New Roman"/>
          <w:sz w:val="24"/>
          <w:szCs w:val="24"/>
        </w:rPr>
        <w:t>classroom</w:t>
      </w:r>
      <w:r w:rsidR="00EA3537">
        <w:rPr>
          <w:rFonts w:ascii="Times New Roman" w:hAnsi="Times New Roman" w:cs="Times New Roman"/>
          <w:sz w:val="24"/>
          <w:szCs w:val="24"/>
        </w:rPr>
        <w:t>,</w:t>
      </w:r>
      <w:r>
        <w:rPr>
          <w:rFonts w:ascii="Times New Roman" w:hAnsi="Times New Roman" w:cs="Times New Roman"/>
          <w:sz w:val="24"/>
          <w:szCs w:val="24"/>
        </w:rPr>
        <w:t xml:space="preserve"> your class assignments</w:t>
      </w:r>
      <w:r w:rsidR="00EA3537">
        <w:rPr>
          <w:rFonts w:ascii="Times New Roman" w:hAnsi="Times New Roman" w:cs="Times New Roman"/>
          <w:sz w:val="24"/>
          <w:szCs w:val="24"/>
        </w:rPr>
        <w:t xml:space="preserve"> and your final exam grade</w:t>
      </w:r>
      <w:r w:rsidR="002A0256">
        <w:rPr>
          <w:rFonts w:ascii="Times New Roman" w:hAnsi="Times New Roman" w:cs="Times New Roman"/>
          <w:sz w:val="24"/>
          <w:szCs w:val="24"/>
        </w:rPr>
        <w:t xml:space="preserve">, with </w:t>
      </w:r>
      <w:r w:rsidR="00910018">
        <w:rPr>
          <w:rFonts w:ascii="Times New Roman" w:hAnsi="Times New Roman" w:cs="Times New Roman"/>
          <w:sz w:val="24"/>
          <w:szCs w:val="24"/>
        </w:rPr>
        <w:t>3</w:t>
      </w:r>
      <w:r w:rsidR="002A0256">
        <w:rPr>
          <w:rFonts w:ascii="Times New Roman" w:hAnsi="Times New Roman" w:cs="Times New Roman"/>
          <w:sz w:val="24"/>
          <w:szCs w:val="24"/>
        </w:rPr>
        <w:t>0% of your grade being based upon your class participation</w:t>
      </w:r>
      <w:r w:rsidR="00EA3537">
        <w:rPr>
          <w:rFonts w:ascii="Times New Roman" w:hAnsi="Times New Roman" w:cs="Times New Roman"/>
          <w:sz w:val="24"/>
          <w:szCs w:val="24"/>
        </w:rPr>
        <w:t>,</w:t>
      </w:r>
      <w:r w:rsidR="003C0145" w:rsidRPr="003C0145">
        <w:rPr>
          <w:rFonts w:ascii="Times New Roman" w:hAnsi="Times New Roman" w:cs="Times New Roman"/>
          <w:sz w:val="24"/>
          <w:szCs w:val="24"/>
        </w:rPr>
        <w:t xml:space="preserve"> </w:t>
      </w:r>
      <w:r w:rsidR="003C0145">
        <w:rPr>
          <w:rFonts w:ascii="Times New Roman" w:hAnsi="Times New Roman" w:cs="Times New Roman"/>
          <w:sz w:val="24"/>
          <w:szCs w:val="24"/>
        </w:rPr>
        <w:t>30% based upon your class assignments and</w:t>
      </w:r>
      <w:r w:rsidR="00EA3537">
        <w:rPr>
          <w:rFonts w:ascii="Times New Roman" w:hAnsi="Times New Roman" w:cs="Times New Roman"/>
          <w:sz w:val="24"/>
          <w:szCs w:val="24"/>
        </w:rPr>
        <w:t xml:space="preserve"> </w:t>
      </w:r>
      <w:r w:rsidR="00910018">
        <w:rPr>
          <w:rFonts w:ascii="Times New Roman" w:hAnsi="Times New Roman" w:cs="Times New Roman"/>
          <w:sz w:val="24"/>
          <w:szCs w:val="24"/>
        </w:rPr>
        <w:t>4</w:t>
      </w:r>
      <w:r w:rsidR="00EA3537">
        <w:rPr>
          <w:rFonts w:ascii="Times New Roman" w:hAnsi="Times New Roman" w:cs="Times New Roman"/>
          <w:sz w:val="24"/>
          <w:szCs w:val="24"/>
        </w:rPr>
        <w:t>0% based upon your final exam grade</w:t>
      </w:r>
      <w:r w:rsidRPr="00C42A82">
        <w:rPr>
          <w:rFonts w:ascii="Times New Roman" w:hAnsi="Times New Roman" w:cs="Times New Roman"/>
          <w:sz w:val="24"/>
          <w:szCs w:val="24"/>
        </w:rPr>
        <w:t xml:space="preserve">. </w:t>
      </w:r>
      <w:r w:rsidRPr="00F71740">
        <w:rPr>
          <w:rFonts w:ascii="Times New Roman" w:hAnsi="Times New Roman" w:cs="Times New Roman"/>
          <w:sz w:val="24"/>
          <w:szCs w:val="24"/>
        </w:rPr>
        <w:t xml:space="preserve">Per law school </w:t>
      </w:r>
      <w:r w:rsidRPr="00F71740">
        <w:rPr>
          <w:rFonts w:ascii="Times New Roman" w:hAnsi="Times New Roman" w:cs="Times New Roman"/>
          <w:sz w:val="24"/>
          <w:szCs w:val="24"/>
        </w:rPr>
        <w:lastRenderedPageBreak/>
        <w:t xml:space="preserve">policy, this class will be graded on a curve.  </w:t>
      </w:r>
      <w:r>
        <w:rPr>
          <w:rFonts w:ascii="Times New Roman" w:hAnsi="Times New Roman" w:cs="Times New Roman"/>
          <w:sz w:val="24"/>
          <w:szCs w:val="24"/>
        </w:rPr>
        <w:t>UF</w:t>
      </w:r>
      <w:r w:rsidRPr="00C42A82">
        <w:rPr>
          <w:rFonts w:ascii="Times New Roman" w:hAnsi="Times New Roman" w:cs="Times New Roman"/>
          <w:sz w:val="24"/>
          <w:szCs w:val="24"/>
        </w:rPr>
        <w:t xml:space="preserve"> recognizes the following grades, in accordance with the grading policy available at: </w:t>
      </w:r>
      <w:hyperlink r:id="rId17" w:anchor="9" w:history="1">
        <w:r w:rsidRPr="00C42A82">
          <w:rPr>
            <w:rStyle w:val="Hyperlink"/>
            <w:rFonts w:ascii="Times New Roman" w:hAnsi="Times New Roman" w:cs="Times New Roman"/>
            <w:sz w:val="24"/>
            <w:szCs w:val="24"/>
          </w:rPr>
          <w:t>http://www.law.ufl.edu/students/policies.shtml#9</w:t>
        </w:r>
      </w:hyperlink>
      <w:r w:rsidRPr="00C42A82">
        <w:rPr>
          <w:rFonts w:ascii="Times New Roman" w:hAnsi="Times New Roman" w:cs="Times New Roman"/>
          <w:sz w:val="24"/>
          <w:szCs w:val="24"/>
        </w:rPr>
        <w:t xml:space="preserve">: </w:t>
      </w:r>
    </w:p>
    <w:p w14:paraId="2C5B525A" w14:textId="00A79995" w:rsidR="00C42A82" w:rsidRPr="00C42A82" w:rsidRDefault="00C42A82" w:rsidP="00C42A82">
      <w:pPr>
        <w:jc w:val="both"/>
        <w:rPr>
          <w:rFonts w:ascii="Times New Roman" w:hAnsi="Times New Roman" w:cs="Times New Roman"/>
          <w:sz w:val="24"/>
          <w:szCs w:val="24"/>
        </w:rPr>
      </w:pPr>
      <w:r w:rsidRPr="00C42A82">
        <w:rPr>
          <w:rFonts w:ascii="Times New Roman" w:hAnsi="Times New Roman" w:cs="Times New Roman"/>
          <w:sz w:val="24"/>
          <w:szCs w:val="24"/>
          <w:u w:val="single"/>
        </w:rPr>
        <w:t>Grade</w:t>
      </w:r>
      <w:r w:rsidRPr="00C42A82">
        <w:rPr>
          <w:rFonts w:ascii="Times New Roman" w:hAnsi="Times New Roman" w:cs="Times New Roman"/>
          <w:sz w:val="24"/>
          <w:szCs w:val="24"/>
        </w:rPr>
        <w:tab/>
      </w:r>
      <w:r w:rsidRPr="00C42A82">
        <w:rPr>
          <w:rFonts w:ascii="Times New Roman" w:hAnsi="Times New Roman" w:cs="Times New Roman"/>
          <w:sz w:val="24"/>
          <w:szCs w:val="24"/>
        </w:rPr>
        <w:tab/>
      </w:r>
      <w:r>
        <w:rPr>
          <w:rFonts w:ascii="Times New Roman" w:hAnsi="Times New Roman" w:cs="Times New Roman"/>
          <w:sz w:val="24"/>
          <w:szCs w:val="24"/>
        </w:rPr>
        <w:tab/>
      </w:r>
      <w:r w:rsidRPr="00C42A82">
        <w:rPr>
          <w:rFonts w:ascii="Times New Roman" w:hAnsi="Times New Roman" w:cs="Times New Roman"/>
          <w:sz w:val="24"/>
          <w:szCs w:val="24"/>
          <w:u w:val="single"/>
        </w:rPr>
        <w:t>Points</w:t>
      </w:r>
      <w:r w:rsidRPr="00C42A82">
        <w:rPr>
          <w:rFonts w:ascii="Times New Roman" w:hAnsi="Times New Roman" w:cs="Times New Roman"/>
          <w:sz w:val="24"/>
          <w:szCs w:val="24"/>
        </w:rPr>
        <w:tab/>
      </w:r>
      <w:r w:rsidRPr="00C42A82">
        <w:rPr>
          <w:rFonts w:ascii="Times New Roman" w:hAnsi="Times New Roman" w:cs="Times New Roman"/>
          <w:sz w:val="24"/>
          <w:szCs w:val="24"/>
        </w:rPr>
        <w:tab/>
      </w:r>
    </w:p>
    <w:p w14:paraId="3B3362ED" w14:textId="77777777" w:rsidR="009945DB" w:rsidRPr="00C42A82" w:rsidRDefault="00C42A82" w:rsidP="009945DB">
      <w:pPr>
        <w:spacing w:line="240" w:lineRule="auto"/>
        <w:rPr>
          <w:rFonts w:ascii="Times New Roman" w:hAnsi="Times New Roman" w:cs="Times New Roman"/>
          <w:sz w:val="24"/>
          <w:szCs w:val="24"/>
        </w:rPr>
      </w:pPr>
      <w:r w:rsidRPr="00C42A82">
        <w:rPr>
          <w:rFonts w:ascii="Times New Roman" w:hAnsi="Times New Roman" w:cs="Times New Roman"/>
          <w:sz w:val="24"/>
          <w:szCs w:val="24"/>
        </w:rPr>
        <w:t>A (excellent)</w:t>
      </w:r>
      <w:r w:rsidRPr="00C42A82">
        <w:rPr>
          <w:rFonts w:ascii="Times New Roman" w:hAnsi="Times New Roman" w:cs="Times New Roman"/>
          <w:sz w:val="24"/>
          <w:szCs w:val="24"/>
        </w:rPr>
        <w:tab/>
      </w:r>
      <w:r>
        <w:rPr>
          <w:rFonts w:ascii="Times New Roman" w:hAnsi="Times New Roman" w:cs="Times New Roman"/>
          <w:sz w:val="24"/>
          <w:szCs w:val="24"/>
        </w:rPr>
        <w:tab/>
      </w:r>
      <w:r w:rsidRPr="00C42A82">
        <w:rPr>
          <w:rFonts w:ascii="Times New Roman" w:hAnsi="Times New Roman" w:cs="Times New Roman"/>
          <w:sz w:val="24"/>
          <w:szCs w:val="24"/>
        </w:rPr>
        <w:t>4.0</w:t>
      </w:r>
      <w:r w:rsidRPr="00C42A82">
        <w:rPr>
          <w:rFonts w:ascii="Times New Roman" w:hAnsi="Times New Roman" w:cs="Times New Roman"/>
          <w:sz w:val="24"/>
          <w:szCs w:val="24"/>
        </w:rPr>
        <w:tab/>
      </w:r>
      <w:r w:rsidR="00184A99">
        <w:rPr>
          <w:rFonts w:ascii="Times New Roman" w:hAnsi="Times New Roman" w:cs="Times New Roman"/>
          <w:sz w:val="24"/>
          <w:szCs w:val="24"/>
        </w:rPr>
        <w:tab/>
      </w:r>
      <w:r w:rsidR="00184A99">
        <w:rPr>
          <w:rFonts w:ascii="Times New Roman" w:hAnsi="Times New Roman" w:cs="Times New Roman"/>
          <w:sz w:val="24"/>
          <w:szCs w:val="24"/>
        </w:rPr>
        <w:tab/>
      </w:r>
      <w:r w:rsidR="00184A99">
        <w:rPr>
          <w:rFonts w:ascii="Times New Roman" w:hAnsi="Times New Roman" w:cs="Times New Roman"/>
          <w:sz w:val="24"/>
          <w:szCs w:val="24"/>
        </w:rPr>
        <w:tab/>
      </w:r>
      <w:r w:rsidR="009945DB" w:rsidRPr="00C42A82">
        <w:rPr>
          <w:rFonts w:ascii="Times New Roman" w:hAnsi="Times New Roman" w:cs="Times New Roman"/>
          <w:sz w:val="24"/>
          <w:szCs w:val="24"/>
        </w:rPr>
        <w:t>C (</w:t>
      </w:r>
      <w:r w:rsidR="009945DB">
        <w:rPr>
          <w:rFonts w:ascii="Times New Roman" w:hAnsi="Times New Roman" w:cs="Times New Roman"/>
          <w:sz w:val="24"/>
          <w:szCs w:val="24"/>
        </w:rPr>
        <w:t>S</w:t>
      </w:r>
      <w:r w:rsidR="009945DB" w:rsidRPr="00C42A82">
        <w:rPr>
          <w:rFonts w:ascii="Times New Roman" w:hAnsi="Times New Roman" w:cs="Times New Roman"/>
          <w:sz w:val="24"/>
          <w:szCs w:val="24"/>
        </w:rPr>
        <w:t>atisfactory)</w:t>
      </w:r>
      <w:r w:rsidR="009945DB">
        <w:rPr>
          <w:rFonts w:ascii="Times New Roman" w:hAnsi="Times New Roman" w:cs="Times New Roman"/>
          <w:sz w:val="24"/>
          <w:szCs w:val="24"/>
        </w:rPr>
        <w:tab/>
      </w:r>
      <w:r w:rsidR="009945DB" w:rsidRPr="00C42A82">
        <w:rPr>
          <w:rFonts w:ascii="Times New Roman" w:hAnsi="Times New Roman" w:cs="Times New Roman"/>
          <w:sz w:val="24"/>
          <w:szCs w:val="24"/>
        </w:rPr>
        <w:t>2.0</w:t>
      </w:r>
    </w:p>
    <w:p w14:paraId="48F0823C" w14:textId="41BA7FA5" w:rsidR="00C42A82" w:rsidRPr="00C42A82" w:rsidRDefault="00C42A82" w:rsidP="00184A99">
      <w:pPr>
        <w:spacing w:line="240" w:lineRule="auto"/>
        <w:rPr>
          <w:rFonts w:ascii="Times New Roman" w:hAnsi="Times New Roman" w:cs="Times New Roman"/>
          <w:sz w:val="24"/>
          <w:szCs w:val="24"/>
        </w:rPr>
      </w:pPr>
      <w:r w:rsidRPr="00C42A82">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2A82">
        <w:rPr>
          <w:rFonts w:ascii="Times New Roman" w:hAnsi="Times New Roman" w:cs="Times New Roman"/>
          <w:sz w:val="24"/>
          <w:szCs w:val="24"/>
        </w:rPr>
        <w:t>3.67</w:t>
      </w:r>
      <w:r w:rsidRPr="00C42A82">
        <w:rPr>
          <w:rFonts w:ascii="Times New Roman" w:hAnsi="Times New Roman" w:cs="Times New Roman"/>
          <w:sz w:val="24"/>
          <w:szCs w:val="24"/>
        </w:rPr>
        <w:tab/>
      </w:r>
      <w:r w:rsidR="00184A99">
        <w:rPr>
          <w:rFonts w:ascii="Times New Roman" w:hAnsi="Times New Roman" w:cs="Times New Roman"/>
          <w:sz w:val="24"/>
          <w:szCs w:val="24"/>
        </w:rPr>
        <w:tab/>
      </w:r>
      <w:r w:rsidR="00184A99">
        <w:rPr>
          <w:rFonts w:ascii="Times New Roman" w:hAnsi="Times New Roman" w:cs="Times New Roman"/>
          <w:sz w:val="24"/>
          <w:szCs w:val="24"/>
        </w:rPr>
        <w:tab/>
      </w:r>
      <w:r w:rsidR="00184A99">
        <w:rPr>
          <w:rFonts w:ascii="Times New Roman" w:hAnsi="Times New Roman" w:cs="Times New Roman"/>
          <w:sz w:val="24"/>
          <w:szCs w:val="24"/>
        </w:rPr>
        <w:tab/>
      </w:r>
      <w:r w:rsidR="009945DB" w:rsidRPr="00C42A82">
        <w:rPr>
          <w:rFonts w:ascii="Times New Roman" w:hAnsi="Times New Roman" w:cs="Times New Roman"/>
          <w:sz w:val="24"/>
          <w:szCs w:val="24"/>
        </w:rPr>
        <w:t>C-</w:t>
      </w:r>
      <w:r w:rsidR="009945DB" w:rsidRPr="00C42A82">
        <w:rPr>
          <w:rFonts w:ascii="Times New Roman" w:hAnsi="Times New Roman" w:cs="Times New Roman"/>
          <w:sz w:val="24"/>
          <w:szCs w:val="24"/>
        </w:rPr>
        <w:tab/>
      </w:r>
      <w:r w:rsidR="009945DB" w:rsidRPr="00C42A82">
        <w:rPr>
          <w:rFonts w:ascii="Times New Roman" w:hAnsi="Times New Roman" w:cs="Times New Roman"/>
          <w:sz w:val="24"/>
          <w:szCs w:val="24"/>
        </w:rPr>
        <w:tab/>
      </w:r>
      <w:r w:rsidR="009945DB">
        <w:rPr>
          <w:rFonts w:ascii="Times New Roman" w:hAnsi="Times New Roman" w:cs="Times New Roman"/>
          <w:sz w:val="24"/>
          <w:szCs w:val="24"/>
        </w:rPr>
        <w:tab/>
      </w:r>
      <w:r w:rsidR="009945DB" w:rsidRPr="00C42A82">
        <w:rPr>
          <w:rFonts w:ascii="Times New Roman" w:hAnsi="Times New Roman" w:cs="Times New Roman"/>
          <w:sz w:val="24"/>
          <w:szCs w:val="24"/>
        </w:rPr>
        <w:t>1.67</w:t>
      </w:r>
      <w:r w:rsidRPr="00C42A82">
        <w:rPr>
          <w:rFonts w:ascii="Times New Roman" w:hAnsi="Times New Roman" w:cs="Times New Roman"/>
          <w:sz w:val="24"/>
          <w:szCs w:val="24"/>
        </w:rPr>
        <w:tab/>
      </w:r>
      <w:r w:rsidRPr="00C42A82">
        <w:rPr>
          <w:rFonts w:ascii="Times New Roman" w:hAnsi="Times New Roman" w:cs="Times New Roman"/>
          <w:sz w:val="24"/>
          <w:szCs w:val="24"/>
        </w:rPr>
        <w:tab/>
      </w:r>
      <w:r w:rsidRPr="00C42A82">
        <w:rPr>
          <w:rFonts w:ascii="Times New Roman" w:hAnsi="Times New Roman" w:cs="Times New Roman"/>
          <w:sz w:val="24"/>
          <w:szCs w:val="24"/>
        </w:rPr>
        <w:tab/>
      </w:r>
    </w:p>
    <w:p w14:paraId="4DC11CE0" w14:textId="72312483" w:rsidR="00C42A82" w:rsidRPr="00C42A82" w:rsidRDefault="00C42A82" w:rsidP="00C42A82">
      <w:pPr>
        <w:spacing w:line="240" w:lineRule="auto"/>
        <w:rPr>
          <w:rFonts w:ascii="Times New Roman" w:hAnsi="Times New Roman" w:cs="Times New Roman"/>
          <w:sz w:val="24"/>
          <w:szCs w:val="24"/>
        </w:rPr>
      </w:pPr>
      <w:r w:rsidRPr="00C42A82">
        <w:rPr>
          <w:rFonts w:ascii="Times New Roman" w:hAnsi="Times New Roman" w:cs="Times New Roman"/>
          <w:sz w:val="24"/>
          <w:szCs w:val="24"/>
        </w:rPr>
        <w:t>B+</w:t>
      </w:r>
      <w:r w:rsidRPr="00C42A82">
        <w:rPr>
          <w:rFonts w:ascii="Times New Roman" w:hAnsi="Times New Roman" w:cs="Times New Roman"/>
          <w:sz w:val="24"/>
          <w:szCs w:val="24"/>
        </w:rPr>
        <w:tab/>
      </w:r>
      <w:r w:rsidRPr="00C42A82">
        <w:rPr>
          <w:rFonts w:ascii="Times New Roman" w:hAnsi="Times New Roman" w:cs="Times New Roman"/>
          <w:sz w:val="24"/>
          <w:szCs w:val="24"/>
        </w:rPr>
        <w:tab/>
      </w:r>
      <w:r>
        <w:rPr>
          <w:rFonts w:ascii="Times New Roman" w:hAnsi="Times New Roman" w:cs="Times New Roman"/>
          <w:sz w:val="24"/>
          <w:szCs w:val="24"/>
        </w:rPr>
        <w:tab/>
      </w:r>
      <w:r w:rsidRPr="00C42A82">
        <w:rPr>
          <w:rFonts w:ascii="Times New Roman" w:hAnsi="Times New Roman" w:cs="Times New Roman"/>
          <w:sz w:val="24"/>
          <w:szCs w:val="24"/>
        </w:rPr>
        <w:t>3.33</w:t>
      </w:r>
      <w:r w:rsidRPr="00C42A82">
        <w:rPr>
          <w:rFonts w:ascii="Times New Roman" w:hAnsi="Times New Roman" w:cs="Times New Roman"/>
          <w:sz w:val="24"/>
          <w:szCs w:val="24"/>
        </w:rPr>
        <w:tab/>
      </w:r>
      <w:r w:rsidR="00184A99">
        <w:rPr>
          <w:rFonts w:ascii="Times New Roman" w:hAnsi="Times New Roman" w:cs="Times New Roman"/>
          <w:sz w:val="24"/>
          <w:szCs w:val="24"/>
        </w:rPr>
        <w:tab/>
      </w:r>
      <w:r w:rsidR="00184A99">
        <w:rPr>
          <w:rFonts w:ascii="Times New Roman" w:hAnsi="Times New Roman" w:cs="Times New Roman"/>
          <w:sz w:val="24"/>
          <w:szCs w:val="24"/>
        </w:rPr>
        <w:tab/>
      </w:r>
      <w:r w:rsidR="00184A99">
        <w:rPr>
          <w:rFonts w:ascii="Times New Roman" w:hAnsi="Times New Roman" w:cs="Times New Roman"/>
          <w:sz w:val="24"/>
          <w:szCs w:val="24"/>
        </w:rPr>
        <w:tab/>
      </w:r>
      <w:r w:rsidR="009945DB" w:rsidRPr="00C42A82">
        <w:rPr>
          <w:rFonts w:ascii="Times New Roman" w:hAnsi="Times New Roman" w:cs="Times New Roman"/>
          <w:sz w:val="24"/>
          <w:szCs w:val="24"/>
        </w:rPr>
        <w:t>D+</w:t>
      </w:r>
      <w:r w:rsidR="009945DB" w:rsidRPr="00C42A82">
        <w:rPr>
          <w:rFonts w:ascii="Times New Roman" w:hAnsi="Times New Roman" w:cs="Times New Roman"/>
          <w:sz w:val="24"/>
          <w:szCs w:val="24"/>
        </w:rPr>
        <w:tab/>
      </w:r>
      <w:r w:rsidR="009945DB" w:rsidRPr="00C42A82">
        <w:rPr>
          <w:rFonts w:ascii="Times New Roman" w:hAnsi="Times New Roman" w:cs="Times New Roman"/>
          <w:sz w:val="24"/>
          <w:szCs w:val="24"/>
        </w:rPr>
        <w:tab/>
      </w:r>
      <w:r w:rsidR="009945DB">
        <w:rPr>
          <w:rFonts w:ascii="Times New Roman" w:hAnsi="Times New Roman" w:cs="Times New Roman"/>
          <w:sz w:val="24"/>
          <w:szCs w:val="24"/>
        </w:rPr>
        <w:tab/>
      </w:r>
      <w:r w:rsidR="009945DB" w:rsidRPr="00C42A82">
        <w:rPr>
          <w:rFonts w:ascii="Times New Roman" w:hAnsi="Times New Roman" w:cs="Times New Roman"/>
          <w:sz w:val="24"/>
          <w:szCs w:val="24"/>
        </w:rPr>
        <w:t>1.33</w:t>
      </w:r>
      <w:r w:rsidRPr="00C42A82">
        <w:rPr>
          <w:rFonts w:ascii="Times New Roman" w:hAnsi="Times New Roman" w:cs="Times New Roman"/>
          <w:sz w:val="24"/>
          <w:szCs w:val="24"/>
        </w:rPr>
        <w:tab/>
      </w:r>
    </w:p>
    <w:p w14:paraId="047D987E" w14:textId="6C3723B4" w:rsidR="00C42A82" w:rsidRPr="00C42A82" w:rsidRDefault="00C42A82" w:rsidP="00C42A82">
      <w:pPr>
        <w:spacing w:line="240" w:lineRule="auto"/>
        <w:rPr>
          <w:rFonts w:ascii="Times New Roman" w:hAnsi="Times New Roman" w:cs="Times New Roman"/>
          <w:sz w:val="24"/>
          <w:szCs w:val="24"/>
        </w:rPr>
      </w:pPr>
      <w:r w:rsidRPr="00C42A82">
        <w:rPr>
          <w:rFonts w:ascii="Times New Roman" w:hAnsi="Times New Roman" w:cs="Times New Roman"/>
          <w:sz w:val="24"/>
          <w:szCs w:val="24"/>
        </w:rPr>
        <w:t>B</w:t>
      </w:r>
      <w:r w:rsidRPr="00C42A82">
        <w:rPr>
          <w:rFonts w:ascii="Times New Roman" w:hAnsi="Times New Roman" w:cs="Times New Roman"/>
          <w:sz w:val="24"/>
          <w:szCs w:val="24"/>
        </w:rPr>
        <w:tab/>
      </w:r>
      <w:r>
        <w:rPr>
          <w:rFonts w:ascii="Times New Roman" w:hAnsi="Times New Roman" w:cs="Times New Roman"/>
          <w:sz w:val="24"/>
          <w:szCs w:val="24"/>
        </w:rPr>
        <w:tab/>
      </w:r>
      <w:r w:rsidRPr="00C42A82">
        <w:rPr>
          <w:rFonts w:ascii="Times New Roman" w:hAnsi="Times New Roman" w:cs="Times New Roman"/>
          <w:sz w:val="24"/>
          <w:szCs w:val="24"/>
        </w:rPr>
        <w:tab/>
        <w:t>3.00</w:t>
      </w:r>
      <w:r w:rsidRPr="00C42A82">
        <w:rPr>
          <w:rFonts w:ascii="Times New Roman" w:hAnsi="Times New Roman" w:cs="Times New Roman"/>
          <w:sz w:val="24"/>
          <w:szCs w:val="24"/>
        </w:rPr>
        <w:tab/>
      </w:r>
      <w:r w:rsidR="00184A99">
        <w:rPr>
          <w:rFonts w:ascii="Times New Roman" w:hAnsi="Times New Roman" w:cs="Times New Roman"/>
          <w:sz w:val="24"/>
          <w:szCs w:val="24"/>
        </w:rPr>
        <w:tab/>
      </w:r>
      <w:r w:rsidR="00184A99">
        <w:rPr>
          <w:rFonts w:ascii="Times New Roman" w:hAnsi="Times New Roman" w:cs="Times New Roman"/>
          <w:sz w:val="24"/>
          <w:szCs w:val="24"/>
        </w:rPr>
        <w:tab/>
      </w:r>
      <w:r w:rsidR="00184A99">
        <w:rPr>
          <w:rFonts w:ascii="Times New Roman" w:hAnsi="Times New Roman" w:cs="Times New Roman"/>
          <w:sz w:val="24"/>
          <w:szCs w:val="24"/>
        </w:rPr>
        <w:tab/>
      </w:r>
      <w:r w:rsidR="009945DB" w:rsidRPr="00C42A82">
        <w:rPr>
          <w:rFonts w:ascii="Times New Roman" w:hAnsi="Times New Roman" w:cs="Times New Roman"/>
          <w:sz w:val="24"/>
          <w:szCs w:val="24"/>
        </w:rPr>
        <w:t>D</w:t>
      </w:r>
      <w:r w:rsidR="009945DB" w:rsidRPr="00C42A82">
        <w:rPr>
          <w:rFonts w:ascii="Times New Roman" w:hAnsi="Times New Roman" w:cs="Times New Roman"/>
          <w:sz w:val="24"/>
          <w:szCs w:val="24"/>
        </w:rPr>
        <w:tab/>
      </w:r>
      <w:r w:rsidR="009945DB" w:rsidRPr="00C42A82">
        <w:rPr>
          <w:rFonts w:ascii="Times New Roman" w:hAnsi="Times New Roman" w:cs="Times New Roman"/>
          <w:sz w:val="24"/>
          <w:szCs w:val="24"/>
        </w:rPr>
        <w:tab/>
      </w:r>
      <w:r w:rsidR="009945DB">
        <w:rPr>
          <w:rFonts w:ascii="Times New Roman" w:hAnsi="Times New Roman" w:cs="Times New Roman"/>
          <w:sz w:val="24"/>
          <w:szCs w:val="24"/>
        </w:rPr>
        <w:tab/>
      </w:r>
      <w:r w:rsidR="009945DB" w:rsidRPr="00C42A82">
        <w:rPr>
          <w:rFonts w:ascii="Times New Roman" w:hAnsi="Times New Roman" w:cs="Times New Roman"/>
          <w:sz w:val="24"/>
          <w:szCs w:val="24"/>
        </w:rPr>
        <w:t>1.0</w:t>
      </w:r>
      <w:r w:rsidRPr="00C42A82">
        <w:rPr>
          <w:rFonts w:ascii="Times New Roman" w:hAnsi="Times New Roman" w:cs="Times New Roman"/>
          <w:sz w:val="24"/>
          <w:szCs w:val="24"/>
        </w:rPr>
        <w:tab/>
      </w:r>
    </w:p>
    <w:p w14:paraId="614FC874" w14:textId="56967C68" w:rsidR="00C42A82" w:rsidRPr="00C42A82" w:rsidRDefault="00C42A82" w:rsidP="009945DB">
      <w:pPr>
        <w:spacing w:line="240" w:lineRule="auto"/>
        <w:jc w:val="both"/>
        <w:rPr>
          <w:rFonts w:ascii="Times New Roman" w:hAnsi="Times New Roman" w:cs="Times New Roman"/>
          <w:sz w:val="24"/>
          <w:szCs w:val="24"/>
        </w:rPr>
      </w:pPr>
      <w:r w:rsidRPr="00C42A82">
        <w:rPr>
          <w:rFonts w:ascii="Times New Roman" w:hAnsi="Times New Roman" w:cs="Times New Roman"/>
          <w:sz w:val="24"/>
          <w:szCs w:val="24"/>
        </w:rPr>
        <w:t>B-</w:t>
      </w:r>
      <w:r w:rsidRPr="00C42A82">
        <w:rPr>
          <w:rFonts w:ascii="Times New Roman" w:hAnsi="Times New Roman" w:cs="Times New Roman"/>
          <w:sz w:val="24"/>
          <w:szCs w:val="24"/>
        </w:rPr>
        <w:tab/>
      </w:r>
      <w:r>
        <w:rPr>
          <w:rFonts w:ascii="Times New Roman" w:hAnsi="Times New Roman" w:cs="Times New Roman"/>
          <w:sz w:val="24"/>
          <w:szCs w:val="24"/>
        </w:rPr>
        <w:tab/>
      </w:r>
      <w:r w:rsidRPr="00C42A82">
        <w:rPr>
          <w:rFonts w:ascii="Times New Roman" w:hAnsi="Times New Roman" w:cs="Times New Roman"/>
          <w:sz w:val="24"/>
          <w:szCs w:val="24"/>
        </w:rPr>
        <w:tab/>
        <w:t>2.67</w:t>
      </w:r>
      <w:r w:rsidR="00184A99">
        <w:rPr>
          <w:rFonts w:ascii="Times New Roman" w:hAnsi="Times New Roman" w:cs="Times New Roman"/>
          <w:sz w:val="24"/>
          <w:szCs w:val="24"/>
        </w:rPr>
        <w:tab/>
      </w:r>
      <w:r w:rsidR="00184A99">
        <w:rPr>
          <w:rFonts w:ascii="Times New Roman" w:hAnsi="Times New Roman" w:cs="Times New Roman"/>
          <w:sz w:val="24"/>
          <w:szCs w:val="24"/>
        </w:rPr>
        <w:tab/>
      </w:r>
      <w:r w:rsidR="00184A99">
        <w:rPr>
          <w:rFonts w:ascii="Times New Roman" w:hAnsi="Times New Roman" w:cs="Times New Roman"/>
          <w:sz w:val="24"/>
          <w:szCs w:val="24"/>
        </w:rPr>
        <w:tab/>
      </w:r>
      <w:r w:rsidR="00184A99">
        <w:rPr>
          <w:rFonts w:ascii="Times New Roman" w:hAnsi="Times New Roman" w:cs="Times New Roman"/>
          <w:sz w:val="24"/>
          <w:szCs w:val="24"/>
        </w:rPr>
        <w:tab/>
      </w:r>
      <w:r w:rsidR="009945DB" w:rsidRPr="00C42A82">
        <w:rPr>
          <w:rFonts w:ascii="Times New Roman" w:hAnsi="Times New Roman" w:cs="Times New Roman"/>
          <w:sz w:val="24"/>
          <w:szCs w:val="24"/>
        </w:rPr>
        <w:t>D-</w:t>
      </w:r>
      <w:r w:rsidR="009945DB" w:rsidRPr="00C42A82">
        <w:rPr>
          <w:rFonts w:ascii="Times New Roman" w:hAnsi="Times New Roman" w:cs="Times New Roman"/>
          <w:sz w:val="24"/>
          <w:szCs w:val="24"/>
        </w:rPr>
        <w:tab/>
      </w:r>
      <w:r w:rsidR="009945DB" w:rsidRPr="00C42A82">
        <w:rPr>
          <w:rFonts w:ascii="Times New Roman" w:hAnsi="Times New Roman" w:cs="Times New Roman"/>
          <w:sz w:val="24"/>
          <w:szCs w:val="24"/>
        </w:rPr>
        <w:tab/>
      </w:r>
      <w:r w:rsidR="009945DB">
        <w:rPr>
          <w:rFonts w:ascii="Times New Roman" w:hAnsi="Times New Roman" w:cs="Times New Roman"/>
          <w:sz w:val="24"/>
          <w:szCs w:val="24"/>
        </w:rPr>
        <w:tab/>
      </w:r>
      <w:r w:rsidR="009945DB" w:rsidRPr="00C42A82">
        <w:rPr>
          <w:rFonts w:ascii="Times New Roman" w:hAnsi="Times New Roman" w:cs="Times New Roman"/>
          <w:sz w:val="24"/>
          <w:szCs w:val="24"/>
        </w:rPr>
        <w:t>0.67</w:t>
      </w:r>
      <w:r w:rsidRPr="00C42A82">
        <w:rPr>
          <w:rFonts w:ascii="Times New Roman" w:hAnsi="Times New Roman" w:cs="Times New Roman"/>
          <w:sz w:val="24"/>
          <w:szCs w:val="24"/>
        </w:rPr>
        <w:tab/>
      </w:r>
      <w:r w:rsidRPr="00C42A82">
        <w:rPr>
          <w:rFonts w:ascii="Times New Roman" w:hAnsi="Times New Roman" w:cs="Times New Roman"/>
          <w:sz w:val="24"/>
          <w:szCs w:val="24"/>
        </w:rPr>
        <w:tab/>
      </w:r>
    </w:p>
    <w:p w14:paraId="4CC9EA33" w14:textId="1B7A2D28" w:rsidR="00C42A82" w:rsidRDefault="00C42A82" w:rsidP="009945DB">
      <w:pPr>
        <w:spacing w:line="240" w:lineRule="auto"/>
        <w:rPr>
          <w:rFonts w:ascii="Times New Roman" w:hAnsi="Times New Roman" w:cs="Times New Roman"/>
          <w:sz w:val="24"/>
          <w:szCs w:val="24"/>
        </w:rPr>
      </w:pPr>
      <w:r w:rsidRPr="00C42A82">
        <w:rPr>
          <w:rFonts w:ascii="Times New Roman" w:hAnsi="Times New Roman" w:cs="Times New Roman"/>
          <w:sz w:val="24"/>
          <w:szCs w:val="24"/>
        </w:rPr>
        <w:t>C+</w:t>
      </w:r>
      <w:r w:rsidRPr="00C42A82">
        <w:rPr>
          <w:rFonts w:ascii="Times New Roman" w:hAnsi="Times New Roman" w:cs="Times New Roman"/>
          <w:sz w:val="24"/>
          <w:szCs w:val="24"/>
        </w:rPr>
        <w:tab/>
      </w:r>
      <w:r>
        <w:rPr>
          <w:rFonts w:ascii="Times New Roman" w:hAnsi="Times New Roman" w:cs="Times New Roman"/>
          <w:sz w:val="24"/>
          <w:szCs w:val="24"/>
        </w:rPr>
        <w:tab/>
      </w:r>
      <w:r w:rsidRPr="00C42A82">
        <w:rPr>
          <w:rFonts w:ascii="Times New Roman" w:hAnsi="Times New Roman" w:cs="Times New Roman"/>
          <w:sz w:val="24"/>
          <w:szCs w:val="24"/>
        </w:rPr>
        <w:tab/>
        <w:t>2.33</w:t>
      </w:r>
      <w:r w:rsidR="009945DB">
        <w:rPr>
          <w:rFonts w:ascii="Times New Roman" w:hAnsi="Times New Roman" w:cs="Times New Roman"/>
          <w:sz w:val="24"/>
          <w:szCs w:val="24"/>
        </w:rPr>
        <w:tab/>
      </w:r>
      <w:r w:rsidR="009945DB">
        <w:rPr>
          <w:rFonts w:ascii="Times New Roman" w:hAnsi="Times New Roman" w:cs="Times New Roman"/>
          <w:sz w:val="24"/>
          <w:szCs w:val="24"/>
        </w:rPr>
        <w:tab/>
      </w:r>
      <w:r w:rsidR="009945DB">
        <w:rPr>
          <w:rFonts w:ascii="Times New Roman" w:hAnsi="Times New Roman" w:cs="Times New Roman"/>
          <w:sz w:val="24"/>
          <w:szCs w:val="24"/>
        </w:rPr>
        <w:tab/>
      </w:r>
      <w:r w:rsidR="009945DB">
        <w:rPr>
          <w:rFonts w:ascii="Times New Roman" w:hAnsi="Times New Roman" w:cs="Times New Roman"/>
          <w:sz w:val="24"/>
          <w:szCs w:val="24"/>
        </w:rPr>
        <w:tab/>
      </w:r>
      <w:r w:rsidR="009945DB" w:rsidRPr="00C42A82">
        <w:rPr>
          <w:rFonts w:ascii="Times New Roman" w:hAnsi="Times New Roman" w:cs="Times New Roman"/>
          <w:sz w:val="24"/>
          <w:szCs w:val="24"/>
        </w:rPr>
        <w:t>E (failure)</w:t>
      </w:r>
      <w:r w:rsidR="009945DB" w:rsidRPr="00C42A82">
        <w:rPr>
          <w:rFonts w:ascii="Times New Roman" w:hAnsi="Times New Roman" w:cs="Times New Roman"/>
          <w:sz w:val="24"/>
          <w:szCs w:val="24"/>
        </w:rPr>
        <w:tab/>
      </w:r>
      <w:r w:rsidR="009945DB">
        <w:rPr>
          <w:rFonts w:ascii="Times New Roman" w:hAnsi="Times New Roman" w:cs="Times New Roman"/>
          <w:sz w:val="24"/>
          <w:szCs w:val="24"/>
        </w:rPr>
        <w:tab/>
      </w:r>
      <w:r w:rsidR="009945DB" w:rsidRPr="00C42A82">
        <w:rPr>
          <w:rFonts w:ascii="Times New Roman" w:hAnsi="Times New Roman" w:cs="Times New Roman"/>
          <w:sz w:val="24"/>
          <w:szCs w:val="24"/>
        </w:rPr>
        <w:t>0.00</w:t>
      </w:r>
    </w:p>
    <w:p w14:paraId="49D8E2D3" w14:textId="77777777" w:rsidR="009A2EA0" w:rsidRPr="00C42A82" w:rsidRDefault="009A2EA0" w:rsidP="009945DB">
      <w:pPr>
        <w:spacing w:line="240" w:lineRule="auto"/>
        <w:rPr>
          <w:rFonts w:ascii="Times New Roman" w:hAnsi="Times New Roman" w:cs="Times New Roman"/>
          <w:sz w:val="24"/>
          <w:szCs w:val="24"/>
        </w:rPr>
      </w:pPr>
    </w:p>
    <w:p w14:paraId="3AE3C852" w14:textId="1EB0B55F" w:rsidR="00C42A82" w:rsidRDefault="00C42A82" w:rsidP="00C42A82">
      <w:pPr>
        <w:jc w:val="both"/>
        <w:rPr>
          <w:rFonts w:ascii="Times New Roman" w:hAnsi="Times New Roman" w:cs="Times New Roman"/>
          <w:sz w:val="24"/>
          <w:szCs w:val="24"/>
        </w:rPr>
      </w:pPr>
      <w:r w:rsidRPr="00C42A82">
        <w:rPr>
          <w:rFonts w:ascii="Times New Roman" w:hAnsi="Times New Roman" w:cs="Times New Roman"/>
          <w:b/>
          <w:sz w:val="24"/>
          <w:szCs w:val="24"/>
          <w:u w:val="single"/>
        </w:rPr>
        <w:t>American Bar Association Out-of-Class Hours Requirement</w:t>
      </w:r>
      <w:r w:rsidRPr="00C42A82">
        <w:rPr>
          <w:rFonts w:ascii="Times New Roman" w:hAnsi="Times New Roman" w:cs="Times New Roman"/>
          <w:b/>
          <w:sz w:val="24"/>
          <w:szCs w:val="24"/>
        </w:rPr>
        <w:t>:</w:t>
      </w:r>
      <w:r w:rsidRPr="00C42A82">
        <w:rPr>
          <w:rFonts w:ascii="Times New Roman" w:hAnsi="Times New Roman" w:cs="Times New Roman"/>
          <w:sz w:val="24"/>
          <w:szCs w:val="24"/>
        </w:rPr>
        <w:t xml:space="preserve">  ABA Standard 310 requires that students devote 120 minutes to out-of-class preparation for every “classroom hour” of in-class instruction. </w:t>
      </w:r>
      <w:r>
        <w:rPr>
          <w:rFonts w:ascii="Times New Roman" w:hAnsi="Times New Roman" w:cs="Times New Roman"/>
          <w:sz w:val="24"/>
          <w:szCs w:val="24"/>
        </w:rPr>
        <w:t xml:space="preserve">This Collaborative Law class will be two (2) hours in the classroom each week, so you should expect to spend at least four (4) hours of preparation work each </w:t>
      </w:r>
      <w:r w:rsidRPr="00C42A82">
        <w:rPr>
          <w:rFonts w:ascii="Times New Roman" w:hAnsi="Times New Roman" w:cs="Times New Roman"/>
          <w:sz w:val="24"/>
          <w:szCs w:val="24"/>
        </w:rPr>
        <w:t xml:space="preserve">week outside of </w:t>
      </w:r>
      <w:r>
        <w:rPr>
          <w:rFonts w:ascii="Times New Roman" w:hAnsi="Times New Roman" w:cs="Times New Roman"/>
          <w:sz w:val="24"/>
          <w:szCs w:val="24"/>
        </w:rPr>
        <w:t xml:space="preserve">the </w:t>
      </w:r>
      <w:r w:rsidRPr="00C42A82">
        <w:rPr>
          <w:rFonts w:ascii="Times New Roman" w:hAnsi="Times New Roman" w:cs="Times New Roman"/>
          <w:sz w:val="24"/>
          <w:szCs w:val="24"/>
        </w:rPr>
        <w:t>class</w:t>
      </w:r>
      <w:r>
        <w:rPr>
          <w:rFonts w:ascii="Times New Roman" w:hAnsi="Times New Roman" w:cs="Times New Roman"/>
          <w:sz w:val="24"/>
          <w:szCs w:val="24"/>
        </w:rPr>
        <w:t>room</w:t>
      </w:r>
      <w:r w:rsidRPr="00C42A82">
        <w:rPr>
          <w:rFonts w:ascii="Times New Roman" w:hAnsi="Times New Roman" w:cs="Times New Roman"/>
          <w:sz w:val="24"/>
          <w:szCs w:val="24"/>
        </w:rPr>
        <w:t>.</w:t>
      </w:r>
    </w:p>
    <w:p w14:paraId="0E7D16AA" w14:textId="77777777" w:rsidR="009A2EA0" w:rsidRDefault="009A2EA0" w:rsidP="00C42A82">
      <w:pPr>
        <w:jc w:val="both"/>
        <w:rPr>
          <w:rFonts w:ascii="Times New Roman" w:hAnsi="Times New Roman" w:cs="Times New Roman"/>
          <w:sz w:val="24"/>
          <w:szCs w:val="24"/>
        </w:rPr>
      </w:pPr>
    </w:p>
    <w:p w14:paraId="10C8691C" w14:textId="77777777" w:rsidR="002D2C38" w:rsidRDefault="002D2C38" w:rsidP="00C42A82">
      <w:pPr>
        <w:jc w:val="both"/>
        <w:rPr>
          <w:rFonts w:ascii="Times New Roman" w:hAnsi="Times New Roman" w:cs="Times New Roman"/>
          <w:sz w:val="24"/>
          <w:szCs w:val="24"/>
        </w:rPr>
      </w:pPr>
      <w:r w:rsidRPr="002D2C38">
        <w:rPr>
          <w:rFonts w:ascii="Times New Roman" w:hAnsi="Times New Roman" w:cs="Times New Roman"/>
          <w:b/>
          <w:bCs/>
          <w:sz w:val="24"/>
          <w:szCs w:val="24"/>
          <w:u w:val="single"/>
        </w:rPr>
        <w:t>Civil Discourse and Inclusive Excellence in the Classroom</w:t>
      </w:r>
      <w:r w:rsidRPr="002D6963">
        <w:rPr>
          <w:rFonts w:ascii="Times New Roman" w:hAnsi="Times New Roman" w:cs="Times New Roman"/>
          <w:b/>
          <w:bCs/>
          <w:sz w:val="24"/>
          <w:szCs w:val="24"/>
        </w:rPr>
        <w:t>:</w:t>
      </w:r>
      <w:r w:rsidRPr="002D2C38">
        <w:rPr>
          <w:rFonts w:ascii="Times New Roman" w:hAnsi="Times New Roman" w:cs="Times New Roman"/>
          <w:sz w:val="24"/>
          <w:szCs w:val="24"/>
        </w:rPr>
        <w:t xml:space="preserve"> As a law student and future lawyer, it is important that you </w:t>
      </w:r>
      <w:proofErr w:type="gramStart"/>
      <w:r>
        <w:rPr>
          <w:rFonts w:ascii="Times New Roman" w:hAnsi="Times New Roman" w:cs="Times New Roman"/>
          <w:sz w:val="24"/>
          <w:szCs w:val="24"/>
        </w:rPr>
        <w:t>are</w:t>
      </w:r>
      <w:r w:rsidRPr="002D2C38">
        <w:rPr>
          <w:rFonts w:ascii="Times New Roman" w:hAnsi="Times New Roman" w:cs="Times New Roman"/>
          <w:sz w:val="24"/>
          <w:szCs w:val="24"/>
        </w:rPr>
        <w:t xml:space="preserve"> able to</w:t>
      </w:r>
      <w:proofErr w:type="gramEnd"/>
      <w:r w:rsidRPr="002D2C38">
        <w:rPr>
          <w:rFonts w:ascii="Times New Roman" w:hAnsi="Times New Roman" w:cs="Times New Roman"/>
          <w:sz w:val="24"/>
          <w:szCs w:val="24"/>
        </w:rPr>
        <w:t xml:space="preserve"> engage in rigorous discourse and critical evaluation while also demonstrating civility and respect for others. This is even more important in the case of controversial issues and other topics that may trigger strong emotions. As a group, we are likely diverse across racial, ethnic, sexual orientation, gender identity, economic, religious, and political lines. As we enter one of the great learning spaces in the world</w:t>
      </w:r>
      <w:r>
        <w:rPr>
          <w:rFonts w:ascii="Times New Roman" w:hAnsi="Times New Roman" w:cs="Times New Roman"/>
          <w:sz w:val="24"/>
          <w:szCs w:val="24"/>
        </w:rPr>
        <w:t>, t</w:t>
      </w:r>
      <w:r w:rsidRPr="002D2C38">
        <w:rPr>
          <w:rFonts w:ascii="Times New Roman" w:hAnsi="Times New Roman" w:cs="Times New Roman"/>
          <w:sz w:val="24"/>
          <w:szCs w:val="24"/>
        </w:rPr>
        <w:t>he law school classroom</w:t>
      </w:r>
      <w:r>
        <w:rPr>
          <w:rFonts w:ascii="Times New Roman" w:hAnsi="Times New Roman" w:cs="Times New Roman"/>
          <w:sz w:val="24"/>
          <w:szCs w:val="24"/>
        </w:rPr>
        <w:t>, a</w:t>
      </w:r>
      <w:r w:rsidRPr="002D2C38">
        <w:rPr>
          <w:rFonts w:ascii="Times New Roman" w:hAnsi="Times New Roman" w:cs="Times New Roman"/>
          <w:sz w:val="24"/>
          <w:szCs w:val="24"/>
        </w:rPr>
        <w:t>nd develop our unique personal and professional identities, I encourage each of us to:</w:t>
      </w:r>
    </w:p>
    <w:p w14:paraId="0B1BEC02" w14:textId="4604736D" w:rsidR="002D2C38" w:rsidRDefault="002D2C38" w:rsidP="002D2C38">
      <w:pPr>
        <w:ind w:firstLine="720"/>
        <w:jc w:val="both"/>
        <w:rPr>
          <w:rFonts w:ascii="Times New Roman" w:hAnsi="Times New Roman" w:cs="Times New Roman"/>
          <w:sz w:val="24"/>
          <w:szCs w:val="24"/>
        </w:rPr>
      </w:pPr>
      <w:r w:rsidRPr="002D2C38">
        <w:rPr>
          <w:rFonts w:ascii="Times New Roman" w:hAnsi="Times New Roman" w:cs="Times New Roman"/>
          <w:sz w:val="24"/>
          <w:szCs w:val="24"/>
        </w:rPr>
        <w:t>• commit to self-examination of our values and assumptions</w:t>
      </w:r>
    </w:p>
    <w:p w14:paraId="76E93627" w14:textId="77777777" w:rsidR="002D2C38" w:rsidRDefault="002D2C38" w:rsidP="002D2C38">
      <w:pPr>
        <w:ind w:firstLine="720"/>
        <w:jc w:val="both"/>
        <w:rPr>
          <w:rFonts w:ascii="Times New Roman" w:hAnsi="Times New Roman" w:cs="Times New Roman"/>
          <w:sz w:val="24"/>
          <w:szCs w:val="24"/>
        </w:rPr>
      </w:pPr>
      <w:r w:rsidRPr="002D2C38">
        <w:rPr>
          <w:rFonts w:ascii="Times New Roman" w:hAnsi="Times New Roman" w:cs="Times New Roman"/>
          <w:sz w:val="24"/>
          <w:szCs w:val="24"/>
        </w:rPr>
        <w:t>• speak honestly, thoughtfully and respectfully</w:t>
      </w:r>
    </w:p>
    <w:p w14:paraId="79A1ABF2" w14:textId="77777777" w:rsidR="002D2C38" w:rsidRDefault="002D2C38" w:rsidP="002D2C38">
      <w:pPr>
        <w:ind w:firstLine="720"/>
        <w:jc w:val="both"/>
        <w:rPr>
          <w:rFonts w:ascii="Times New Roman" w:hAnsi="Times New Roman" w:cs="Times New Roman"/>
          <w:sz w:val="24"/>
          <w:szCs w:val="24"/>
        </w:rPr>
      </w:pPr>
      <w:r w:rsidRPr="002D2C38">
        <w:rPr>
          <w:rFonts w:ascii="Times New Roman" w:hAnsi="Times New Roman" w:cs="Times New Roman"/>
          <w:sz w:val="24"/>
          <w:szCs w:val="24"/>
        </w:rPr>
        <w:t>• listen carefully and respectfully</w:t>
      </w:r>
    </w:p>
    <w:p w14:paraId="3C7D286F" w14:textId="77777777" w:rsidR="002D2C38" w:rsidRDefault="002D2C38" w:rsidP="002D2C38">
      <w:pPr>
        <w:ind w:firstLine="720"/>
        <w:jc w:val="both"/>
        <w:rPr>
          <w:rFonts w:ascii="Times New Roman" w:hAnsi="Times New Roman" w:cs="Times New Roman"/>
          <w:sz w:val="24"/>
          <w:szCs w:val="24"/>
        </w:rPr>
      </w:pPr>
      <w:r w:rsidRPr="002D2C38">
        <w:rPr>
          <w:rFonts w:ascii="Times New Roman" w:hAnsi="Times New Roman" w:cs="Times New Roman"/>
          <w:sz w:val="24"/>
          <w:szCs w:val="24"/>
        </w:rPr>
        <w:t xml:space="preserve">• reserve the right to change </w:t>
      </w:r>
      <w:r>
        <w:rPr>
          <w:rFonts w:ascii="Times New Roman" w:hAnsi="Times New Roman" w:cs="Times New Roman"/>
          <w:sz w:val="24"/>
          <w:szCs w:val="24"/>
        </w:rPr>
        <w:t>y</w:t>
      </w:r>
      <w:r w:rsidRPr="002D2C38">
        <w:rPr>
          <w:rFonts w:ascii="Times New Roman" w:hAnsi="Times New Roman" w:cs="Times New Roman"/>
          <w:sz w:val="24"/>
          <w:szCs w:val="24"/>
        </w:rPr>
        <w:t>our mind and allow for others to do the same</w:t>
      </w:r>
    </w:p>
    <w:p w14:paraId="7C2AC5BD" w14:textId="3C7F5A89" w:rsidR="002D2C38" w:rsidRDefault="002D2C38" w:rsidP="002D2C38">
      <w:pPr>
        <w:ind w:left="810" w:hanging="90"/>
        <w:jc w:val="both"/>
        <w:rPr>
          <w:rFonts w:ascii="Times New Roman" w:hAnsi="Times New Roman" w:cs="Times New Roman"/>
          <w:sz w:val="24"/>
          <w:szCs w:val="24"/>
        </w:rPr>
      </w:pPr>
      <w:r w:rsidRPr="002D2C38">
        <w:rPr>
          <w:rFonts w:ascii="Times New Roman" w:hAnsi="Times New Roman" w:cs="Times New Roman"/>
          <w:sz w:val="24"/>
          <w:szCs w:val="24"/>
        </w:rPr>
        <w:t>• allow ourselves to verbalize ideas and to push the boundaries of logic and reasoning both as a means of exploring our beliefs as well as a method of sharpening our skills as lawyers</w:t>
      </w:r>
      <w:r>
        <w:rPr>
          <w:rFonts w:ascii="Times New Roman" w:hAnsi="Times New Roman" w:cs="Times New Roman"/>
          <w:sz w:val="24"/>
          <w:szCs w:val="24"/>
        </w:rPr>
        <w:t>.</w:t>
      </w:r>
    </w:p>
    <w:p w14:paraId="4D09B422" w14:textId="77777777" w:rsidR="009A2EA0" w:rsidRPr="002D2C38" w:rsidRDefault="009A2EA0" w:rsidP="002D2C38">
      <w:pPr>
        <w:ind w:left="810" w:hanging="90"/>
        <w:jc w:val="both"/>
        <w:rPr>
          <w:rFonts w:ascii="Times New Roman" w:hAnsi="Times New Roman" w:cs="Times New Roman"/>
          <w:sz w:val="24"/>
          <w:szCs w:val="24"/>
        </w:rPr>
      </w:pPr>
    </w:p>
    <w:p w14:paraId="61F57E70" w14:textId="4A354991" w:rsidR="00C42A82" w:rsidRDefault="00C42A82" w:rsidP="00C42A82">
      <w:pPr>
        <w:jc w:val="both"/>
        <w:rPr>
          <w:rFonts w:ascii="Times New Roman" w:hAnsi="Times New Roman" w:cs="Times New Roman"/>
          <w:color w:val="0000FF"/>
          <w:sz w:val="24"/>
          <w:szCs w:val="24"/>
          <w:u w:val="single"/>
        </w:rPr>
      </w:pPr>
      <w:r w:rsidRPr="00C42A82">
        <w:rPr>
          <w:rFonts w:ascii="Times New Roman" w:hAnsi="Times New Roman" w:cs="Times New Roman"/>
          <w:b/>
          <w:sz w:val="24"/>
          <w:szCs w:val="24"/>
          <w:u w:val="single"/>
        </w:rPr>
        <w:t>Accommodations for Students with Disabilities</w:t>
      </w:r>
      <w:r w:rsidRPr="00C42A82">
        <w:rPr>
          <w:rFonts w:ascii="Times New Roman" w:hAnsi="Times New Roman" w:cs="Times New Roman"/>
          <w:b/>
          <w:sz w:val="24"/>
          <w:szCs w:val="24"/>
        </w:rPr>
        <w:t>:</w:t>
      </w:r>
      <w:r>
        <w:rPr>
          <w:rFonts w:ascii="Times New Roman" w:hAnsi="Times New Roman" w:cs="Times New Roman"/>
          <w:b/>
          <w:sz w:val="24"/>
          <w:szCs w:val="24"/>
        </w:rPr>
        <w:tab/>
      </w:r>
      <w:r w:rsidRPr="00C42A82">
        <w:rPr>
          <w:rFonts w:ascii="Times New Roman" w:hAnsi="Times New Roman" w:cs="Times New Roman"/>
          <w:sz w:val="24"/>
          <w:szCs w:val="24"/>
        </w:rPr>
        <w:t xml:space="preserve">Students requesting accommodation should register with the UF Disability Resource Center (352-392-8565, </w:t>
      </w:r>
      <w:hyperlink r:id="rId18" w:history="1">
        <w:r w:rsidR="009945DB" w:rsidRPr="009945DB">
          <w:rPr>
            <w:rStyle w:val="Hyperlink"/>
            <w:rFonts w:ascii="Times New Roman" w:hAnsi="Times New Roman" w:cs="Times New Roman"/>
            <w:sz w:val="24"/>
            <w:szCs w:val="24"/>
          </w:rPr>
          <w:t>https://disability.ufl.edu</w:t>
        </w:r>
      </w:hyperlink>
      <w:r w:rsidRPr="00C42A82">
        <w:rPr>
          <w:rFonts w:ascii="Times New Roman" w:hAnsi="Times New Roman" w:cs="Times New Roman"/>
          <w:sz w:val="24"/>
          <w:szCs w:val="24"/>
        </w:rPr>
        <w:t xml:space="preserve">) </w:t>
      </w:r>
      <w:r>
        <w:rPr>
          <w:rFonts w:ascii="Times New Roman" w:hAnsi="Times New Roman" w:cs="Times New Roman"/>
          <w:sz w:val="24"/>
          <w:szCs w:val="24"/>
        </w:rPr>
        <w:t>and</w:t>
      </w:r>
      <w:r w:rsidRPr="00C42A82">
        <w:rPr>
          <w:rFonts w:ascii="Times New Roman" w:hAnsi="Times New Roman" w:cs="Times New Roman"/>
          <w:sz w:val="24"/>
          <w:szCs w:val="24"/>
        </w:rPr>
        <w:t xml:space="preserve"> provid</w:t>
      </w:r>
      <w:r>
        <w:rPr>
          <w:rFonts w:ascii="Times New Roman" w:hAnsi="Times New Roman" w:cs="Times New Roman"/>
          <w:sz w:val="24"/>
          <w:szCs w:val="24"/>
        </w:rPr>
        <w:t>e</w:t>
      </w:r>
      <w:r w:rsidRPr="00C42A82">
        <w:rPr>
          <w:rFonts w:ascii="Times New Roman" w:hAnsi="Times New Roman" w:cs="Times New Roman"/>
          <w:sz w:val="24"/>
          <w:szCs w:val="24"/>
        </w:rPr>
        <w:t xml:space="preserve"> appropriate</w:t>
      </w:r>
      <w:r>
        <w:rPr>
          <w:rFonts w:ascii="Times New Roman" w:hAnsi="Times New Roman" w:cs="Times New Roman"/>
          <w:sz w:val="24"/>
          <w:szCs w:val="24"/>
        </w:rPr>
        <w:t xml:space="preserve"> required</w:t>
      </w:r>
      <w:r w:rsidRPr="00C42A82">
        <w:rPr>
          <w:rFonts w:ascii="Times New Roman" w:hAnsi="Times New Roman" w:cs="Times New Roman"/>
          <w:sz w:val="24"/>
          <w:szCs w:val="24"/>
        </w:rPr>
        <w:t xml:space="preserve"> documentation. Once registered, students will receive an accommodation letter, which should be presented to the UF Law Office of Student Affairs when </w:t>
      </w:r>
      <w:r w:rsidRPr="00C42A82">
        <w:rPr>
          <w:rFonts w:ascii="Times New Roman" w:hAnsi="Times New Roman" w:cs="Times New Roman"/>
          <w:sz w:val="24"/>
          <w:szCs w:val="24"/>
        </w:rPr>
        <w:lastRenderedPageBreak/>
        <w:t xml:space="preserve">requesting accommodation. This procedure should be followed as early as possible in the semester. Law students with disabilities can also contact the Levin College of Law Office of Student Affairs for assistance on these matters in 164 Holland Hall, 273-0620, </w:t>
      </w:r>
      <w:hyperlink r:id="rId19" w:history="1">
        <w:r w:rsidRPr="00C42A82">
          <w:rPr>
            <w:rFonts w:ascii="Times New Roman" w:hAnsi="Times New Roman" w:cs="Times New Roman"/>
            <w:color w:val="0000FF"/>
            <w:sz w:val="24"/>
            <w:szCs w:val="24"/>
            <w:u w:val="single"/>
          </w:rPr>
          <w:t>www.law.ufl.edu/students/</w:t>
        </w:r>
      </w:hyperlink>
      <w:r w:rsidRPr="00C42A82">
        <w:rPr>
          <w:rFonts w:ascii="Times New Roman" w:hAnsi="Times New Roman" w:cs="Times New Roman"/>
          <w:color w:val="0000FF"/>
          <w:sz w:val="24"/>
          <w:szCs w:val="24"/>
          <w:u w:val="single"/>
        </w:rPr>
        <w:t>.</w:t>
      </w:r>
    </w:p>
    <w:p w14:paraId="4638ECEB" w14:textId="77777777" w:rsidR="009A2EA0" w:rsidRDefault="009A2EA0" w:rsidP="00C42A82">
      <w:pPr>
        <w:jc w:val="both"/>
        <w:rPr>
          <w:rFonts w:ascii="Times New Roman" w:hAnsi="Times New Roman" w:cs="Times New Roman"/>
          <w:color w:val="0000FF"/>
          <w:sz w:val="24"/>
          <w:szCs w:val="24"/>
          <w:u w:val="single"/>
        </w:rPr>
      </w:pPr>
    </w:p>
    <w:p w14:paraId="4C5D3EE2" w14:textId="30086033" w:rsidR="002D2C38" w:rsidRDefault="002D2C38" w:rsidP="00C42A82">
      <w:pPr>
        <w:jc w:val="both"/>
        <w:rPr>
          <w:rFonts w:ascii="Times New Roman" w:hAnsi="Times New Roman" w:cs="Times New Roman"/>
          <w:bCs/>
          <w:sz w:val="24"/>
          <w:szCs w:val="24"/>
        </w:rPr>
      </w:pPr>
      <w:r>
        <w:rPr>
          <w:rFonts w:ascii="Times New Roman" w:hAnsi="Times New Roman" w:cs="Times New Roman"/>
          <w:b/>
          <w:sz w:val="24"/>
          <w:szCs w:val="24"/>
          <w:u w:val="single"/>
        </w:rPr>
        <w:t>Basic Needs Assistance</w:t>
      </w:r>
      <w:r w:rsidRPr="002D6963">
        <w:rPr>
          <w:rFonts w:ascii="Times New Roman" w:hAnsi="Times New Roman" w:cs="Times New Roman"/>
          <w:b/>
          <w:sz w:val="24"/>
          <w:szCs w:val="24"/>
        </w:rPr>
        <w:t>:</w:t>
      </w:r>
      <w:r w:rsidR="002D6963" w:rsidRPr="002D6963">
        <w:rPr>
          <w:rFonts w:ascii="Times New Roman" w:hAnsi="Times New Roman" w:cs="Times New Roman"/>
          <w:bCs/>
          <w:sz w:val="24"/>
          <w:szCs w:val="24"/>
        </w:rPr>
        <w:tab/>
        <w:t xml:space="preserve">Any student who has difficulty accessing sufficient food or lacks a safe place to </w:t>
      </w:r>
      <w:r w:rsidR="002D6963">
        <w:rPr>
          <w:rFonts w:ascii="Times New Roman" w:hAnsi="Times New Roman" w:cs="Times New Roman"/>
          <w:bCs/>
          <w:sz w:val="24"/>
          <w:szCs w:val="24"/>
        </w:rPr>
        <w:t>live is encouraged to contact the Office of Student Affairs. If you are comfortable doing so, you may also contact me so I can direct you to additional resources.</w:t>
      </w:r>
    </w:p>
    <w:p w14:paraId="594975F2" w14:textId="77777777" w:rsidR="009A2EA0" w:rsidRPr="002D6963" w:rsidRDefault="009A2EA0" w:rsidP="00C42A82">
      <w:pPr>
        <w:jc w:val="both"/>
        <w:rPr>
          <w:rFonts w:ascii="Times New Roman" w:hAnsi="Times New Roman" w:cs="Times New Roman"/>
          <w:bCs/>
          <w:sz w:val="24"/>
          <w:szCs w:val="24"/>
        </w:rPr>
      </w:pPr>
    </w:p>
    <w:p w14:paraId="0BE866F5" w14:textId="7B8C31BE" w:rsidR="00C42A82" w:rsidRDefault="00C42A82" w:rsidP="00C42A82">
      <w:pPr>
        <w:jc w:val="both"/>
        <w:rPr>
          <w:rFonts w:ascii="Times New Roman" w:hAnsi="Times New Roman" w:cs="Times New Roman"/>
          <w:sz w:val="24"/>
          <w:szCs w:val="24"/>
        </w:rPr>
      </w:pPr>
      <w:r w:rsidRPr="00C42A82">
        <w:rPr>
          <w:rFonts w:ascii="Times New Roman" w:hAnsi="Times New Roman" w:cs="Times New Roman"/>
          <w:b/>
          <w:sz w:val="24"/>
          <w:szCs w:val="24"/>
          <w:u w:val="single"/>
        </w:rPr>
        <w:t>UF Law Honor Code</w:t>
      </w:r>
      <w:r w:rsidRPr="00C42A82">
        <w:rPr>
          <w:rFonts w:ascii="Times New Roman" w:hAnsi="Times New Roman" w:cs="Times New Roman"/>
          <w:b/>
          <w:sz w:val="24"/>
          <w:szCs w:val="24"/>
        </w:rPr>
        <w:t>:</w:t>
      </w:r>
      <w:r>
        <w:rPr>
          <w:rFonts w:ascii="Times New Roman" w:hAnsi="Times New Roman" w:cs="Times New Roman"/>
          <w:b/>
          <w:sz w:val="24"/>
          <w:szCs w:val="24"/>
        </w:rPr>
        <w:tab/>
      </w:r>
      <w:r w:rsidRPr="00C42A82">
        <w:rPr>
          <w:rFonts w:ascii="Times New Roman" w:hAnsi="Times New Roman" w:cs="Times New Roman"/>
          <w:sz w:val="24"/>
          <w:szCs w:val="24"/>
        </w:rPr>
        <w:t xml:space="preserve">Students are bound by the UF Law Honor Code, which can be found </w:t>
      </w:r>
      <w:r>
        <w:rPr>
          <w:rFonts w:ascii="Times New Roman" w:hAnsi="Times New Roman" w:cs="Times New Roman"/>
          <w:sz w:val="24"/>
          <w:szCs w:val="24"/>
        </w:rPr>
        <w:t>at</w:t>
      </w:r>
      <w:r w:rsidRPr="00C42A82">
        <w:rPr>
          <w:rFonts w:ascii="Times New Roman" w:hAnsi="Times New Roman" w:cs="Times New Roman"/>
          <w:sz w:val="24"/>
          <w:szCs w:val="24"/>
        </w:rPr>
        <w:t xml:space="preserve">: </w:t>
      </w:r>
      <w:hyperlink r:id="rId20" w:history="1">
        <w:r w:rsidRPr="00C42A82">
          <w:rPr>
            <w:rStyle w:val="Hyperlink"/>
            <w:rFonts w:ascii="Times New Roman" w:hAnsi="Times New Roman" w:cs="Times New Roman"/>
            <w:sz w:val="24"/>
            <w:szCs w:val="24"/>
          </w:rPr>
          <w:t>https://www.law.ufl.edu/life-at-uf-law/office-of-student-affairs/additional-information/honor-code-and-committee/honor-code</w:t>
        </w:r>
      </w:hyperlink>
      <w:r w:rsidRPr="00C42A82">
        <w:rPr>
          <w:rFonts w:ascii="Times New Roman" w:hAnsi="Times New Roman" w:cs="Times New Roman"/>
          <w:sz w:val="24"/>
          <w:szCs w:val="24"/>
        </w:rPr>
        <w:t>.</w:t>
      </w:r>
    </w:p>
    <w:p w14:paraId="692ECED5" w14:textId="77777777" w:rsidR="009A2EA0" w:rsidRDefault="009A2EA0" w:rsidP="00C42A82">
      <w:pPr>
        <w:jc w:val="both"/>
        <w:rPr>
          <w:rFonts w:ascii="Times New Roman" w:hAnsi="Times New Roman" w:cs="Times New Roman"/>
          <w:sz w:val="24"/>
          <w:szCs w:val="24"/>
        </w:rPr>
      </w:pPr>
    </w:p>
    <w:p w14:paraId="1C50D66A" w14:textId="25FDC798" w:rsidR="00C42A82" w:rsidRDefault="00C42A82" w:rsidP="00C42A82">
      <w:pPr>
        <w:spacing w:after="0" w:line="240" w:lineRule="auto"/>
        <w:jc w:val="both"/>
        <w:rPr>
          <w:rFonts w:ascii="Times New Roman" w:hAnsi="Times New Roman" w:cs="Times New Roman"/>
          <w:sz w:val="24"/>
          <w:szCs w:val="24"/>
        </w:rPr>
      </w:pPr>
      <w:r w:rsidRPr="00C42A82">
        <w:rPr>
          <w:rFonts w:ascii="Times New Roman" w:hAnsi="Times New Roman" w:cs="Times New Roman"/>
          <w:b/>
          <w:sz w:val="24"/>
          <w:szCs w:val="24"/>
          <w:u w:val="single"/>
        </w:rPr>
        <w:t>University Policy on Academic Misconduct</w:t>
      </w:r>
      <w:r w:rsidRPr="00C42A82">
        <w:rPr>
          <w:rFonts w:ascii="Times New Roman" w:hAnsi="Times New Roman" w:cs="Times New Roman"/>
          <w:b/>
          <w:bCs/>
          <w:sz w:val="24"/>
          <w:szCs w:val="24"/>
        </w:rPr>
        <w:t>:</w:t>
      </w:r>
      <w:r>
        <w:rPr>
          <w:rFonts w:ascii="Times New Roman" w:hAnsi="Times New Roman" w:cs="Times New Roman"/>
          <w:sz w:val="24"/>
          <w:szCs w:val="24"/>
        </w:rPr>
        <w:tab/>
      </w:r>
      <w:r w:rsidRPr="00F71740">
        <w:rPr>
          <w:rFonts w:ascii="Times New Roman" w:hAnsi="Times New Roman" w:cs="Times New Roman"/>
          <w:sz w:val="24"/>
          <w:szCs w:val="24"/>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w:t>
      </w:r>
      <w:r>
        <w:rPr>
          <w:rFonts w:ascii="Times New Roman" w:hAnsi="Times New Roman" w:cs="Times New Roman"/>
          <w:sz w:val="24"/>
          <w:szCs w:val="24"/>
        </w:rPr>
        <w:t>“</w:t>
      </w:r>
      <w:r w:rsidRPr="00F71740">
        <w:rPr>
          <w:rFonts w:ascii="Times New Roman" w:hAnsi="Times New Roman" w:cs="Times New Roman"/>
          <w:sz w:val="24"/>
          <w:szCs w:val="24"/>
        </w:rPr>
        <w:t xml:space="preserve">On my honor, I have neither given nor received unauthorized aid in doing this assignment.” The Honor Code </w:t>
      </w:r>
      <w:r w:rsidRPr="009E3498">
        <w:rPr>
          <w:rFonts w:ascii="Times New Roman" w:hAnsi="Times New Roman" w:cs="Times New Roman"/>
          <w:sz w:val="24"/>
          <w:szCs w:val="24"/>
        </w:rPr>
        <w:t>(</w:t>
      </w:r>
      <w:hyperlink r:id="rId21" w:history="1">
        <w:r w:rsidRPr="00941A8F">
          <w:rPr>
            <w:rStyle w:val="Hyperlink"/>
            <w:rFonts w:ascii="Times New Roman" w:hAnsi="Times New Roman" w:cs="Times New Roman"/>
            <w:sz w:val="24"/>
            <w:szCs w:val="24"/>
          </w:rPr>
          <w:t>https://sccr.dso.ufl.edu/students/student-conduct-code/</w:t>
        </w:r>
      </w:hyperlink>
      <w:r>
        <w:rPr>
          <w:rFonts w:ascii="Times New Roman" w:hAnsi="Times New Roman" w:cs="Times New Roman"/>
          <w:sz w:val="24"/>
          <w:szCs w:val="24"/>
        </w:rPr>
        <w:t>)</w:t>
      </w:r>
      <w:r w:rsidRPr="00F71740">
        <w:rPr>
          <w:rFonts w:ascii="Times New Roman" w:hAnsi="Times New Roman" w:cs="Times New Roman"/>
          <w:sz w:val="24"/>
          <w:szCs w:val="24"/>
        </w:rPr>
        <w:t xml:space="preserve"> specifies </w:t>
      </w:r>
      <w:proofErr w:type="gramStart"/>
      <w:r w:rsidRPr="00F71740">
        <w:rPr>
          <w:rFonts w:ascii="Times New Roman" w:hAnsi="Times New Roman" w:cs="Times New Roman"/>
          <w:sz w:val="24"/>
          <w:szCs w:val="24"/>
        </w:rPr>
        <w:t>a number of</w:t>
      </w:r>
      <w:proofErr w:type="gramEnd"/>
      <w:r w:rsidRPr="00F71740">
        <w:rPr>
          <w:rFonts w:ascii="Times New Roman" w:hAnsi="Times New Roman" w:cs="Times New Roman"/>
          <w:sz w:val="24"/>
          <w:szCs w:val="24"/>
        </w:rPr>
        <w:t xml:space="preserve"> behaviors that are in violation of this code and the possible sanctions.  Furthermore, you are obligated to report any condition that facilities academic misconduct to appropriate personnel.  If you have any questions or concerns, please consult with the instructor.</w:t>
      </w:r>
    </w:p>
    <w:p w14:paraId="34533392" w14:textId="77777777" w:rsidR="008F45E2" w:rsidRDefault="008F45E2" w:rsidP="00C42A82">
      <w:pPr>
        <w:spacing w:after="0" w:line="240" w:lineRule="auto"/>
        <w:jc w:val="both"/>
        <w:rPr>
          <w:rFonts w:ascii="Times New Roman" w:hAnsi="Times New Roman" w:cs="Times New Roman"/>
          <w:sz w:val="24"/>
          <w:szCs w:val="24"/>
        </w:rPr>
      </w:pPr>
    </w:p>
    <w:p w14:paraId="75AB0518" w14:textId="77777777" w:rsidR="009945DB" w:rsidRPr="00F71740" w:rsidRDefault="009945DB" w:rsidP="00C42A82">
      <w:pPr>
        <w:spacing w:after="0" w:line="240" w:lineRule="auto"/>
        <w:jc w:val="both"/>
        <w:rPr>
          <w:rFonts w:ascii="Times New Roman" w:hAnsi="Times New Roman" w:cs="Times New Roman"/>
          <w:sz w:val="24"/>
          <w:szCs w:val="24"/>
        </w:rPr>
      </w:pPr>
    </w:p>
    <w:p w14:paraId="0967891A" w14:textId="77777777" w:rsidR="009F71A2" w:rsidRDefault="00C42A82" w:rsidP="009F71A2">
      <w:pPr>
        <w:jc w:val="both"/>
      </w:pPr>
      <w:r w:rsidRPr="00C42A82">
        <w:rPr>
          <w:rFonts w:ascii="Times New Roman" w:hAnsi="Times New Roman" w:cs="Times New Roman"/>
          <w:b/>
          <w:bCs/>
          <w:sz w:val="24"/>
          <w:szCs w:val="24"/>
          <w:u w:val="single"/>
        </w:rPr>
        <w:t>Recording of Class Discussions</w:t>
      </w:r>
      <w:r w:rsidRPr="00C42A82">
        <w:rPr>
          <w:rFonts w:ascii="Times New Roman" w:hAnsi="Times New Roman" w:cs="Times New Roman"/>
          <w:b/>
          <w:bCs/>
          <w:sz w:val="24"/>
          <w:szCs w:val="24"/>
        </w:rPr>
        <w:t>:</w:t>
      </w:r>
      <w:r>
        <w:rPr>
          <w:rFonts w:ascii="Times New Roman" w:hAnsi="Times New Roman" w:cs="Times New Roman"/>
          <w:sz w:val="24"/>
          <w:szCs w:val="24"/>
        </w:rPr>
        <w:tab/>
      </w:r>
      <w:r w:rsidR="009F71A2" w:rsidRPr="6056BB8F">
        <w:rPr>
          <w:rFonts w:ascii="Times New Roman" w:eastAsia="Times New Roman" w:hAnsi="Times New Roman" w:cs="Times New Roman"/>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w:t>
      </w:r>
      <w:r w:rsidR="009F71A2" w:rsidRPr="6056BB8F">
        <w:rPr>
          <w:rFonts w:ascii="Times New Roman" w:eastAsia="Times New Roman" w:hAnsi="Times New Roman" w:cs="Times New Roman"/>
          <w:color w:val="000000" w:themeColor="text1"/>
        </w:rPr>
        <w:t>and Student Conduct Code.</w:t>
      </w:r>
    </w:p>
    <w:p w14:paraId="2E989872" w14:textId="64036856" w:rsidR="008F45E2" w:rsidRPr="00C42A82" w:rsidRDefault="008F45E2" w:rsidP="00C42A82">
      <w:pPr>
        <w:jc w:val="both"/>
        <w:rPr>
          <w:rFonts w:ascii="Times New Roman" w:hAnsi="Times New Roman" w:cs="Times New Roman"/>
          <w:sz w:val="24"/>
          <w:szCs w:val="24"/>
        </w:rPr>
      </w:pPr>
    </w:p>
    <w:p w14:paraId="2513AFCB" w14:textId="5A488AA5" w:rsidR="00C42A82" w:rsidRDefault="00C42A82" w:rsidP="00C42A82">
      <w:pPr>
        <w:jc w:val="both"/>
        <w:rPr>
          <w:rFonts w:ascii="Times New Roman" w:hAnsi="Times New Roman" w:cs="Times New Roman"/>
          <w:sz w:val="24"/>
          <w:szCs w:val="24"/>
        </w:rPr>
      </w:pPr>
      <w:r w:rsidRPr="00C42A82">
        <w:rPr>
          <w:rFonts w:ascii="Times New Roman" w:hAnsi="Times New Roman" w:cs="Times New Roman"/>
          <w:b/>
          <w:sz w:val="24"/>
          <w:szCs w:val="24"/>
          <w:u w:val="single"/>
        </w:rPr>
        <w:t>Online Course Evaluation</w:t>
      </w:r>
      <w:r w:rsidRPr="00C42A82">
        <w:rPr>
          <w:rFonts w:ascii="Times New Roman" w:hAnsi="Times New Roman" w:cs="Times New Roman"/>
          <w:b/>
          <w:sz w:val="24"/>
          <w:szCs w:val="24"/>
        </w:rPr>
        <w:t>:</w:t>
      </w:r>
      <w:r>
        <w:rPr>
          <w:rFonts w:ascii="Times New Roman" w:hAnsi="Times New Roman" w:cs="Times New Roman"/>
          <w:b/>
          <w:sz w:val="24"/>
          <w:szCs w:val="24"/>
        </w:rPr>
        <w:tab/>
      </w:r>
      <w:r w:rsidRPr="00C42A82">
        <w:rPr>
          <w:rFonts w:ascii="Times New Roman" w:hAnsi="Times New Roman" w:cs="Times New Roman"/>
          <w:sz w:val="24"/>
          <w:szCs w:val="24"/>
        </w:rPr>
        <w:t xml:space="preserve">Students are expected to provide professional and respectful feedback on the quality of instruction in this course by completing course evaluations online via </w:t>
      </w:r>
      <w:proofErr w:type="spellStart"/>
      <w:r w:rsidRPr="00C42A82">
        <w:rPr>
          <w:rFonts w:ascii="Times New Roman" w:hAnsi="Times New Roman" w:cs="Times New Roman"/>
          <w:sz w:val="24"/>
          <w:szCs w:val="24"/>
        </w:rPr>
        <w:t>GatorEvals</w:t>
      </w:r>
      <w:proofErr w:type="spellEnd"/>
      <w:r w:rsidRPr="00C42A82">
        <w:rPr>
          <w:rFonts w:ascii="Times New Roman" w:hAnsi="Times New Roman" w:cs="Times New Roman"/>
          <w:sz w:val="24"/>
          <w:szCs w:val="24"/>
        </w:rPr>
        <w:t xml:space="preserve">. Guidance on how to give feedback in a professional and respectful manner is available at </w:t>
      </w:r>
      <w:hyperlink r:id="rId22" w:history="1">
        <w:r w:rsidRPr="00C42A82">
          <w:rPr>
            <w:rStyle w:val="Hyperlink"/>
            <w:rFonts w:ascii="Times New Roman" w:hAnsi="Times New Roman" w:cs="Times New Roman"/>
            <w:sz w:val="24"/>
            <w:szCs w:val="24"/>
          </w:rPr>
          <w:t>https://gatorevals.aa.ufl.edu/students/</w:t>
        </w:r>
      </w:hyperlink>
      <w:r w:rsidRPr="00C42A82">
        <w:rPr>
          <w:rFonts w:ascii="Times New Roman" w:hAnsi="Times New Roman" w:cs="Times New Roman"/>
          <w:sz w:val="24"/>
          <w:szCs w:val="24"/>
        </w:rPr>
        <w:t xml:space="preserve">. Students will be notified when the evaluation period opens and can complete </w:t>
      </w:r>
      <w:r>
        <w:rPr>
          <w:rFonts w:ascii="Times New Roman" w:hAnsi="Times New Roman" w:cs="Times New Roman"/>
          <w:sz w:val="24"/>
          <w:szCs w:val="24"/>
        </w:rPr>
        <w:t xml:space="preserve">the </w:t>
      </w:r>
      <w:r w:rsidRPr="00C42A82">
        <w:rPr>
          <w:rFonts w:ascii="Times New Roman" w:hAnsi="Times New Roman" w:cs="Times New Roman"/>
          <w:sz w:val="24"/>
          <w:szCs w:val="24"/>
        </w:rPr>
        <w:t xml:space="preserve">evaluations through the </w:t>
      </w:r>
      <w:proofErr w:type="gramStart"/>
      <w:r w:rsidRPr="00C42A82">
        <w:rPr>
          <w:rFonts w:ascii="Times New Roman" w:hAnsi="Times New Roman" w:cs="Times New Roman"/>
          <w:sz w:val="24"/>
          <w:szCs w:val="24"/>
        </w:rPr>
        <w:t>email</w:t>
      </w:r>
      <w:proofErr w:type="gramEnd"/>
      <w:r w:rsidRPr="00C42A82">
        <w:rPr>
          <w:rFonts w:ascii="Times New Roman" w:hAnsi="Times New Roman" w:cs="Times New Roman"/>
          <w:sz w:val="24"/>
          <w:szCs w:val="24"/>
        </w:rPr>
        <w:t xml:space="preserve"> they receive from </w:t>
      </w:r>
      <w:proofErr w:type="spellStart"/>
      <w:r w:rsidRPr="00C42A82">
        <w:rPr>
          <w:rFonts w:ascii="Times New Roman" w:hAnsi="Times New Roman" w:cs="Times New Roman"/>
          <w:sz w:val="24"/>
          <w:szCs w:val="24"/>
        </w:rPr>
        <w:t>GatorEvals</w:t>
      </w:r>
      <w:proofErr w:type="spellEnd"/>
      <w:r w:rsidRPr="00C42A82">
        <w:rPr>
          <w:rFonts w:ascii="Times New Roman" w:hAnsi="Times New Roman" w:cs="Times New Roman"/>
          <w:sz w:val="24"/>
          <w:szCs w:val="24"/>
        </w:rPr>
        <w:t xml:space="preserve">, in their Canvas course menu under </w:t>
      </w:r>
      <w:proofErr w:type="spellStart"/>
      <w:r w:rsidRPr="00C42A82">
        <w:rPr>
          <w:rFonts w:ascii="Times New Roman" w:hAnsi="Times New Roman" w:cs="Times New Roman"/>
          <w:sz w:val="24"/>
          <w:szCs w:val="24"/>
        </w:rPr>
        <w:t>GatorEvals</w:t>
      </w:r>
      <w:proofErr w:type="spellEnd"/>
      <w:r w:rsidRPr="00C42A82">
        <w:rPr>
          <w:rFonts w:ascii="Times New Roman" w:hAnsi="Times New Roman" w:cs="Times New Roman"/>
          <w:sz w:val="24"/>
          <w:szCs w:val="24"/>
        </w:rPr>
        <w:t xml:space="preserve">, or via </w:t>
      </w:r>
      <w:hyperlink r:id="rId23" w:history="1">
        <w:r w:rsidRPr="00C42A82">
          <w:rPr>
            <w:rStyle w:val="Hyperlink"/>
            <w:rFonts w:ascii="Times New Roman" w:hAnsi="Times New Roman" w:cs="Times New Roman"/>
            <w:sz w:val="24"/>
            <w:szCs w:val="24"/>
          </w:rPr>
          <w:t>https://gatorevals.aa.ufl.edu/</w:t>
        </w:r>
      </w:hyperlink>
      <w:r w:rsidRPr="00C42A82">
        <w:rPr>
          <w:rFonts w:ascii="Times New Roman" w:hAnsi="Times New Roman" w:cs="Times New Roman"/>
          <w:sz w:val="24"/>
          <w:szCs w:val="24"/>
        </w:rPr>
        <w:t>. Summaries of course evaluation results are available to students at </w:t>
      </w:r>
      <w:hyperlink r:id="rId24" w:history="1">
        <w:r w:rsidRPr="00C42A82">
          <w:rPr>
            <w:rStyle w:val="Hyperlink"/>
            <w:rFonts w:ascii="Times New Roman" w:hAnsi="Times New Roman" w:cs="Times New Roman"/>
            <w:sz w:val="24"/>
            <w:szCs w:val="24"/>
          </w:rPr>
          <w:t>https://gatorevals.aa.ufl.edu/public-results/</w:t>
        </w:r>
      </w:hyperlink>
      <w:r w:rsidRPr="00C42A82">
        <w:rPr>
          <w:rFonts w:ascii="Times New Roman" w:hAnsi="Times New Roman" w:cs="Times New Roman"/>
          <w:sz w:val="24"/>
          <w:szCs w:val="24"/>
        </w:rPr>
        <w:t>.</w:t>
      </w:r>
      <w:r w:rsidR="008F45E2">
        <w:rPr>
          <w:rFonts w:ascii="Times New Roman" w:hAnsi="Times New Roman" w:cs="Times New Roman"/>
          <w:sz w:val="24"/>
          <w:szCs w:val="24"/>
        </w:rPr>
        <w:t xml:space="preserve"> I strongly urge you to complete the Course Evaluation. Doing so will help you analyze the course and your participation in </w:t>
      </w:r>
      <w:proofErr w:type="gramStart"/>
      <w:r w:rsidR="008F45E2">
        <w:rPr>
          <w:rFonts w:ascii="Times New Roman" w:hAnsi="Times New Roman" w:cs="Times New Roman"/>
          <w:sz w:val="24"/>
          <w:szCs w:val="24"/>
        </w:rPr>
        <w:t>it</w:t>
      </w:r>
      <w:proofErr w:type="gramEnd"/>
      <w:r w:rsidR="008F45E2">
        <w:rPr>
          <w:rFonts w:ascii="Times New Roman" w:hAnsi="Times New Roman" w:cs="Times New Roman"/>
          <w:sz w:val="24"/>
          <w:szCs w:val="24"/>
        </w:rPr>
        <w:t xml:space="preserve"> and it will greatly help me as your professor.</w:t>
      </w:r>
    </w:p>
    <w:p w14:paraId="08F6E2A3" w14:textId="77777777" w:rsidR="008F45E2" w:rsidRDefault="008F45E2" w:rsidP="00C42A82">
      <w:pPr>
        <w:jc w:val="both"/>
        <w:rPr>
          <w:rFonts w:ascii="Times New Roman" w:hAnsi="Times New Roman" w:cs="Times New Roman"/>
          <w:sz w:val="24"/>
          <w:szCs w:val="24"/>
        </w:rPr>
      </w:pPr>
    </w:p>
    <w:p w14:paraId="69FB089B" w14:textId="77777777" w:rsidR="008F45E2" w:rsidRDefault="008F45E2" w:rsidP="00C42A82">
      <w:pPr>
        <w:jc w:val="both"/>
        <w:rPr>
          <w:rFonts w:ascii="Times New Roman" w:hAnsi="Times New Roman" w:cs="Times New Roman"/>
          <w:sz w:val="24"/>
          <w:szCs w:val="24"/>
        </w:rPr>
      </w:pPr>
    </w:p>
    <w:p w14:paraId="40BF8334" w14:textId="2AF87848" w:rsidR="00184A99" w:rsidRDefault="00184A99" w:rsidP="006F0C54">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Class Schedule and Topics</w:t>
      </w:r>
      <w:r w:rsidRPr="00184A99">
        <w:rPr>
          <w:rFonts w:ascii="Times New Roman" w:hAnsi="Times New Roman" w:cs="Times New Roman"/>
          <w:b/>
          <w:bCs/>
          <w:sz w:val="24"/>
          <w:szCs w:val="24"/>
        </w:rPr>
        <w:t>:</w:t>
      </w:r>
    </w:p>
    <w:p w14:paraId="78015305" w14:textId="1CE25D53"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While the topics to be covered in the classes are subject to change and additional materials can be introduced during a class, this is what you can expect to be discussed during each class. I will try to leave time for questions and answers at the end of each class:</w:t>
      </w:r>
    </w:p>
    <w:p w14:paraId="74F5F279" w14:textId="1A64087E" w:rsidR="00184A99" w:rsidRDefault="00184A99" w:rsidP="006F0C54">
      <w:pPr>
        <w:spacing w:after="0"/>
        <w:jc w:val="both"/>
        <w:rPr>
          <w:rFonts w:ascii="Times New Roman" w:hAnsi="Times New Roman" w:cs="Times New Roman"/>
          <w:sz w:val="24"/>
          <w:szCs w:val="24"/>
        </w:rPr>
      </w:pPr>
    </w:p>
    <w:p w14:paraId="0AA6790F" w14:textId="4081C0B0" w:rsidR="00184A99" w:rsidRDefault="00544ABD" w:rsidP="006F0C54">
      <w:pPr>
        <w:spacing w:after="0"/>
        <w:jc w:val="both"/>
        <w:rPr>
          <w:rFonts w:ascii="Times New Roman" w:hAnsi="Times New Roman" w:cs="Times New Roman"/>
          <w:sz w:val="24"/>
          <w:szCs w:val="24"/>
        </w:rPr>
      </w:pPr>
      <w:r>
        <w:rPr>
          <w:rFonts w:ascii="Times New Roman" w:hAnsi="Times New Roman" w:cs="Times New Roman"/>
          <w:sz w:val="24"/>
          <w:szCs w:val="24"/>
        </w:rPr>
        <w:t>August</w:t>
      </w:r>
      <w:r w:rsidR="00184A99">
        <w:rPr>
          <w:rFonts w:ascii="Times New Roman" w:hAnsi="Times New Roman" w:cs="Times New Roman"/>
          <w:sz w:val="24"/>
          <w:szCs w:val="24"/>
        </w:rPr>
        <w:t xml:space="preserve"> 2</w:t>
      </w:r>
      <w:r w:rsidR="00781ED9">
        <w:rPr>
          <w:rFonts w:ascii="Times New Roman" w:hAnsi="Times New Roman" w:cs="Times New Roman"/>
          <w:sz w:val="24"/>
          <w:szCs w:val="24"/>
        </w:rPr>
        <w:t>2</w:t>
      </w:r>
      <w:r w:rsidR="00184A99">
        <w:rPr>
          <w:rFonts w:ascii="Times New Roman" w:hAnsi="Times New Roman" w:cs="Times New Roman"/>
          <w:sz w:val="24"/>
          <w:szCs w:val="24"/>
        </w:rPr>
        <w:t>, 202</w:t>
      </w:r>
      <w:r w:rsidR="00781ED9">
        <w:rPr>
          <w:rFonts w:ascii="Times New Roman" w:hAnsi="Times New Roman" w:cs="Times New Roman"/>
          <w:sz w:val="24"/>
          <w:szCs w:val="24"/>
        </w:rPr>
        <w:t>4</w:t>
      </w:r>
    </w:p>
    <w:p w14:paraId="71398860" w14:textId="3EDCFCB7" w:rsidR="00C2385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r>
      <w:r w:rsidR="00C23859">
        <w:rPr>
          <w:rFonts w:ascii="Times New Roman" w:hAnsi="Times New Roman" w:cs="Times New Roman"/>
          <w:sz w:val="24"/>
          <w:szCs w:val="24"/>
        </w:rPr>
        <w:t>Discussion of dispute resolution processes</w:t>
      </w:r>
    </w:p>
    <w:p w14:paraId="1DECD23F" w14:textId="7E1B1D21" w:rsidR="00184A99" w:rsidRDefault="00184A99" w:rsidP="00C23859">
      <w:pPr>
        <w:spacing w:after="0"/>
        <w:ind w:firstLine="720"/>
        <w:jc w:val="both"/>
        <w:rPr>
          <w:rFonts w:ascii="Times New Roman" w:hAnsi="Times New Roman" w:cs="Times New Roman"/>
          <w:sz w:val="24"/>
          <w:szCs w:val="24"/>
        </w:rPr>
      </w:pPr>
      <w:r>
        <w:rPr>
          <w:rFonts w:ascii="Times New Roman" w:hAnsi="Times New Roman" w:cs="Times New Roman"/>
          <w:sz w:val="24"/>
          <w:szCs w:val="24"/>
        </w:rPr>
        <w:t>Introduction to Family Law</w:t>
      </w:r>
    </w:p>
    <w:p w14:paraId="3A242635" w14:textId="1FCE49AB"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Introduction to dispute resolution methods available in Family Law matters</w:t>
      </w:r>
    </w:p>
    <w:p w14:paraId="47ECF8F7" w14:textId="0FA443B5"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problems with existing Family Law system</w:t>
      </w:r>
    </w:p>
    <w:p w14:paraId="2BC62DD4" w14:textId="0611E78D" w:rsidR="00CD6B17" w:rsidRDefault="00CD6B17" w:rsidP="006F0C54">
      <w:pPr>
        <w:spacing w:after="0"/>
        <w:jc w:val="both"/>
        <w:rPr>
          <w:rFonts w:ascii="Times New Roman" w:hAnsi="Times New Roman" w:cs="Times New Roman"/>
          <w:sz w:val="24"/>
          <w:szCs w:val="24"/>
        </w:rPr>
      </w:pPr>
      <w:r>
        <w:rPr>
          <w:rFonts w:ascii="Times New Roman" w:hAnsi="Times New Roman" w:cs="Times New Roman"/>
          <w:sz w:val="24"/>
          <w:szCs w:val="24"/>
        </w:rPr>
        <w:tab/>
        <w:t>David Hoffman, Esquire - TED Talk on Peacemaking</w:t>
      </w:r>
    </w:p>
    <w:p w14:paraId="5DC83006" w14:textId="4639089B" w:rsidR="007D4093" w:rsidRDefault="007D4093"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concept of being a peacemaker</w:t>
      </w:r>
    </w:p>
    <w:p w14:paraId="50005E8E" w14:textId="1959738D"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Introduction to Collaborative Process</w:t>
      </w:r>
    </w:p>
    <w:p w14:paraId="17B2B9AC" w14:textId="37D804DD" w:rsidR="002A0256" w:rsidRDefault="002A0256" w:rsidP="006F0C54">
      <w:pPr>
        <w:spacing w:after="0"/>
        <w:jc w:val="both"/>
        <w:rPr>
          <w:rFonts w:ascii="Times New Roman" w:hAnsi="Times New Roman" w:cs="Times New Roman"/>
          <w:b/>
          <w:bCs/>
          <w:sz w:val="24"/>
          <w:szCs w:val="24"/>
        </w:rPr>
      </w:pPr>
      <w:r w:rsidRPr="002A0256">
        <w:rPr>
          <w:rFonts w:ascii="Times New Roman" w:hAnsi="Times New Roman" w:cs="Times New Roman"/>
          <w:b/>
          <w:bCs/>
          <w:sz w:val="24"/>
          <w:szCs w:val="24"/>
        </w:rPr>
        <w:t>Class assignment: Prepare a summary of your experience in divorces. The experience can be the result of your, a close relative’s</w:t>
      </w:r>
      <w:r w:rsidR="003C0145">
        <w:rPr>
          <w:rFonts w:ascii="Times New Roman" w:hAnsi="Times New Roman" w:cs="Times New Roman"/>
          <w:b/>
          <w:bCs/>
          <w:sz w:val="24"/>
          <w:szCs w:val="24"/>
        </w:rPr>
        <w:t>,</w:t>
      </w:r>
      <w:r w:rsidRPr="002A0256">
        <w:rPr>
          <w:rFonts w:ascii="Times New Roman" w:hAnsi="Times New Roman" w:cs="Times New Roman"/>
          <w:b/>
          <w:bCs/>
          <w:sz w:val="24"/>
          <w:szCs w:val="24"/>
        </w:rPr>
        <w:t xml:space="preserve"> or a friend’s marriage being dissolved.</w:t>
      </w:r>
    </w:p>
    <w:p w14:paraId="68ED31B0" w14:textId="77777777" w:rsidR="005A1526" w:rsidRPr="002A0256" w:rsidRDefault="005A1526" w:rsidP="006F0C54">
      <w:pPr>
        <w:spacing w:after="0"/>
        <w:jc w:val="both"/>
        <w:rPr>
          <w:rFonts w:ascii="Times New Roman" w:hAnsi="Times New Roman" w:cs="Times New Roman"/>
          <w:b/>
          <w:bCs/>
          <w:sz w:val="24"/>
          <w:szCs w:val="24"/>
        </w:rPr>
      </w:pPr>
    </w:p>
    <w:p w14:paraId="173E4706" w14:textId="7CD7190B" w:rsidR="00184A99" w:rsidRDefault="00781ED9" w:rsidP="006F0C54">
      <w:pPr>
        <w:spacing w:after="0"/>
        <w:jc w:val="both"/>
        <w:rPr>
          <w:rFonts w:ascii="Times New Roman" w:hAnsi="Times New Roman" w:cs="Times New Roman"/>
          <w:sz w:val="24"/>
          <w:szCs w:val="24"/>
        </w:rPr>
      </w:pPr>
      <w:r>
        <w:rPr>
          <w:rFonts w:ascii="Times New Roman" w:hAnsi="Times New Roman" w:cs="Times New Roman"/>
          <w:sz w:val="24"/>
          <w:szCs w:val="24"/>
        </w:rPr>
        <w:t>August 29, 2024</w:t>
      </w:r>
    </w:p>
    <w:p w14:paraId="1231C946" w14:textId="5723993C"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r>
      <w:bookmarkStart w:id="0" w:name="_Hlk60145428"/>
      <w:r>
        <w:rPr>
          <w:rFonts w:ascii="Times New Roman" w:hAnsi="Times New Roman" w:cs="Times New Roman"/>
          <w:sz w:val="24"/>
          <w:szCs w:val="24"/>
        </w:rPr>
        <w:t>Discussion of topics covered in prior class and homework</w:t>
      </w:r>
      <w:bookmarkEnd w:id="0"/>
    </w:p>
    <w:p w14:paraId="2E7F4A1E" w14:textId="4BC804F6" w:rsidR="00184A99" w:rsidRDefault="00184A99" w:rsidP="00184A99">
      <w:pPr>
        <w:spacing w:after="0"/>
        <w:ind w:firstLine="720"/>
        <w:jc w:val="both"/>
        <w:rPr>
          <w:rFonts w:ascii="Times New Roman" w:hAnsi="Times New Roman" w:cs="Times New Roman"/>
          <w:sz w:val="24"/>
          <w:szCs w:val="24"/>
        </w:rPr>
      </w:pPr>
      <w:r>
        <w:rPr>
          <w:rFonts w:ascii="Times New Roman" w:hAnsi="Times New Roman" w:cs="Times New Roman"/>
          <w:sz w:val="24"/>
          <w:szCs w:val="24"/>
        </w:rPr>
        <w:t>Introduction to Collaborative Process</w:t>
      </w:r>
      <w:r w:rsidR="00866A3F">
        <w:rPr>
          <w:rFonts w:ascii="Times New Roman" w:hAnsi="Times New Roman" w:cs="Times New Roman"/>
          <w:sz w:val="24"/>
          <w:szCs w:val="24"/>
        </w:rPr>
        <w:t xml:space="preserve"> (continued)</w:t>
      </w:r>
    </w:p>
    <w:p w14:paraId="275D5E36" w14:textId="39EFDBB2"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History of Collaborative Process</w:t>
      </w:r>
    </w:p>
    <w:p w14:paraId="41CC15CE" w14:textId="003835B5"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Different models of Collaborative Process</w:t>
      </w:r>
    </w:p>
    <w:p w14:paraId="08808513" w14:textId="6582200F"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Benefits of Collaborative Process</w:t>
      </w:r>
    </w:p>
    <w:p w14:paraId="4C14D217" w14:textId="48531320"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r>
      <w:r w:rsidR="00866A3F">
        <w:rPr>
          <w:rFonts w:ascii="Times New Roman" w:hAnsi="Times New Roman" w:cs="Times New Roman"/>
          <w:sz w:val="24"/>
          <w:szCs w:val="24"/>
        </w:rPr>
        <w:t>O</w:t>
      </w:r>
      <w:r w:rsidR="00C13835">
        <w:rPr>
          <w:rFonts w:ascii="Times New Roman" w:hAnsi="Times New Roman" w:cs="Times New Roman"/>
          <w:sz w:val="24"/>
          <w:szCs w:val="24"/>
        </w:rPr>
        <w:t>bjections</w:t>
      </w:r>
      <w:r w:rsidR="00C23859">
        <w:rPr>
          <w:rFonts w:ascii="Times New Roman" w:hAnsi="Times New Roman" w:cs="Times New Roman"/>
          <w:sz w:val="24"/>
          <w:szCs w:val="24"/>
        </w:rPr>
        <w:t xml:space="preserve"> to</w:t>
      </w:r>
      <w:r>
        <w:rPr>
          <w:rFonts w:ascii="Times New Roman" w:hAnsi="Times New Roman" w:cs="Times New Roman"/>
          <w:sz w:val="24"/>
          <w:szCs w:val="24"/>
        </w:rPr>
        <w:t xml:space="preserve"> Collaborative Process</w:t>
      </w:r>
    </w:p>
    <w:p w14:paraId="79207D58" w14:textId="051E2B64" w:rsidR="00CF71CF" w:rsidRDefault="00CF71CF"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Interest Based Negotiation</w:t>
      </w:r>
    </w:p>
    <w:p w14:paraId="5F6FE59A" w14:textId="7DE75394" w:rsidR="00C23859" w:rsidRDefault="00C23859" w:rsidP="006F0C54">
      <w:pPr>
        <w:spacing w:after="0"/>
        <w:jc w:val="both"/>
        <w:rPr>
          <w:rFonts w:ascii="Times New Roman" w:hAnsi="Times New Roman" w:cs="Times New Roman"/>
          <w:sz w:val="24"/>
          <w:szCs w:val="24"/>
        </w:rPr>
      </w:pPr>
      <w:r>
        <w:rPr>
          <w:rFonts w:ascii="Times New Roman" w:hAnsi="Times New Roman" w:cs="Times New Roman"/>
          <w:sz w:val="24"/>
          <w:szCs w:val="24"/>
        </w:rPr>
        <w:tab/>
      </w:r>
    </w:p>
    <w:p w14:paraId="734AD837" w14:textId="18D4D76F" w:rsidR="00184A99" w:rsidRDefault="00544ABD" w:rsidP="006F0C54">
      <w:pPr>
        <w:spacing w:after="0"/>
        <w:jc w:val="both"/>
        <w:rPr>
          <w:rFonts w:ascii="Times New Roman" w:hAnsi="Times New Roman" w:cs="Times New Roman"/>
          <w:sz w:val="24"/>
          <w:szCs w:val="24"/>
        </w:rPr>
      </w:pPr>
      <w:r>
        <w:rPr>
          <w:rFonts w:ascii="Times New Roman" w:hAnsi="Times New Roman" w:cs="Times New Roman"/>
          <w:sz w:val="24"/>
          <w:szCs w:val="24"/>
        </w:rPr>
        <w:t>September</w:t>
      </w:r>
      <w:r w:rsidR="00184A99">
        <w:rPr>
          <w:rFonts w:ascii="Times New Roman" w:hAnsi="Times New Roman" w:cs="Times New Roman"/>
          <w:sz w:val="24"/>
          <w:szCs w:val="24"/>
        </w:rPr>
        <w:t xml:space="preserve"> </w:t>
      </w:r>
      <w:r w:rsidR="00781ED9">
        <w:rPr>
          <w:rFonts w:ascii="Times New Roman" w:hAnsi="Times New Roman" w:cs="Times New Roman"/>
          <w:sz w:val="24"/>
          <w:szCs w:val="24"/>
        </w:rPr>
        <w:t>5</w:t>
      </w:r>
      <w:r w:rsidR="00184A99">
        <w:rPr>
          <w:rFonts w:ascii="Times New Roman" w:hAnsi="Times New Roman" w:cs="Times New Roman"/>
          <w:sz w:val="24"/>
          <w:szCs w:val="24"/>
        </w:rPr>
        <w:t>, 202</w:t>
      </w:r>
      <w:r w:rsidR="00781ED9">
        <w:rPr>
          <w:rFonts w:ascii="Times New Roman" w:hAnsi="Times New Roman" w:cs="Times New Roman"/>
          <w:sz w:val="24"/>
          <w:szCs w:val="24"/>
        </w:rPr>
        <w:t>4</w:t>
      </w:r>
    </w:p>
    <w:p w14:paraId="1C1B063C" w14:textId="294EAD51"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topics covered in prior class and homework</w:t>
      </w:r>
    </w:p>
    <w:p w14:paraId="221BFAAE" w14:textId="1E8781D2" w:rsidR="007D4093"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r>
      <w:r w:rsidR="007D4093">
        <w:rPr>
          <w:rFonts w:ascii="Times New Roman" w:hAnsi="Times New Roman" w:cs="Times New Roman"/>
          <w:sz w:val="24"/>
          <w:szCs w:val="24"/>
        </w:rPr>
        <w:t>Organization of Collaborative world</w:t>
      </w:r>
    </w:p>
    <w:p w14:paraId="4F8C12F4" w14:textId="6CC251D2" w:rsidR="00644707" w:rsidRDefault="00644707"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Prefatory Notes to the Uniform Collaborative Law Rules and Act</w:t>
      </w:r>
    </w:p>
    <w:p w14:paraId="51DD19FB" w14:textId="0BD5BF63" w:rsidR="00184A99" w:rsidRDefault="00184A99" w:rsidP="007D4093">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Uniform Collaborative Law Rules and Act</w:t>
      </w:r>
    </w:p>
    <w:p w14:paraId="397B3511" w14:textId="32C45E33"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 xml:space="preserve">Florida Collaborative </w:t>
      </w:r>
      <w:r w:rsidR="003C0145">
        <w:rPr>
          <w:rFonts w:ascii="Times New Roman" w:hAnsi="Times New Roman" w:cs="Times New Roman"/>
          <w:sz w:val="24"/>
          <w:szCs w:val="24"/>
        </w:rPr>
        <w:t xml:space="preserve">Law </w:t>
      </w:r>
      <w:r>
        <w:rPr>
          <w:rFonts w:ascii="Times New Roman" w:hAnsi="Times New Roman" w:cs="Times New Roman"/>
          <w:sz w:val="24"/>
          <w:szCs w:val="24"/>
        </w:rPr>
        <w:t>Process Act</w:t>
      </w:r>
    </w:p>
    <w:p w14:paraId="5623341C" w14:textId="7F2D7008"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 xml:space="preserve">Florida Collaborative </w:t>
      </w:r>
      <w:r w:rsidR="003C0145">
        <w:rPr>
          <w:rFonts w:ascii="Times New Roman" w:hAnsi="Times New Roman" w:cs="Times New Roman"/>
          <w:sz w:val="24"/>
          <w:szCs w:val="24"/>
        </w:rPr>
        <w:t xml:space="preserve">Law </w:t>
      </w:r>
      <w:r>
        <w:rPr>
          <w:rFonts w:ascii="Times New Roman" w:hAnsi="Times New Roman" w:cs="Times New Roman"/>
          <w:sz w:val="24"/>
          <w:szCs w:val="24"/>
        </w:rPr>
        <w:t>Rule of Procedure</w:t>
      </w:r>
    </w:p>
    <w:p w14:paraId="73B98E88" w14:textId="691CB140"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 xml:space="preserve">Florida Collaborative </w:t>
      </w:r>
      <w:r w:rsidR="003C0145">
        <w:rPr>
          <w:rFonts w:ascii="Times New Roman" w:hAnsi="Times New Roman" w:cs="Times New Roman"/>
          <w:sz w:val="24"/>
          <w:szCs w:val="24"/>
        </w:rPr>
        <w:t xml:space="preserve">Law </w:t>
      </w:r>
      <w:r>
        <w:rPr>
          <w:rFonts w:ascii="Times New Roman" w:hAnsi="Times New Roman" w:cs="Times New Roman"/>
          <w:sz w:val="24"/>
          <w:szCs w:val="24"/>
        </w:rPr>
        <w:t>Rule of Professional Conduct</w:t>
      </w:r>
    </w:p>
    <w:p w14:paraId="15C92824" w14:textId="13EDC8B6"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ABA Model Rules of Professional Conduct</w:t>
      </w:r>
    </w:p>
    <w:p w14:paraId="00CEBCD8" w14:textId="277AA769"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International Academy of Collaborative Professionals Standards and Ethics</w:t>
      </w:r>
    </w:p>
    <w:p w14:paraId="399D12D4" w14:textId="77777777" w:rsidR="007D4093" w:rsidRDefault="007D4093" w:rsidP="006F0C54">
      <w:pPr>
        <w:spacing w:after="0"/>
        <w:jc w:val="both"/>
        <w:rPr>
          <w:rFonts w:ascii="Times New Roman" w:hAnsi="Times New Roman" w:cs="Times New Roman"/>
          <w:sz w:val="24"/>
          <w:szCs w:val="24"/>
        </w:rPr>
      </w:pPr>
    </w:p>
    <w:p w14:paraId="484B5462" w14:textId="7705F4B1" w:rsidR="00184A99" w:rsidRDefault="00544ABD" w:rsidP="006F0C54">
      <w:pPr>
        <w:spacing w:after="0"/>
        <w:jc w:val="both"/>
        <w:rPr>
          <w:rFonts w:ascii="Times New Roman" w:hAnsi="Times New Roman" w:cs="Times New Roman"/>
          <w:sz w:val="24"/>
          <w:szCs w:val="24"/>
        </w:rPr>
      </w:pPr>
      <w:r>
        <w:rPr>
          <w:rFonts w:ascii="Times New Roman" w:hAnsi="Times New Roman" w:cs="Times New Roman"/>
          <w:sz w:val="24"/>
          <w:szCs w:val="24"/>
        </w:rPr>
        <w:t>September</w:t>
      </w:r>
      <w:r w:rsidR="00184A99">
        <w:rPr>
          <w:rFonts w:ascii="Times New Roman" w:hAnsi="Times New Roman" w:cs="Times New Roman"/>
          <w:sz w:val="24"/>
          <w:szCs w:val="24"/>
        </w:rPr>
        <w:t xml:space="preserve"> 1</w:t>
      </w:r>
      <w:r w:rsidR="00781ED9">
        <w:rPr>
          <w:rFonts w:ascii="Times New Roman" w:hAnsi="Times New Roman" w:cs="Times New Roman"/>
          <w:sz w:val="24"/>
          <w:szCs w:val="24"/>
        </w:rPr>
        <w:t>2</w:t>
      </w:r>
      <w:r w:rsidR="00184A99">
        <w:rPr>
          <w:rFonts w:ascii="Times New Roman" w:hAnsi="Times New Roman" w:cs="Times New Roman"/>
          <w:sz w:val="24"/>
          <w:szCs w:val="24"/>
        </w:rPr>
        <w:t>, 202</w:t>
      </w:r>
      <w:r w:rsidR="00781ED9">
        <w:rPr>
          <w:rFonts w:ascii="Times New Roman" w:hAnsi="Times New Roman" w:cs="Times New Roman"/>
          <w:sz w:val="24"/>
          <w:szCs w:val="24"/>
        </w:rPr>
        <w:t>4</w:t>
      </w:r>
    </w:p>
    <w:p w14:paraId="404BDF78" w14:textId="6A7FBC58"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topics covered in prior class and homework</w:t>
      </w:r>
    </w:p>
    <w:p w14:paraId="2EC5533F" w14:textId="04CB4A47"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Organization of a Collaborative matter</w:t>
      </w:r>
    </w:p>
    <w:p w14:paraId="05ED2E1C" w14:textId="5FFF9E14"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Rol</w:t>
      </w:r>
      <w:r w:rsidR="00C13835">
        <w:rPr>
          <w:rFonts w:ascii="Times New Roman" w:hAnsi="Times New Roman" w:cs="Times New Roman"/>
          <w:sz w:val="24"/>
          <w:szCs w:val="24"/>
        </w:rPr>
        <w:t>e</w:t>
      </w:r>
      <w:r>
        <w:rPr>
          <w:rFonts w:ascii="Times New Roman" w:hAnsi="Times New Roman" w:cs="Times New Roman"/>
          <w:sz w:val="24"/>
          <w:szCs w:val="24"/>
        </w:rPr>
        <w:t xml:space="preserve">s of Collaborative </w:t>
      </w:r>
      <w:r w:rsidR="00866A3F">
        <w:rPr>
          <w:rFonts w:ascii="Times New Roman" w:hAnsi="Times New Roman" w:cs="Times New Roman"/>
          <w:sz w:val="24"/>
          <w:szCs w:val="24"/>
        </w:rPr>
        <w:t>T</w:t>
      </w:r>
      <w:r>
        <w:rPr>
          <w:rFonts w:ascii="Times New Roman" w:hAnsi="Times New Roman" w:cs="Times New Roman"/>
          <w:sz w:val="24"/>
          <w:szCs w:val="24"/>
        </w:rPr>
        <w:t>eam members</w:t>
      </w:r>
    </w:p>
    <w:p w14:paraId="10ABE077" w14:textId="33101A9A"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Collaborative professional </w:t>
      </w:r>
      <w:r w:rsidR="00866A3F">
        <w:rPr>
          <w:rFonts w:ascii="Times New Roman" w:hAnsi="Times New Roman" w:cs="Times New Roman"/>
          <w:sz w:val="24"/>
          <w:szCs w:val="24"/>
        </w:rPr>
        <w:t>t</w:t>
      </w:r>
      <w:r>
        <w:rPr>
          <w:rFonts w:ascii="Times New Roman" w:hAnsi="Times New Roman" w:cs="Times New Roman"/>
          <w:sz w:val="24"/>
          <w:szCs w:val="24"/>
        </w:rPr>
        <w:t>eam building</w:t>
      </w:r>
    </w:p>
    <w:p w14:paraId="3A3A300D" w14:textId="2DA238F2"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Pre-brief and debrief meetings</w:t>
      </w:r>
    </w:p>
    <w:p w14:paraId="49CFD140" w14:textId="449B53D3" w:rsidR="00184A99" w:rsidRDefault="00184A99" w:rsidP="006F0C54">
      <w:pPr>
        <w:spacing w:after="0"/>
        <w:jc w:val="both"/>
        <w:rPr>
          <w:rFonts w:ascii="Times New Roman" w:hAnsi="Times New Roman" w:cs="Times New Roman"/>
          <w:sz w:val="24"/>
          <w:szCs w:val="24"/>
        </w:rPr>
      </w:pPr>
    </w:p>
    <w:p w14:paraId="15EB9BBF" w14:textId="498D47FE" w:rsidR="00184A99" w:rsidRDefault="00544ABD" w:rsidP="006F0C54">
      <w:pPr>
        <w:spacing w:after="0"/>
        <w:jc w:val="both"/>
        <w:rPr>
          <w:rFonts w:ascii="Times New Roman" w:hAnsi="Times New Roman" w:cs="Times New Roman"/>
          <w:sz w:val="24"/>
          <w:szCs w:val="24"/>
        </w:rPr>
      </w:pPr>
      <w:r>
        <w:rPr>
          <w:rFonts w:ascii="Times New Roman" w:hAnsi="Times New Roman" w:cs="Times New Roman"/>
          <w:sz w:val="24"/>
          <w:szCs w:val="24"/>
        </w:rPr>
        <w:t>September</w:t>
      </w:r>
      <w:r w:rsidR="00184A99">
        <w:rPr>
          <w:rFonts w:ascii="Times New Roman" w:hAnsi="Times New Roman" w:cs="Times New Roman"/>
          <w:sz w:val="24"/>
          <w:szCs w:val="24"/>
        </w:rPr>
        <w:t xml:space="preserve"> </w:t>
      </w:r>
      <w:r w:rsidR="00781ED9">
        <w:rPr>
          <w:rFonts w:ascii="Times New Roman" w:hAnsi="Times New Roman" w:cs="Times New Roman"/>
          <w:sz w:val="24"/>
          <w:szCs w:val="24"/>
        </w:rPr>
        <w:t>19</w:t>
      </w:r>
      <w:r w:rsidR="00184A99">
        <w:rPr>
          <w:rFonts w:ascii="Times New Roman" w:hAnsi="Times New Roman" w:cs="Times New Roman"/>
          <w:sz w:val="24"/>
          <w:szCs w:val="24"/>
        </w:rPr>
        <w:t>, 202</w:t>
      </w:r>
      <w:r w:rsidR="00781ED9">
        <w:rPr>
          <w:rFonts w:ascii="Times New Roman" w:hAnsi="Times New Roman" w:cs="Times New Roman"/>
          <w:sz w:val="24"/>
          <w:szCs w:val="24"/>
        </w:rPr>
        <w:t>4</w:t>
      </w:r>
    </w:p>
    <w:p w14:paraId="06BF164F" w14:textId="5E057772"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topics covered in prior class and homework</w:t>
      </w:r>
    </w:p>
    <w:p w14:paraId="796C30CD" w14:textId="7AE2DBCD"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Collaborative Participation Agreement</w:t>
      </w:r>
      <w:r>
        <w:rPr>
          <w:rFonts w:ascii="Times New Roman" w:hAnsi="Times New Roman" w:cs="Times New Roman"/>
          <w:sz w:val="24"/>
          <w:szCs w:val="24"/>
        </w:rPr>
        <w:tab/>
      </w:r>
    </w:p>
    <w:p w14:paraId="4A1BD946" w14:textId="1565B20C" w:rsidR="00184A99" w:rsidRDefault="00184A99" w:rsidP="00184A99">
      <w:pPr>
        <w:spacing w:after="0"/>
        <w:ind w:firstLine="720"/>
        <w:jc w:val="both"/>
        <w:rPr>
          <w:rFonts w:ascii="Times New Roman" w:hAnsi="Times New Roman" w:cs="Times New Roman"/>
          <w:sz w:val="24"/>
          <w:szCs w:val="24"/>
        </w:rPr>
      </w:pPr>
      <w:r>
        <w:rPr>
          <w:rFonts w:ascii="Times New Roman" w:hAnsi="Times New Roman" w:cs="Times New Roman"/>
          <w:sz w:val="24"/>
          <w:szCs w:val="24"/>
        </w:rPr>
        <w:t>Introducing Collaborative Process to clients</w:t>
      </w:r>
    </w:p>
    <w:p w14:paraId="6C60DC96" w14:textId="47495788"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Conducting initial consultation with client</w:t>
      </w:r>
    </w:p>
    <w:p w14:paraId="63AFC503" w14:textId="6B02E60E"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Retainer Agreement – limited scope representation</w:t>
      </w:r>
    </w:p>
    <w:p w14:paraId="1ED19669" w14:textId="0549D155" w:rsidR="00C13835" w:rsidRDefault="00C13835" w:rsidP="00C13835">
      <w:pPr>
        <w:spacing w:after="0"/>
        <w:jc w:val="both"/>
        <w:rPr>
          <w:rFonts w:ascii="Times New Roman" w:hAnsi="Times New Roman" w:cs="Times New Roman"/>
          <w:sz w:val="24"/>
          <w:szCs w:val="24"/>
        </w:rPr>
      </w:pPr>
      <w:r>
        <w:rPr>
          <w:rFonts w:ascii="Times New Roman" w:hAnsi="Times New Roman" w:cs="Times New Roman"/>
          <w:sz w:val="24"/>
          <w:szCs w:val="24"/>
        </w:rPr>
        <w:tab/>
      </w:r>
      <w:r w:rsidR="003C0145">
        <w:rPr>
          <w:rFonts w:ascii="Times New Roman" w:hAnsi="Times New Roman" w:cs="Times New Roman"/>
          <w:sz w:val="24"/>
          <w:szCs w:val="24"/>
        </w:rPr>
        <w:t>Karen L. Middlekauff</w:t>
      </w:r>
      <w:r>
        <w:rPr>
          <w:rFonts w:ascii="Times New Roman" w:hAnsi="Times New Roman" w:cs="Times New Roman"/>
          <w:sz w:val="24"/>
          <w:szCs w:val="24"/>
        </w:rPr>
        <w:t>, Esquire –</w:t>
      </w:r>
      <w:r w:rsidR="00B748B9">
        <w:rPr>
          <w:rFonts w:ascii="Times New Roman" w:hAnsi="Times New Roman" w:cs="Times New Roman"/>
          <w:sz w:val="24"/>
          <w:szCs w:val="24"/>
        </w:rPr>
        <w:t xml:space="preserve"> </w:t>
      </w:r>
      <w:r>
        <w:rPr>
          <w:rFonts w:ascii="Times New Roman" w:hAnsi="Times New Roman" w:cs="Times New Roman"/>
          <w:sz w:val="24"/>
          <w:szCs w:val="24"/>
        </w:rPr>
        <w:t xml:space="preserve">role of </w:t>
      </w:r>
      <w:r w:rsidR="00B748B9">
        <w:rPr>
          <w:rFonts w:ascii="Times New Roman" w:hAnsi="Times New Roman" w:cs="Times New Roman"/>
          <w:sz w:val="24"/>
          <w:szCs w:val="24"/>
        </w:rPr>
        <w:t xml:space="preserve">the </w:t>
      </w:r>
      <w:r>
        <w:rPr>
          <w:rFonts w:ascii="Times New Roman" w:hAnsi="Times New Roman" w:cs="Times New Roman"/>
          <w:sz w:val="24"/>
          <w:szCs w:val="24"/>
        </w:rPr>
        <w:t>Collaborative attorney</w:t>
      </w:r>
    </w:p>
    <w:p w14:paraId="5A206844" w14:textId="77777777" w:rsidR="005A1526" w:rsidRDefault="005A1526" w:rsidP="006F0C54">
      <w:pPr>
        <w:spacing w:after="0"/>
        <w:jc w:val="both"/>
        <w:rPr>
          <w:rFonts w:ascii="Times New Roman" w:hAnsi="Times New Roman" w:cs="Times New Roman"/>
          <w:sz w:val="24"/>
          <w:szCs w:val="24"/>
        </w:rPr>
      </w:pPr>
    </w:p>
    <w:p w14:paraId="7409540B" w14:textId="44D64680" w:rsidR="00184A99" w:rsidRDefault="00544ABD" w:rsidP="006F0C54">
      <w:pPr>
        <w:spacing w:after="0"/>
        <w:jc w:val="both"/>
        <w:rPr>
          <w:rFonts w:ascii="Times New Roman" w:hAnsi="Times New Roman" w:cs="Times New Roman"/>
          <w:sz w:val="24"/>
          <w:szCs w:val="24"/>
        </w:rPr>
      </w:pPr>
      <w:r>
        <w:rPr>
          <w:rFonts w:ascii="Times New Roman" w:hAnsi="Times New Roman" w:cs="Times New Roman"/>
          <w:sz w:val="24"/>
          <w:szCs w:val="24"/>
        </w:rPr>
        <w:t>September</w:t>
      </w:r>
      <w:r w:rsidR="00184A99">
        <w:rPr>
          <w:rFonts w:ascii="Times New Roman" w:hAnsi="Times New Roman" w:cs="Times New Roman"/>
          <w:sz w:val="24"/>
          <w:szCs w:val="24"/>
        </w:rPr>
        <w:t xml:space="preserve"> </w:t>
      </w:r>
      <w:r w:rsidR="00CC0EA9">
        <w:rPr>
          <w:rFonts w:ascii="Times New Roman" w:hAnsi="Times New Roman" w:cs="Times New Roman"/>
          <w:sz w:val="24"/>
          <w:szCs w:val="24"/>
        </w:rPr>
        <w:t>2</w:t>
      </w:r>
      <w:r w:rsidR="00781ED9">
        <w:rPr>
          <w:rFonts w:ascii="Times New Roman" w:hAnsi="Times New Roman" w:cs="Times New Roman"/>
          <w:sz w:val="24"/>
          <w:szCs w:val="24"/>
        </w:rPr>
        <w:t>6</w:t>
      </w:r>
      <w:r w:rsidR="00184A99">
        <w:rPr>
          <w:rFonts w:ascii="Times New Roman" w:hAnsi="Times New Roman" w:cs="Times New Roman"/>
          <w:sz w:val="24"/>
          <w:szCs w:val="24"/>
        </w:rPr>
        <w:t>, 202</w:t>
      </w:r>
      <w:r w:rsidR="00781ED9">
        <w:rPr>
          <w:rFonts w:ascii="Times New Roman" w:hAnsi="Times New Roman" w:cs="Times New Roman"/>
          <w:sz w:val="24"/>
          <w:szCs w:val="24"/>
        </w:rPr>
        <w:t>4</w:t>
      </w:r>
    </w:p>
    <w:p w14:paraId="72E6E09A" w14:textId="18595AC4"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topics covered in prior class and homework</w:t>
      </w:r>
    </w:p>
    <w:p w14:paraId="50976681" w14:textId="4666DD0B"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Lana M. Stern, PhD – rol</w:t>
      </w:r>
      <w:r w:rsidR="00C13835">
        <w:rPr>
          <w:rFonts w:ascii="Times New Roman" w:hAnsi="Times New Roman" w:cs="Times New Roman"/>
          <w:sz w:val="24"/>
          <w:szCs w:val="24"/>
        </w:rPr>
        <w:t>e</w:t>
      </w:r>
      <w:r>
        <w:rPr>
          <w:rFonts w:ascii="Times New Roman" w:hAnsi="Times New Roman" w:cs="Times New Roman"/>
          <w:sz w:val="24"/>
          <w:szCs w:val="24"/>
        </w:rPr>
        <w:t xml:space="preserve"> of the Mental Health Professional/Facilitator/Coach</w:t>
      </w:r>
    </w:p>
    <w:p w14:paraId="30445255" w14:textId="6C0C188D"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Intimate Partner Violence and Collaborative Process</w:t>
      </w:r>
      <w:r>
        <w:rPr>
          <w:rFonts w:ascii="Times New Roman" w:hAnsi="Times New Roman" w:cs="Times New Roman"/>
          <w:sz w:val="24"/>
          <w:szCs w:val="24"/>
        </w:rPr>
        <w:tab/>
      </w:r>
    </w:p>
    <w:p w14:paraId="4A6A4B1B" w14:textId="435920DE"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Rol</w:t>
      </w:r>
      <w:r w:rsidR="00C13835">
        <w:rPr>
          <w:rFonts w:ascii="Times New Roman" w:hAnsi="Times New Roman" w:cs="Times New Roman"/>
          <w:sz w:val="24"/>
          <w:szCs w:val="24"/>
        </w:rPr>
        <w:t>e</w:t>
      </w:r>
      <w:r>
        <w:rPr>
          <w:rFonts w:ascii="Times New Roman" w:hAnsi="Times New Roman" w:cs="Times New Roman"/>
          <w:sz w:val="24"/>
          <w:szCs w:val="24"/>
        </w:rPr>
        <w:t xml:space="preserve"> play with Facilitator</w:t>
      </w:r>
    </w:p>
    <w:p w14:paraId="4317E348" w14:textId="77777777" w:rsidR="00184A99" w:rsidRDefault="00184A99" w:rsidP="006F0C54">
      <w:pPr>
        <w:spacing w:after="0"/>
        <w:jc w:val="both"/>
        <w:rPr>
          <w:rFonts w:ascii="Times New Roman" w:hAnsi="Times New Roman" w:cs="Times New Roman"/>
          <w:sz w:val="24"/>
          <w:szCs w:val="24"/>
        </w:rPr>
      </w:pPr>
    </w:p>
    <w:p w14:paraId="06BA02A7" w14:textId="38909ED7" w:rsidR="00184A99" w:rsidRDefault="00CC0EA9" w:rsidP="006F0C54">
      <w:pPr>
        <w:spacing w:after="0"/>
        <w:jc w:val="both"/>
        <w:rPr>
          <w:rFonts w:ascii="Times New Roman" w:hAnsi="Times New Roman" w:cs="Times New Roman"/>
          <w:sz w:val="24"/>
          <w:szCs w:val="24"/>
        </w:rPr>
      </w:pPr>
      <w:r>
        <w:rPr>
          <w:rFonts w:ascii="Times New Roman" w:hAnsi="Times New Roman" w:cs="Times New Roman"/>
          <w:sz w:val="24"/>
          <w:szCs w:val="24"/>
        </w:rPr>
        <w:t>October</w:t>
      </w:r>
      <w:r w:rsidR="00184A99">
        <w:rPr>
          <w:rFonts w:ascii="Times New Roman" w:hAnsi="Times New Roman" w:cs="Times New Roman"/>
          <w:sz w:val="24"/>
          <w:szCs w:val="24"/>
        </w:rPr>
        <w:t xml:space="preserve"> </w:t>
      </w:r>
      <w:r w:rsidR="00781ED9">
        <w:rPr>
          <w:rFonts w:ascii="Times New Roman" w:hAnsi="Times New Roman" w:cs="Times New Roman"/>
          <w:sz w:val="24"/>
          <w:szCs w:val="24"/>
        </w:rPr>
        <w:t>3</w:t>
      </w:r>
      <w:r w:rsidR="00184A99">
        <w:rPr>
          <w:rFonts w:ascii="Times New Roman" w:hAnsi="Times New Roman" w:cs="Times New Roman"/>
          <w:sz w:val="24"/>
          <w:szCs w:val="24"/>
        </w:rPr>
        <w:t>, 202</w:t>
      </w:r>
      <w:r w:rsidR="00781ED9">
        <w:rPr>
          <w:rFonts w:ascii="Times New Roman" w:hAnsi="Times New Roman" w:cs="Times New Roman"/>
          <w:sz w:val="24"/>
          <w:szCs w:val="24"/>
        </w:rPr>
        <w:t>4</w:t>
      </w:r>
    </w:p>
    <w:p w14:paraId="77C889EF" w14:textId="2E25B121"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topics covered in prior class and homework</w:t>
      </w:r>
    </w:p>
    <w:p w14:paraId="0F31F648" w14:textId="33B5AEB4"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Marta Alfonso, Esquire, CPA - rol</w:t>
      </w:r>
      <w:r w:rsidR="00C13835">
        <w:rPr>
          <w:rFonts w:ascii="Times New Roman" w:hAnsi="Times New Roman" w:cs="Times New Roman"/>
          <w:sz w:val="24"/>
          <w:szCs w:val="24"/>
        </w:rPr>
        <w:t>e</w:t>
      </w:r>
      <w:r>
        <w:rPr>
          <w:rFonts w:ascii="Times New Roman" w:hAnsi="Times New Roman" w:cs="Times New Roman"/>
          <w:sz w:val="24"/>
          <w:szCs w:val="24"/>
        </w:rPr>
        <w:t xml:space="preserve"> of the Financial Professional</w:t>
      </w:r>
    </w:p>
    <w:p w14:paraId="50303792" w14:textId="6FC9E4CB"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Rol</w:t>
      </w:r>
      <w:r w:rsidR="00C13835">
        <w:rPr>
          <w:rFonts w:ascii="Times New Roman" w:hAnsi="Times New Roman" w:cs="Times New Roman"/>
          <w:sz w:val="24"/>
          <w:szCs w:val="24"/>
        </w:rPr>
        <w:t>e</w:t>
      </w:r>
      <w:r>
        <w:rPr>
          <w:rFonts w:ascii="Times New Roman" w:hAnsi="Times New Roman" w:cs="Times New Roman"/>
          <w:sz w:val="24"/>
          <w:szCs w:val="24"/>
        </w:rPr>
        <w:t xml:space="preserve"> play with Financial Professional</w:t>
      </w:r>
    </w:p>
    <w:p w14:paraId="25655A69" w14:textId="77777777" w:rsidR="00184A99" w:rsidRDefault="00184A99" w:rsidP="006F0C54">
      <w:pPr>
        <w:spacing w:after="0"/>
        <w:jc w:val="both"/>
        <w:rPr>
          <w:rFonts w:ascii="Times New Roman" w:hAnsi="Times New Roman" w:cs="Times New Roman"/>
          <w:sz w:val="24"/>
          <w:szCs w:val="24"/>
        </w:rPr>
      </w:pPr>
    </w:p>
    <w:p w14:paraId="34741AB5" w14:textId="091CDF3D" w:rsidR="00184A99" w:rsidRDefault="00CC0EA9" w:rsidP="006F0C54">
      <w:pPr>
        <w:spacing w:after="0"/>
        <w:jc w:val="both"/>
        <w:rPr>
          <w:rFonts w:ascii="Times New Roman" w:hAnsi="Times New Roman" w:cs="Times New Roman"/>
          <w:sz w:val="24"/>
          <w:szCs w:val="24"/>
        </w:rPr>
      </w:pPr>
      <w:r>
        <w:rPr>
          <w:rFonts w:ascii="Times New Roman" w:hAnsi="Times New Roman" w:cs="Times New Roman"/>
          <w:sz w:val="24"/>
          <w:szCs w:val="24"/>
        </w:rPr>
        <w:t>October</w:t>
      </w:r>
      <w:r w:rsidR="00184A99">
        <w:rPr>
          <w:rFonts w:ascii="Times New Roman" w:hAnsi="Times New Roman" w:cs="Times New Roman"/>
          <w:sz w:val="24"/>
          <w:szCs w:val="24"/>
        </w:rPr>
        <w:t xml:space="preserve"> 1</w:t>
      </w:r>
      <w:r w:rsidR="00781ED9">
        <w:rPr>
          <w:rFonts w:ascii="Times New Roman" w:hAnsi="Times New Roman" w:cs="Times New Roman"/>
          <w:sz w:val="24"/>
          <w:szCs w:val="24"/>
        </w:rPr>
        <w:t>0</w:t>
      </w:r>
      <w:r w:rsidR="00184A99">
        <w:rPr>
          <w:rFonts w:ascii="Times New Roman" w:hAnsi="Times New Roman" w:cs="Times New Roman"/>
          <w:sz w:val="24"/>
          <w:szCs w:val="24"/>
        </w:rPr>
        <w:t>, 202</w:t>
      </w:r>
      <w:r w:rsidR="00781ED9">
        <w:rPr>
          <w:rFonts w:ascii="Times New Roman" w:hAnsi="Times New Roman" w:cs="Times New Roman"/>
          <w:sz w:val="24"/>
          <w:szCs w:val="24"/>
        </w:rPr>
        <w:t>4</w:t>
      </w:r>
    </w:p>
    <w:p w14:paraId="328614A3" w14:textId="13C5EE6B"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topics covered in prior class and homework</w:t>
      </w:r>
    </w:p>
    <w:p w14:paraId="51C27859" w14:textId="049F8D4C"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Introduction of fact pattern</w:t>
      </w:r>
    </w:p>
    <w:p w14:paraId="77FC41C5" w14:textId="13CEA8B1"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Preparing a client for first Collaborative meeting</w:t>
      </w:r>
    </w:p>
    <w:p w14:paraId="6507DDB4" w14:textId="79D11E2D" w:rsidR="00184A99" w:rsidRDefault="00184A99" w:rsidP="006F0C54">
      <w:pPr>
        <w:spacing w:after="0"/>
        <w:jc w:val="both"/>
        <w:rPr>
          <w:rFonts w:ascii="Times New Roman" w:hAnsi="Times New Roman" w:cs="Times New Roman"/>
          <w:sz w:val="24"/>
          <w:szCs w:val="24"/>
        </w:rPr>
      </w:pPr>
    </w:p>
    <w:p w14:paraId="667F91BE" w14:textId="2D246938" w:rsidR="00184A99" w:rsidRDefault="00CC0EA9" w:rsidP="006F0C54">
      <w:pPr>
        <w:spacing w:after="0"/>
        <w:jc w:val="both"/>
        <w:rPr>
          <w:rFonts w:ascii="Times New Roman" w:hAnsi="Times New Roman" w:cs="Times New Roman"/>
          <w:sz w:val="24"/>
          <w:szCs w:val="24"/>
        </w:rPr>
      </w:pPr>
      <w:r>
        <w:rPr>
          <w:rFonts w:ascii="Times New Roman" w:hAnsi="Times New Roman" w:cs="Times New Roman"/>
          <w:sz w:val="24"/>
          <w:szCs w:val="24"/>
        </w:rPr>
        <w:t>October</w:t>
      </w:r>
      <w:r w:rsidR="00184A99">
        <w:rPr>
          <w:rFonts w:ascii="Times New Roman" w:hAnsi="Times New Roman" w:cs="Times New Roman"/>
          <w:sz w:val="24"/>
          <w:szCs w:val="24"/>
        </w:rPr>
        <w:t xml:space="preserve"> </w:t>
      </w:r>
      <w:r w:rsidR="00781ED9">
        <w:rPr>
          <w:rFonts w:ascii="Times New Roman" w:hAnsi="Times New Roman" w:cs="Times New Roman"/>
          <w:sz w:val="24"/>
          <w:szCs w:val="24"/>
        </w:rPr>
        <w:t>17</w:t>
      </w:r>
      <w:r w:rsidR="00184A99">
        <w:rPr>
          <w:rFonts w:ascii="Times New Roman" w:hAnsi="Times New Roman" w:cs="Times New Roman"/>
          <w:sz w:val="24"/>
          <w:szCs w:val="24"/>
        </w:rPr>
        <w:t>, 202</w:t>
      </w:r>
      <w:r w:rsidR="00781ED9">
        <w:rPr>
          <w:rFonts w:ascii="Times New Roman" w:hAnsi="Times New Roman" w:cs="Times New Roman"/>
          <w:sz w:val="24"/>
          <w:szCs w:val="24"/>
        </w:rPr>
        <w:t>4</w:t>
      </w:r>
    </w:p>
    <w:p w14:paraId="70BB9B92" w14:textId="2A8B41AB"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topics covered in prior class and homework</w:t>
      </w:r>
    </w:p>
    <w:p w14:paraId="3B62F7CA" w14:textId="20C455FD" w:rsidR="00B0357E" w:rsidRDefault="00B0357E" w:rsidP="006F0C54">
      <w:pPr>
        <w:spacing w:after="0"/>
        <w:jc w:val="both"/>
        <w:rPr>
          <w:rFonts w:ascii="Times New Roman" w:hAnsi="Times New Roman" w:cs="Times New Roman"/>
          <w:sz w:val="24"/>
          <w:szCs w:val="24"/>
        </w:rPr>
      </w:pPr>
      <w:r>
        <w:rPr>
          <w:rFonts w:ascii="Times New Roman" w:hAnsi="Times New Roman" w:cs="Times New Roman"/>
          <w:sz w:val="24"/>
          <w:szCs w:val="24"/>
        </w:rPr>
        <w:tab/>
        <w:t>Planning first joint meeting</w:t>
      </w:r>
    </w:p>
    <w:p w14:paraId="5FE4F6C0" w14:textId="5667106D"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Rol</w:t>
      </w:r>
      <w:r w:rsidR="00C13835">
        <w:rPr>
          <w:rFonts w:ascii="Times New Roman" w:hAnsi="Times New Roman" w:cs="Times New Roman"/>
          <w:sz w:val="24"/>
          <w:szCs w:val="24"/>
        </w:rPr>
        <w:t>e</w:t>
      </w:r>
      <w:r>
        <w:rPr>
          <w:rFonts w:ascii="Times New Roman" w:hAnsi="Times New Roman" w:cs="Times New Roman"/>
          <w:sz w:val="24"/>
          <w:szCs w:val="24"/>
        </w:rPr>
        <w:t xml:space="preserve"> </w:t>
      </w:r>
      <w:proofErr w:type="gramStart"/>
      <w:r>
        <w:rPr>
          <w:rFonts w:ascii="Times New Roman" w:hAnsi="Times New Roman" w:cs="Times New Roman"/>
          <w:sz w:val="24"/>
          <w:szCs w:val="24"/>
        </w:rPr>
        <w:t>play</w:t>
      </w:r>
      <w:proofErr w:type="gramEnd"/>
      <w:r>
        <w:rPr>
          <w:rFonts w:ascii="Times New Roman" w:hAnsi="Times New Roman" w:cs="Times New Roman"/>
          <w:sz w:val="24"/>
          <w:szCs w:val="24"/>
        </w:rPr>
        <w:t xml:space="preserve"> initial joint meeting</w:t>
      </w:r>
    </w:p>
    <w:p w14:paraId="2EE407F6" w14:textId="7C231A63"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Preparation of minutes of joint meeting</w:t>
      </w:r>
    </w:p>
    <w:p w14:paraId="69B8429F" w14:textId="1A18AB94"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B0357E">
        <w:rPr>
          <w:rFonts w:ascii="Times New Roman" w:hAnsi="Times New Roman" w:cs="Times New Roman"/>
          <w:sz w:val="24"/>
          <w:szCs w:val="24"/>
        </w:rPr>
        <w:t>C</w:t>
      </w:r>
      <w:r>
        <w:rPr>
          <w:rFonts w:ascii="Times New Roman" w:hAnsi="Times New Roman" w:cs="Times New Roman"/>
          <w:sz w:val="24"/>
          <w:szCs w:val="24"/>
        </w:rPr>
        <w:t>ommunications between joint meetings</w:t>
      </w:r>
    </w:p>
    <w:p w14:paraId="4F0A8009" w14:textId="75C9E7E3" w:rsidR="00184A99" w:rsidRDefault="00184A99" w:rsidP="006F0C54">
      <w:pPr>
        <w:spacing w:after="0"/>
        <w:jc w:val="both"/>
        <w:rPr>
          <w:rFonts w:ascii="Times New Roman" w:hAnsi="Times New Roman" w:cs="Times New Roman"/>
          <w:sz w:val="24"/>
          <w:szCs w:val="24"/>
        </w:rPr>
      </w:pPr>
    </w:p>
    <w:p w14:paraId="3F4F2AC4" w14:textId="3F91AF9C" w:rsidR="00184A99" w:rsidRDefault="00CC0EA9" w:rsidP="006F0C54">
      <w:pPr>
        <w:spacing w:after="0"/>
        <w:jc w:val="both"/>
        <w:rPr>
          <w:rFonts w:ascii="Times New Roman" w:hAnsi="Times New Roman" w:cs="Times New Roman"/>
          <w:sz w:val="24"/>
          <w:szCs w:val="24"/>
        </w:rPr>
      </w:pPr>
      <w:r>
        <w:rPr>
          <w:rFonts w:ascii="Times New Roman" w:hAnsi="Times New Roman" w:cs="Times New Roman"/>
          <w:sz w:val="24"/>
          <w:szCs w:val="24"/>
        </w:rPr>
        <w:t>October</w:t>
      </w:r>
      <w:r w:rsidR="00184A99">
        <w:rPr>
          <w:rFonts w:ascii="Times New Roman" w:hAnsi="Times New Roman" w:cs="Times New Roman"/>
          <w:sz w:val="24"/>
          <w:szCs w:val="24"/>
        </w:rPr>
        <w:t xml:space="preserve"> 2</w:t>
      </w:r>
      <w:r w:rsidR="00781ED9">
        <w:rPr>
          <w:rFonts w:ascii="Times New Roman" w:hAnsi="Times New Roman" w:cs="Times New Roman"/>
          <w:sz w:val="24"/>
          <w:szCs w:val="24"/>
        </w:rPr>
        <w:t>4</w:t>
      </w:r>
      <w:r w:rsidR="00184A99">
        <w:rPr>
          <w:rFonts w:ascii="Times New Roman" w:hAnsi="Times New Roman" w:cs="Times New Roman"/>
          <w:sz w:val="24"/>
          <w:szCs w:val="24"/>
        </w:rPr>
        <w:t>, 202</w:t>
      </w:r>
      <w:r w:rsidR="00781ED9">
        <w:rPr>
          <w:rFonts w:ascii="Times New Roman" w:hAnsi="Times New Roman" w:cs="Times New Roman"/>
          <w:sz w:val="24"/>
          <w:szCs w:val="24"/>
        </w:rPr>
        <w:t>4</w:t>
      </w:r>
    </w:p>
    <w:p w14:paraId="15310037" w14:textId="614EA0C4"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topics covered in prior class and homework</w:t>
      </w:r>
    </w:p>
    <w:p w14:paraId="08930059" w14:textId="48DF6EBC"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issues anticipated for second joint meeting</w:t>
      </w:r>
    </w:p>
    <w:p w14:paraId="2CC356C9" w14:textId="289B0FC8" w:rsidR="00184A99" w:rsidRDefault="00184A99" w:rsidP="00184A99">
      <w:pPr>
        <w:spacing w:after="0"/>
        <w:ind w:firstLine="720"/>
        <w:jc w:val="both"/>
        <w:rPr>
          <w:rFonts w:ascii="Times New Roman" w:hAnsi="Times New Roman" w:cs="Times New Roman"/>
          <w:sz w:val="24"/>
          <w:szCs w:val="24"/>
        </w:rPr>
      </w:pPr>
      <w:r>
        <w:rPr>
          <w:rFonts w:ascii="Times New Roman" w:hAnsi="Times New Roman" w:cs="Times New Roman"/>
          <w:sz w:val="24"/>
          <w:szCs w:val="24"/>
        </w:rPr>
        <w:t>Rol</w:t>
      </w:r>
      <w:r w:rsidR="00C13835">
        <w:rPr>
          <w:rFonts w:ascii="Times New Roman" w:hAnsi="Times New Roman" w:cs="Times New Roman"/>
          <w:sz w:val="24"/>
          <w:szCs w:val="24"/>
        </w:rPr>
        <w:t>e</w:t>
      </w:r>
      <w:r>
        <w:rPr>
          <w:rFonts w:ascii="Times New Roman" w:hAnsi="Times New Roman" w:cs="Times New Roman"/>
          <w:sz w:val="24"/>
          <w:szCs w:val="24"/>
        </w:rPr>
        <w:t xml:space="preserve"> </w:t>
      </w:r>
      <w:proofErr w:type="gramStart"/>
      <w:r>
        <w:rPr>
          <w:rFonts w:ascii="Times New Roman" w:hAnsi="Times New Roman" w:cs="Times New Roman"/>
          <w:sz w:val="24"/>
          <w:szCs w:val="24"/>
        </w:rPr>
        <w:t>play</w:t>
      </w:r>
      <w:proofErr w:type="gramEnd"/>
      <w:r>
        <w:rPr>
          <w:rFonts w:ascii="Times New Roman" w:hAnsi="Times New Roman" w:cs="Times New Roman"/>
          <w:sz w:val="24"/>
          <w:szCs w:val="24"/>
        </w:rPr>
        <w:t xml:space="preserve"> second joint meeting</w:t>
      </w:r>
    </w:p>
    <w:p w14:paraId="16754E86" w14:textId="60DEB953"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Debriefs of joint meeting with client and Team members</w:t>
      </w:r>
    </w:p>
    <w:p w14:paraId="2FB4145F" w14:textId="6CA2D667"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r>
    </w:p>
    <w:p w14:paraId="48E1E875" w14:textId="4CADC5F8" w:rsidR="00184A99" w:rsidRDefault="00781ED9" w:rsidP="006F0C54">
      <w:pPr>
        <w:spacing w:after="0"/>
        <w:jc w:val="both"/>
        <w:rPr>
          <w:rFonts w:ascii="Times New Roman" w:hAnsi="Times New Roman" w:cs="Times New Roman"/>
          <w:sz w:val="24"/>
          <w:szCs w:val="24"/>
        </w:rPr>
      </w:pPr>
      <w:r>
        <w:rPr>
          <w:rFonts w:ascii="Times New Roman" w:hAnsi="Times New Roman" w:cs="Times New Roman"/>
          <w:sz w:val="24"/>
          <w:szCs w:val="24"/>
        </w:rPr>
        <w:t>Octo</w:t>
      </w:r>
      <w:r w:rsidR="00CC0EA9">
        <w:rPr>
          <w:rFonts w:ascii="Times New Roman" w:hAnsi="Times New Roman" w:cs="Times New Roman"/>
          <w:sz w:val="24"/>
          <w:szCs w:val="24"/>
        </w:rPr>
        <w:t>ber</w:t>
      </w:r>
      <w:r w:rsidR="00184A99">
        <w:rPr>
          <w:rFonts w:ascii="Times New Roman" w:hAnsi="Times New Roman" w:cs="Times New Roman"/>
          <w:sz w:val="24"/>
          <w:szCs w:val="24"/>
        </w:rPr>
        <w:t xml:space="preserve"> </w:t>
      </w:r>
      <w:r w:rsidR="00CC0EA9">
        <w:rPr>
          <w:rFonts w:ascii="Times New Roman" w:hAnsi="Times New Roman" w:cs="Times New Roman"/>
          <w:sz w:val="24"/>
          <w:szCs w:val="24"/>
        </w:rPr>
        <w:t>3</w:t>
      </w:r>
      <w:r>
        <w:rPr>
          <w:rFonts w:ascii="Times New Roman" w:hAnsi="Times New Roman" w:cs="Times New Roman"/>
          <w:sz w:val="24"/>
          <w:szCs w:val="24"/>
        </w:rPr>
        <w:t>1</w:t>
      </w:r>
      <w:r w:rsidR="00184A99">
        <w:rPr>
          <w:rFonts w:ascii="Times New Roman" w:hAnsi="Times New Roman" w:cs="Times New Roman"/>
          <w:sz w:val="24"/>
          <w:szCs w:val="24"/>
        </w:rPr>
        <w:t>, 202</w:t>
      </w:r>
      <w:r>
        <w:rPr>
          <w:rFonts w:ascii="Times New Roman" w:hAnsi="Times New Roman" w:cs="Times New Roman"/>
          <w:sz w:val="24"/>
          <w:szCs w:val="24"/>
        </w:rPr>
        <w:t>4</w:t>
      </w:r>
    </w:p>
    <w:p w14:paraId="2995EC01" w14:textId="35EC0369"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topics covered in prior class and homework</w:t>
      </w:r>
    </w:p>
    <w:p w14:paraId="5AE4DD45" w14:textId="77777777" w:rsidR="002A044A" w:rsidRDefault="002A044A" w:rsidP="002A044A">
      <w:pPr>
        <w:spacing w:after="0"/>
        <w:jc w:val="both"/>
        <w:rPr>
          <w:rFonts w:ascii="Times New Roman" w:hAnsi="Times New Roman" w:cs="Times New Roman"/>
          <w:sz w:val="24"/>
          <w:szCs w:val="24"/>
        </w:rPr>
      </w:pPr>
      <w:r>
        <w:rPr>
          <w:rFonts w:ascii="Times New Roman" w:hAnsi="Times New Roman" w:cs="Times New Roman"/>
          <w:sz w:val="24"/>
          <w:szCs w:val="24"/>
        </w:rPr>
        <w:tab/>
        <w:t>Exercise on Interest Based Negotiations</w:t>
      </w:r>
    </w:p>
    <w:p w14:paraId="787BE054" w14:textId="1BB62988" w:rsidR="002A044A" w:rsidRDefault="002A044A" w:rsidP="006F0C54">
      <w:pPr>
        <w:spacing w:after="0"/>
        <w:jc w:val="both"/>
        <w:rPr>
          <w:rFonts w:ascii="Times New Roman" w:hAnsi="Times New Roman" w:cs="Times New Roman"/>
          <w:sz w:val="24"/>
          <w:szCs w:val="24"/>
        </w:rPr>
      </w:pPr>
    </w:p>
    <w:p w14:paraId="4E266303" w14:textId="77777777" w:rsidR="003C0145" w:rsidRDefault="003C0145" w:rsidP="006F0C54">
      <w:pPr>
        <w:spacing w:after="0"/>
        <w:jc w:val="both"/>
        <w:rPr>
          <w:rFonts w:ascii="Times New Roman" w:hAnsi="Times New Roman" w:cs="Times New Roman"/>
          <w:sz w:val="24"/>
          <w:szCs w:val="24"/>
        </w:rPr>
      </w:pPr>
    </w:p>
    <w:p w14:paraId="76DB8666" w14:textId="77777777" w:rsidR="003C0145" w:rsidRDefault="003C0145" w:rsidP="006F0C54">
      <w:pPr>
        <w:spacing w:after="0"/>
        <w:jc w:val="both"/>
        <w:rPr>
          <w:rFonts w:ascii="Times New Roman" w:hAnsi="Times New Roman" w:cs="Times New Roman"/>
          <w:sz w:val="24"/>
          <w:szCs w:val="24"/>
        </w:rPr>
      </w:pPr>
    </w:p>
    <w:p w14:paraId="366418D4" w14:textId="24542F3A" w:rsidR="002A044A" w:rsidRDefault="002A044A" w:rsidP="006F0C54">
      <w:pPr>
        <w:spacing w:after="0"/>
        <w:jc w:val="both"/>
        <w:rPr>
          <w:rFonts w:ascii="Times New Roman" w:hAnsi="Times New Roman" w:cs="Times New Roman"/>
          <w:sz w:val="24"/>
          <w:szCs w:val="24"/>
        </w:rPr>
      </w:pPr>
      <w:r>
        <w:rPr>
          <w:rFonts w:ascii="Times New Roman" w:hAnsi="Times New Roman" w:cs="Times New Roman"/>
          <w:sz w:val="24"/>
          <w:szCs w:val="24"/>
        </w:rPr>
        <w:t xml:space="preserve">November </w:t>
      </w:r>
      <w:r w:rsidR="00781ED9">
        <w:rPr>
          <w:rFonts w:ascii="Times New Roman" w:hAnsi="Times New Roman" w:cs="Times New Roman"/>
          <w:sz w:val="24"/>
          <w:szCs w:val="24"/>
        </w:rPr>
        <w:t>7</w:t>
      </w:r>
      <w:r>
        <w:rPr>
          <w:rFonts w:ascii="Times New Roman" w:hAnsi="Times New Roman" w:cs="Times New Roman"/>
          <w:sz w:val="24"/>
          <w:szCs w:val="24"/>
        </w:rPr>
        <w:t>, 202</w:t>
      </w:r>
      <w:r w:rsidR="00781ED9">
        <w:rPr>
          <w:rFonts w:ascii="Times New Roman" w:hAnsi="Times New Roman" w:cs="Times New Roman"/>
          <w:sz w:val="24"/>
          <w:szCs w:val="24"/>
        </w:rPr>
        <w:t>4</w:t>
      </w:r>
    </w:p>
    <w:p w14:paraId="55AA5B19" w14:textId="0375A35B" w:rsidR="002A044A"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r>
      <w:r w:rsidR="002A044A">
        <w:rPr>
          <w:rFonts w:ascii="Times New Roman" w:hAnsi="Times New Roman" w:cs="Times New Roman"/>
          <w:sz w:val="24"/>
          <w:szCs w:val="24"/>
        </w:rPr>
        <w:t>Discussion of topics covered in prior class and homework</w:t>
      </w:r>
    </w:p>
    <w:p w14:paraId="6612A96D" w14:textId="2A31DAF9" w:rsidR="00184A99" w:rsidRDefault="00184A99" w:rsidP="002A044A">
      <w:pPr>
        <w:spacing w:after="0"/>
        <w:ind w:firstLine="720"/>
        <w:jc w:val="both"/>
        <w:rPr>
          <w:rFonts w:ascii="Times New Roman" w:hAnsi="Times New Roman" w:cs="Times New Roman"/>
          <w:sz w:val="24"/>
          <w:szCs w:val="24"/>
        </w:rPr>
      </w:pPr>
      <w:r>
        <w:rPr>
          <w:rFonts w:ascii="Times New Roman" w:hAnsi="Times New Roman" w:cs="Times New Roman"/>
          <w:sz w:val="24"/>
          <w:szCs w:val="24"/>
        </w:rPr>
        <w:t>Preparation of Collaborative Marital Settlement Agreement</w:t>
      </w:r>
    </w:p>
    <w:p w14:paraId="115344B8" w14:textId="60CA0858" w:rsidR="00866A3F" w:rsidRDefault="00866A3F" w:rsidP="006F0C54">
      <w:pPr>
        <w:spacing w:after="0"/>
        <w:jc w:val="both"/>
        <w:rPr>
          <w:rFonts w:ascii="Times New Roman" w:hAnsi="Times New Roman" w:cs="Times New Roman"/>
          <w:sz w:val="24"/>
          <w:szCs w:val="24"/>
        </w:rPr>
      </w:pPr>
      <w:r>
        <w:rPr>
          <w:rFonts w:ascii="Times New Roman" w:hAnsi="Times New Roman" w:cs="Times New Roman"/>
          <w:sz w:val="24"/>
          <w:szCs w:val="24"/>
        </w:rPr>
        <w:tab/>
        <w:t>Preparation of Petition for Dissolution of Marriage</w:t>
      </w:r>
    </w:p>
    <w:p w14:paraId="7D4090CB" w14:textId="77777777" w:rsidR="00866A3F" w:rsidRPr="00184A99" w:rsidRDefault="00866A3F" w:rsidP="00866A3F">
      <w:pPr>
        <w:spacing w:after="0"/>
        <w:jc w:val="both"/>
        <w:rPr>
          <w:rFonts w:ascii="Times New Roman" w:hAnsi="Times New Roman" w:cs="Times New Roman"/>
          <w:sz w:val="24"/>
          <w:szCs w:val="24"/>
        </w:rPr>
      </w:pPr>
      <w:r>
        <w:rPr>
          <w:rFonts w:ascii="Times New Roman" w:hAnsi="Times New Roman" w:cs="Times New Roman"/>
          <w:sz w:val="24"/>
          <w:szCs w:val="24"/>
        </w:rPr>
        <w:tab/>
        <w:t>Preparation of Final Judgment of Dissolution of Marriage</w:t>
      </w:r>
    </w:p>
    <w:p w14:paraId="38F11E1E" w14:textId="30FFB38F" w:rsidR="00184A99" w:rsidRDefault="00184A99" w:rsidP="006F0C54">
      <w:pPr>
        <w:spacing w:after="0"/>
        <w:jc w:val="both"/>
        <w:rPr>
          <w:rFonts w:ascii="Times New Roman" w:hAnsi="Times New Roman" w:cs="Times New Roman"/>
          <w:sz w:val="24"/>
          <w:szCs w:val="24"/>
        </w:rPr>
      </w:pPr>
    </w:p>
    <w:p w14:paraId="1E6425AE" w14:textId="77AA9602" w:rsidR="00184A99" w:rsidRDefault="00CC0EA9" w:rsidP="006F0C54">
      <w:pPr>
        <w:spacing w:after="0"/>
        <w:jc w:val="both"/>
        <w:rPr>
          <w:rFonts w:ascii="Times New Roman" w:hAnsi="Times New Roman" w:cs="Times New Roman"/>
          <w:sz w:val="24"/>
          <w:szCs w:val="24"/>
        </w:rPr>
      </w:pPr>
      <w:r>
        <w:rPr>
          <w:rFonts w:ascii="Times New Roman" w:hAnsi="Times New Roman" w:cs="Times New Roman"/>
          <w:sz w:val="24"/>
          <w:szCs w:val="24"/>
        </w:rPr>
        <w:t>November</w:t>
      </w:r>
      <w:r w:rsidR="00184A99">
        <w:rPr>
          <w:rFonts w:ascii="Times New Roman" w:hAnsi="Times New Roman" w:cs="Times New Roman"/>
          <w:sz w:val="24"/>
          <w:szCs w:val="24"/>
        </w:rPr>
        <w:t xml:space="preserve"> 1</w:t>
      </w:r>
      <w:r w:rsidR="00781ED9">
        <w:rPr>
          <w:rFonts w:ascii="Times New Roman" w:hAnsi="Times New Roman" w:cs="Times New Roman"/>
          <w:sz w:val="24"/>
          <w:szCs w:val="24"/>
        </w:rPr>
        <w:t>4</w:t>
      </w:r>
      <w:r w:rsidR="00184A99">
        <w:rPr>
          <w:rFonts w:ascii="Times New Roman" w:hAnsi="Times New Roman" w:cs="Times New Roman"/>
          <w:sz w:val="24"/>
          <w:szCs w:val="24"/>
        </w:rPr>
        <w:t>, 202</w:t>
      </w:r>
      <w:r>
        <w:rPr>
          <w:rFonts w:ascii="Times New Roman" w:hAnsi="Times New Roman" w:cs="Times New Roman"/>
          <w:sz w:val="24"/>
          <w:szCs w:val="24"/>
        </w:rPr>
        <w:t>2</w:t>
      </w:r>
      <w:r w:rsidR="00781ED9">
        <w:rPr>
          <w:rFonts w:ascii="Times New Roman" w:hAnsi="Times New Roman" w:cs="Times New Roman"/>
          <w:sz w:val="24"/>
          <w:szCs w:val="24"/>
        </w:rPr>
        <w:t>4</w:t>
      </w:r>
    </w:p>
    <w:p w14:paraId="08644B88" w14:textId="7609999E"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t>Discussion of topics covered in prior class and homework</w:t>
      </w:r>
    </w:p>
    <w:p w14:paraId="00B0C50F" w14:textId="0BAD244C" w:rsidR="00184A99" w:rsidRDefault="00184A99" w:rsidP="006F0C54">
      <w:pPr>
        <w:spacing w:after="0"/>
        <w:jc w:val="both"/>
        <w:rPr>
          <w:rFonts w:ascii="Times New Roman" w:hAnsi="Times New Roman" w:cs="Times New Roman"/>
          <w:sz w:val="24"/>
          <w:szCs w:val="24"/>
        </w:rPr>
      </w:pPr>
      <w:r>
        <w:rPr>
          <w:rFonts w:ascii="Times New Roman" w:hAnsi="Times New Roman" w:cs="Times New Roman"/>
          <w:sz w:val="24"/>
          <w:szCs w:val="24"/>
        </w:rPr>
        <w:tab/>
      </w:r>
      <w:r w:rsidR="00866A3F">
        <w:rPr>
          <w:rFonts w:ascii="Times New Roman" w:hAnsi="Times New Roman" w:cs="Times New Roman"/>
          <w:sz w:val="24"/>
          <w:szCs w:val="24"/>
        </w:rPr>
        <w:t>Debrief of Collaborative Process and classes</w:t>
      </w:r>
    </w:p>
    <w:p w14:paraId="0C563AC0" w14:textId="4C5F60B0" w:rsidR="00CC0EA9" w:rsidRDefault="00CC0EA9" w:rsidP="006F0C54">
      <w:pPr>
        <w:spacing w:after="0"/>
        <w:jc w:val="both"/>
        <w:rPr>
          <w:rFonts w:ascii="Times New Roman" w:hAnsi="Times New Roman" w:cs="Times New Roman"/>
          <w:sz w:val="24"/>
          <w:szCs w:val="24"/>
        </w:rPr>
      </w:pPr>
    </w:p>
    <w:p w14:paraId="36573117" w14:textId="77777777" w:rsidR="00781ED9" w:rsidRDefault="00781ED9" w:rsidP="006F0C54">
      <w:pPr>
        <w:spacing w:after="0"/>
        <w:jc w:val="both"/>
        <w:rPr>
          <w:rFonts w:ascii="Times New Roman" w:hAnsi="Times New Roman" w:cs="Times New Roman"/>
          <w:sz w:val="24"/>
          <w:szCs w:val="24"/>
        </w:rPr>
      </w:pPr>
    </w:p>
    <w:p w14:paraId="170167DB" w14:textId="3F7B026A" w:rsidR="00092AEF" w:rsidRPr="002D6963" w:rsidRDefault="00C42A82" w:rsidP="006F0C54">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C</w:t>
      </w:r>
      <w:r w:rsidR="00DC0B1F" w:rsidRPr="00DC0B1F">
        <w:rPr>
          <w:rFonts w:ascii="Times New Roman" w:hAnsi="Times New Roman" w:cs="Times New Roman"/>
          <w:b/>
          <w:bCs/>
          <w:sz w:val="24"/>
          <w:szCs w:val="24"/>
          <w:u w:val="single"/>
        </w:rPr>
        <w:t>ourse Learning Objectives</w:t>
      </w:r>
      <w:r w:rsidR="00DC0B1F" w:rsidRPr="002D6963">
        <w:rPr>
          <w:rFonts w:ascii="Times New Roman" w:hAnsi="Times New Roman" w:cs="Times New Roman"/>
          <w:b/>
          <w:bCs/>
          <w:sz w:val="24"/>
          <w:szCs w:val="24"/>
        </w:rPr>
        <w:t>:</w:t>
      </w:r>
    </w:p>
    <w:p w14:paraId="56896E5A" w14:textId="484E7B35" w:rsidR="00DC0B1F" w:rsidRDefault="00DC0B1F" w:rsidP="006F0C54">
      <w:pPr>
        <w:spacing w:after="0"/>
        <w:jc w:val="both"/>
        <w:rPr>
          <w:rFonts w:ascii="Times New Roman" w:hAnsi="Times New Roman" w:cs="Times New Roman"/>
          <w:sz w:val="24"/>
          <w:szCs w:val="24"/>
        </w:rPr>
      </w:pPr>
      <w:r>
        <w:rPr>
          <w:rFonts w:ascii="Times New Roman" w:hAnsi="Times New Roman" w:cs="Times New Roman"/>
          <w:sz w:val="24"/>
          <w:szCs w:val="24"/>
        </w:rPr>
        <w:t>At the end of this course, students should be able to:</w:t>
      </w:r>
    </w:p>
    <w:p w14:paraId="05D98C4E" w14:textId="77777777" w:rsidR="00DC0B1F" w:rsidRDefault="00DC0B1F" w:rsidP="006F0C54">
      <w:pPr>
        <w:spacing w:after="0"/>
        <w:jc w:val="both"/>
        <w:rPr>
          <w:rFonts w:ascii="Times New Roman" w:hAnsi="Times New Roman" w:cs="Times New Roman"/>
          <w:sz w:val="24"/>
          <w:szCs w:val="24"/>
        </w:rPr>
      </w:pPr>
    </w:p>
    <w:p w14:paraId="3F681138" w14:textId="6C952C23" w:rsidR="00C42A82" w:rsidRPr="00C42A82" w:rsidRDefault="00DC0B1F" w:rsidP="00C42A82">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Explain the dispute resolution options available in family law matters</w:t>
      </w:r>
      <w:r w:rsidR="00C42A82">
        <w:rPr>
          <w:rFonts w:ascii="Times New Roman" w:hAnsi="Times New Roman" w:cs="Times New Roman"/>
          <w:sz w:val="24"/>
          <w:szCs w:val="24"/>
        </w:rPr>
        <w:t xml:space="preserve">, including the benefits and drawbacks of each </w:t>
      </w:r>
      <w:proofErr w:type="gramStart"/>
      <w:r w:rsidR="00C42A82">
        <w:rPr>
          <w:rFonts w:ascii="Times New Roman" w:hAnsi="Times New Roman" w:cs="Times New Roman"/>
          <w:sz w:val="24"/>
          <w:szCs w:val="24"/>
        </w:rPr>
        <w:t>option</w:t>
      </w:r>
      <w:r>
        <w:rPr>
          <w:rFonts w:ascii="Times New Roman" w:hAnsi="Times New Roman" w:cs="Times New Roman"/>
          <w:sz w:val="24"/>
          <w:szCs w:val="24"/>
        </w:rPr>
        <w:t>;</w:t>
      </w:r>
      <w:proofErr w:type="gramEnd"/>
    </w:p>
    <w:p w14:paraId="6A407FBA" w14:textId="264A73B5" w:rsidR="00DC0B1F" w:rsidRDefault="00DC0B1F" w:rsidP="00DC0B1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Explain the Collaborative Process, including:</w:t>
      </w:r>
    </w:p>
    <w:p w14:paraId="1145BD4D" w14:textId="62BA7E63" w:rsidR="00DC0B1F" w:rsidRDefault="00DC0B1F" w:rsidP="00DC0B1F">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The participants and the rol</w:t>
      </w:r>
      <w:r w:rsidR="00C13835">
        <w:rPr>
          <w:rFonts w:ascii="Times New Roman" w:hAnsi="Times New Roman" w:cs="Times New Roman"/>
          <w:sz w:val="24"/>
          <w:szCs w:val="24"/>
        </w:rPr>
        <w:t>e</w:t>
      </w:r>
      <w:r>
        <w:rPr>
          <w:rFonts w:ascii="Times New Roman" w:hAnsi="Times New Roman" w:cs="Times New Roman"/>
          <w:sz w:val="24"/>
          <w:szCs w:val="24"/>
        </w:rPr>
        <w:t xml:space="preserve"> of each, including the parties and</w:t>
      </w:r>
      <w:r w:rsidR="00544ABD">
        <w:rPr>
          <w:rFonts w:ascii="Times New Roman" w:hAnsi="Times New Roman" w:cs="Times New Roman"/>
          <w:sz w:val="24"/>
          <w:szCs w:val="24"/>
        </w:rPr>
        <w:t xml:space="preserve"> the required and potential </w:t>
      </w:r>
      <w:proofErr w:type="gramStart"/>
      <w:r>
        <w:rPr>
          <w:rFonts w:ascii="Times New Roman" w:hAnsi="Times New Roman" w:cs="Times New Roman"/>
          <w:sz w:val="24"/>
          <w:szCs w:val="24"/>
        </w:rPr>
        <w:t>professionals;</w:t>
      </w:r>
      <w:proofErr w:type="gramEnd"/>
    </w:p>
    <w:p w14:paraId="38AC7E0F" w14:textId="152EDAE1" w:rsidR="00DC0B1F" w:rsidRDefault="00DC0B1F" w:rsidP="00DC0B1F">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The structure of how the Collaborative Process </w:t>
      </w:r>
      <w:proofErr w:type="gramStart"/>
      <w:r>
        <w:rPr>
          <w:rFonts w:ascii="Times New Roman" w:hAnsi="Times New Roman" w:cs="Times New Roman"/>
          <w:sz w:val="24"/>
          <w:szCs w:val="24"/>
        </w:rPr>
        <w:t>works;</w:t>
      </w:r>
      <w:proofErr w:type="gramEnd"/>
    </w:p>
    <w:p w14:paraId="418FB36E" w14:textId="5EF9E070" w:rsidR="00DC0B1F" w:rsidRDefault="00DC0B1F" w:rsidP="00DC0B1F">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The documents required to be used and other documents typically used in the Collaborative </w:t>
      </w:r>
      <w:proofErr w:type="gramStart"/>
      <w:r>
        <w:rPr>
          <w:rFonts w:ascii="Times New Roman" w:hAnsi="Times New Roman" w:cs="Times New Roman"/>
          <w:sz w:val="24"/>
          <w:szCs w:val="24"/>
        </w:rPr>
        <w:t>Process;</w:t>
      </w:r>
      <w:proofErr w:type="gramEnd"/>
    </w:p>
    <w:p w14:paraId="19257233" w14:textId="504A7C2F" w:rsidR="00DC0B1F" w:rsidRDefault="00DC0B1F" w:rsidP="00DC0B1F">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The organization of meetings and communications in the Collaborative </w:t>
      </w:r>
      <w:proofErr w:type="gramStart"/>
      <w:r>
        <w:rPr>
          <w:rFonts w:ascii="Times New Roman" w:hAnsi="Times New Roman" w:cs="Times New Roman"/>
          <w:sz w:val="24"/>
          <w:szCs w:val="24"/>
        </w:rPr>
        <w:t>Process</w:t>
      </w:r>
      <w:r w:rsidR="00C42A82">
        <w:rPr>
          <w:rFonts w:ascii="Times New Roman" w:hAnsi="Times New Roman" w:cs="Times New Roman"/>
          <w:sz w:val="24"/>
          <w:szCs w:val="24"/>
        </w:rPr>
        <w:t>;</w:t>
      </w:r>
      <w:proofErr w:type="gramEnd"/>
    </w:p>
    <w:p w14:paraId="6231F631" w14:textId="67E4B7A5" w:rsidR="00C42A82" w:rsidRDefault="00C42A82" w:rsidP="00DC0B1F">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How the Collaborative Process concludes or is terminated and the consequences of each; and</w:t>
      </w:r>
    </w:p>
    <w:p w14:paraId="4C661E71" w14:textId="548AFF99" w:rsidR="00C42A82" w:rsidRDefault="00C42A82" w:rsidP="00DC0B1F">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The rules applicable to the Collaborative Process</w:t>
      </w:r>
      <w:r w:rsidR="00544ABD">
        <w:rPr>
          <w:rFonts w:ascii="Times New Roman" w:hAnsi="Times New Roman" w:cs="Times New Roman"/>
          <w:sz w:val="24"/>
          <w:szCs w:val="24"/>
        </w:rPr>
        <w:t>.</w:t>
      </w:r>
    </w:p>
    <w:p w14:paraId="4B137E0E" w14:textId="790443B8" w:rsidR="00DC0B1F" w:rsidRDefault="00DC0B1F" w:rsidP="00DC0B1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Conduct an initial interview with a potential client, including explaining the process choices for handl</w:t>
      </w:r>
      <w:r w:rsidR="00184A99">
        <w:rPr>
          <w:rFonts w:ascii="Times New Roman" w:hAnsi="Times New Roman" w:cs="Times New Roman"/>
          <w:sz w:val="24"/>
          <w:szCs w:val="24"/>
        </w:rPr>
        <w:t>ing</w:t>
      </w:r>
      <w:r>
        <w:rPr>
          <w:rFonts w:ascii="Times New Roman" w:hAnsi="Times New Roman" w:cs="Times New Roman"/>
          <w:sz w:val="24"/>
          <w:szCs w:val="24"/>
        </w:rPr>
        <w:t xml:space="preserve"> a family law </w:t>
      </w:r>
      <w:proofErr w:type="gramStart"/>
      <w:r>
        <w:rPr>
          <w:rFonts w:ascii="Times New Roman" w:hAnsi="Times New Roman" w:cs="Times New Roman"/>
          <w:sz w:val="24"/>
          <w:szCs w:val="24"/>
        </w:rPr>
        <w:t>matter;</w:t>
      </w:r>
      <w:proofErr w:type="gramEnd"/>
    </w:p>
    <w:p w14:paraId="5D1DA40B" w14:textId="27CD4661" w:rsidR="00DC0B1F" w:rsidRDefault="00DC0B1F" w:rsidP="00DC0B1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Begin the Collaborative Process, including creating </w:t>
      </w:r>
      <w:r w:rsidR="00781ED9">
        <w:rPr>
          <w:rFonts w:ascii="Times New Roman" w:hAnsi="Times New Roman" w:cs="Times New Roman"/>
          <w:sz w:val="24"/>
          <w:szCs w:val="24"/>
        </w:rPr>
        <w:t>a</w:t>
      </w:r>
      <w:r>
        <w:rPr>
          <w:rFonts w:ascii="Times New Roman" w:hAnsi="Times New Roman" w:cs="Times New Roman"/>
          <w:sz w:val="24"/>
          <w:szCs w:val="24"/>
        </w:rPr>
        <w:t xml:space="preserve"> Collaborative team, prepar</w:t>
      </w:r>
      <w:r w:rsidR="00781ED9">
        <w:rPr>
          <w:rFonts w:ascii="Times New Roman" w:hAnsi="Times New Roman" w:cs="Times New Roman"/>
          <w:sz w:val="24"/>
          <w:szCs w:val="24"/>
        </w:rPr>
        <w:t>ing</w:t>
      </w:r>
      <w:r>
        <w:rPr>
          <w:rFonts w:ascii="Times New Roman" w:hAnsi="Times New Roman" w:cs="Times New Roman"/>
          <w:sz w:val="24"/>
          <w:szCs w:val="24"/>
        </w:rPr>
        <w:t xml:space="preserve"> relevant documents</w:t>
      </w:r>
      <w:r w:rsidR="00C42A82">
        <w:rPr>
          <w:rFonts w:ascii="Times New Roman" w:hAnsi="Times New Roman" w:cs="Times New Roman"/>
          <w:sz w:val="24"/>
          <w:szCs w:val="24"/>
        </w:rPr>
        <w:t>,</w:t>
      </w:r>
      <w:r>
        <w:rPr>
          <w:rFonts w:ascii="Times New Roman" w:hAnsi="Times New Roman" w:cs="Times New Roman"/>
          <w:sz w:val="24"/>
          <w:szCs w:val="24"/>
        </w:rPr>
        <w:t xml:space="preserve"> preparing the client for the first joint meeting</w:t>
      </w:r>
      <w:r w:rsidR="00C42A82">
        <w:rPr>
          <w:rFonts w:ascii="Times New Roman" w:hAnsi="Times New Roman" w:cs="Times New Roman"/>
          <w:sz w:val="24"/>
          <w:szCs w:val="24"/>
        </w:rPr>
        <w:t xml:space="preserve"> and conducting the first joint </w:t>
      </w:r>
      <w:proofErr w:type="gramStart"/>
      <w:r w:rsidR="00C42A82">
        <w:rPr>
          <w:rFonts w:ascii="Times New Roman" w:hAnsi="Times New Roman" w:cs="Times New Roman"/>
          <w:sz w:val="24"/>
          <w:szCs w:val="24"/>
        </w:rPr>
        <w:t>meeting</w:t>
      </w:r>
      <w:r>
        <w:rPr>
          <w:rFonts w:ascii="Times New Roman" w:hAnsi="Times New Roman" w:cs="Times New Roman"/>
          <w:sz w:val="24"/>
          <w:szCs w:val="24"/>
        </w:rPr>
        <w:t>;</w:t>
      </w:r>
      <w:proofErr w:type="gramEnd"/>
    </w:p>
    <w:p w14:paraId="7C465761" w14:textId="4B1EEA7C" w:rsidR="00DC0B1F" w:rsidRDefault="00C42A82" w:rsidP="00DC0B1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Explain the various steps in the Collaborative Process between the first joint meeting and the signing of a settlement </w:t>
      </w:r>
      <w:proofErr w:type="gramStart"/>
      <w:r>
        <w:rPr>
          <w:rFonts w:ascii="Times New Roman" w:hAnsi="Times New Roman" w:cs="Times New Roman"/>
          <w:sz w:val="24"/>
          <w:szCs w:val="24"/>
        </w:rPr>
        <w:t>agreement;</w:t>
      </w:r>
      <w:proofErr w:type="gramEnd"/>
    </w:p>
    <w:p w14:paraId="7C167F45" w14:textId="4A41BC7C" w:rsidR="00C42A82" w:rsidRDefault="00C42A82" w:rsidP="00DC0B1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Facilitate and participate in multiple joint Collaborative meetings, including understanding and playing the different rol</w:t>
      </w:r>
      <w:r w:rsidR="00C13835">
        <w:rPr>
          <w:rFonts w:ascii="Times New Roman" w:hAnsi="Times New Roman" w:cs="Times New Roman"/>
          <w:sz w:val="24"/>
          <w:szCs w:val="24"/>
        </w:rPr>
        <w:t>e</w:t>
      </w:r>
      <w:r>
        <w:rPr>
          <w:rFonts w:ascii="Times New Roman" w:hAnsi="Times New Roman" w:cs="Times New Roman"/>
          <w:sz w:val="24"/>
          <w:szCs w:val="24"/>
        </w:rPr>
        <w:t xml:space="preserve">s in such </w:t>
      </w:r>
      <w:proofErr w:type="gramStart"/>
      <w:r>
        <w:rPr>
          <w:rFonts w:ascii="Times New Roman" w:hAnsi="Times New Roman" w:cs="Times New Roman"/>
          <w:sz w:val="24"/>
          <w:szCs w:val="24"/>
        </w:rPr>
        <w:t>meetings;</w:t>
      </w:r>
      <w:proofErr w:type="gramEnd"/>
    </w:p>
    <w:p w14:paraId="6E278C11" w14:textId="202B57A9" w:rsidR="00C42A82" w:rsidRDefault="00C42A82" w:rsidP="00DC0B1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Recognize and de-escalate potential conflicts during the Collaborative </w:t>
      </w:r>
      <w:proofErr w:type="gramStart"/>
      <w:r>
        <w:rPr>
          <w:rFonts w:ascii="Times New Roman" w:hAnsi="Times New Roman" w:cs="Times New Roman"/>
          <w:sz w:val="24"/>
          <w:szCs w:val="24"/>
        </w:rPr>
        <w:t>Process;</w:t>
      </w:r>
      <w:proofErr w:type="gramEnd"/>
    </w:p>
    <w:p w14:paraId="39CEB042" w14:textId="55E4B685" w:rsidR="00C42A82" w:rsidRDefault="00C42A82" w:rsidP="00DC0B1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Prepare documents relevant to the Collaborative Process, including minutes of meetings, partial agreements and a final settlement </w:t>
      </w:r>
      <w:proofErr w:type="gramStart"/>
      <w:r>
        <w:rPr>
          <w:rFonts w:ascii="Times New Roman" w:hAnsi="Times New Roman" w:cs="Times New Roman"/>
          <w:sz w:val="24"/>
          <w:szCs w:val="24"/>
        </w:rPr>
        <w:t>agreement;</w:t>
      </w:r>
      <w:proofErr w:type="gramEnd"/>
    </w:p>
    <w:p w14:paraId="423ADEE3" w14:textId="242979A4" w:rsidR="00C42A82" w:rsidRDefault="00C42A82" w:rsidP="00DC0B1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Prepare the documents needed to obtain court approval of a Collaborative Settlement </w:t>
      </w:r>
      <w:proofErr w:type="gramStart"/>
      <w:r>
        <w:rPr>
          <w:rFonts w:ascii="Times New Roman" w:hAnsi="Times New Roman" w:cs="Times New Roman"/>
          <w:sz w:val="24"/>
          <w:szCs w:val="24"/>
        </w:rPr>
        <w:t>Agreement;</w:t>
      </w:r>
      <w:proofErr w:type="gramEnd"/>
    </w:p>
    <w:p w14:paraId="662C512E" w14:textId="3D6441C2" w:rsidR="00C42A82" w:rsidRPr="00DC0B1F" w:rsidRDefault="00C42A82" w:rsidP="00DC0B1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Understand the ethic</w:t>
      </w:r>
      <w:r w:rsidR="00781ED9">
        <w:rPr>
          <w:rFonts w:ascii="Times New Roman" w:hAnsi="Times New Roman" w:cs="Times New Roman"/>
          <w:sz w:val="24"/>
          <w:szCs w:val="24"/>
        </w:rPr>
        <w:t>al</w:t>
      </w:r>
      <w:r>
        <w:rPr>
          <w:rFonts w:ascii="Times New Roman" w:hAnsi="Times New Roman" w:cs="Times New Roman"/>
          <w:sz w:val="24"/>
          <w:szCs w:val="24"/>
        </w:rPr>
        <w:t xml:space="preserve"> rules that apply to the Collaborative Process.</w:t>
      </w:r>
    </w:p>
    <w:p w14:paraId="2F633078" w14:textId="0B472A16" w:rsidR="00092AEF" w:rsidRDefault="00092AEF" w:rsidP="006F0C54">
      <w:pPr>
        <w:spacing w:after="0"/>
        <w:jc w:val="both"/>
        <w:rPr>
          <w:rFonts w:ascii="Times New Roman" w:hAnsi="Times New Roman" w:cs="Times New Roman"/>
          <w:sz w:val="24"/>
          <w:szCs w:val="24"/>
        </w:rPr>
      </w:pPr>
    </w:p>
    <w:p w14:paraId="1C39C307" w14:textId="737C7954" w:rsidR="00C42A82" w:rsidRPr="00F71740" w:rsidRDefault="00C42A82" w:rsidP="00544ABD">
      <w:pPr>
        <w:spacing w:after="0" w:line="240" w:lineRule="auto"/>
        <w:jc w:val="both"/>
        <w:rPr>
          <w:rFonts w:ascii="Times New Roman" w:hAnsi="Times New Roman" w:cs="Times New Roman"/>
          <w:sz w:val="24"/>
          <w:szCs w:val="24"/>
        </w:rPr>
      </w:pPr>
      <w:r w:rsidRPr="00F71740">
        <w:rPr>
          <w:rFonts w:ascii="Times New Roman" w:hAnsi="Times New Roman" w:cs="Times New Roman"/>
          <w:b/>
          <w:sz w:val="24"/>
          <w:szCs w:val="24"/>
          <w:u w:val="single"/>
        </w:rPr>
        <w:t>Disclaimer</w:t>
      </w:r>
      <w:r w:rsidRPr="002D6963">
        <w:rPr>
          <w:rFonts w:ascii="Times New Roman" w:hAnsi="Times New Roman" w:cs="Times New Roman"/>
          <w:b/>
          <w:sz w:val="24"/>
          <w:szCs w:val="24"/>
        </w:rPr>
        <w:t>:</w:t>
      </w:r>
      <w:r w:rsidRPr="002D6963">
        <w:rPr>
          <w:rFonts w:ascii="Times New Roman" w:hAnsi="Times New Roman" w:cs="Times New Roman"/>
          <w:b/>
          <w:sz w:val="24"/>
          <w:szCs w:val="24"/>
        </w:rPr>
        <w:tab/>
      </w:r>
      <w:r w:rsidRPr="00F71740">
        <w:rPr>
          <w:rFonts w:ascii="Times New Roman" w:hAnsi="Times New Roman" w:cs="Times New Roman"/>
          <w:sz w:val="24"/>
          <w:szCs w:val="24"/>
        </w:rPr>
        <w:t>This syllabus represents my current plans and objectives</w:t>
      </w:r>
      <w:r>
        <w:rPr>
          <w:rFonts w:ascii="Times New Roman" w:hAnsi="Times New Roman" w:cs="Times New Roman"/>
          <w:sz w:val="24"/>
          <w:szCs w:val="24"/>
        </w:rPr>
        <w:t xml:space="preserve"> for this Collaborative Law class</w:t>
      </w:r>
      <w:r w:rsidRPr="00F71740">
        <w:rPr>
          <w:rFonts w:ascii="Times New Roman" w:hAnsi="Times New Roman" w:cs="Times New Roman"/>
          <w:sz w:val="24"/>
          <w:szCs w:val="24"/>
        </w:rPr>
        <w:t xml:space="preserve">. As we go through the semester, those plans may change </w:t>
      </w:r>
      <w:r>
        <w:rPr>
          <w:rFonts w:ascii="Times New Roman" w:hAnsi="Times New Roman" w:cs="Times New Roman"/>
          <w:sz w:val="24"/>
          <w:szCs w:val="24"/>
        </w:rPr>
        <w:t xml:space="preserve">depending on a variety of circumstances. The goal will be for such changes to </w:t>
      </w:r>
      <w:r w:rsidRPr="00F71740">
        <w:rPr>
          <w:rFonts w:ascii="Times New Roman" w:hAnsi="Times New Roman" w:cs="Times New Roman"/>
          <w:sz w:val="24"/>
          <w:szCs w:val="24"/>
        </w:rPr>
        <w:t xml:space="preserve">enhance the </w:t>
      </w:r>
      <w:r>
        <w:rPr>
          <w:rFonts w:ascii="Times New Roman" w:hAnsi="Times New Roman" w:cs="Times New Roman"/>
          <w:sz w:val="24"/>
          <w:szCs w:val="24"/>
        </w:rPr>
        <w:t>student’s</w:t>
      </w:r>
      <w:r w:rsidRPr="00F71740">
        <w:rPr>
          <w:rFonts w:ascii="Times New Roman" w:hAnsi="Times New Roman" w:cs="Times New Roman"/>
          <w:sz w:val="24"/>
          <w:szCs w:val="24"/>
        </w:rPr>
        <w:t xml:space="preserve"> learning </w:t>
      </w:r>
      <w:r>
        <w:rPr>
          <w:rFonts w:ascii="Times New Roman" w:hAnsi="Times New Roman" w:cs="Times New Roman"/>
          <w:sz w:val="24"/>
          <w:szCs w:val="24"/>
        </w:rPr>
        <w:t>experience</w:t>
      </w:r>
      <w:r w:rsidRPr="00F71740">
        <w:rPr>
          <w:rFonts w:ascii="Times New Roman" w:hAnsi="Times New Roman" w:cs="Times New Roman"/>
          <w:sz w:val="24"/>
          <w:szCs w:val="24"/>
        </w:rPr>
        <w:t xml:space="preserve">.  Such changes, </w:t>
      </w:r>
      <w:r>
        <w:rPr>
          <w:rFonts w:ascii="Times New Roman" w:hAnsi="Times New Roman" w:cs="Times New Roman"/>
          <w:sz w:val="24"/>
          <w:szCs w:val="24"/>
        </w:rPr>
        <w:t xml:space="preserve">which will be clearly </w:t>
      </w:r>
      <w:r w:rsidRPr="00F71740">
        <w:rPr>
          <w:rFonts w:ascii="Times New Roman" w:hAnsi="Times New Roman" w:cs="Times New Roman"/>
          <w:sz w:val="24"/>
          <w:szCs w:val="24"/>
        </w:rPr>
        <w:t xml:space="preserve">communicated </w:t>
      </w:r>
      <w:r>
        <w:rPr>
          <w:rFonts w:ascii="Times New Roman" w:hAnsi="Times New Roman" w:cs="Times New Roman"/>
          <w:sz w:val="24"/>
          <w:szCs w:val="24"/>
        </w:rPr>
        <w:t xml:space="preserve">to the </w:t>
      </w:r>
      <w:r w:rsidRPr="00F71740">
        <w:rPr>
          <w:rFonts w:ascii="Times New Roman" w:hAnsi="Times New Roman" w:cs="Times New Roman"/>
          <w:sz w:val="24"/>
          <w:szCs w:val="24"/>
        </w:rPr>
        <w:t>cla</w:t>
      </w:r>
      <w:r>
        <w:rPr>
          <w:rFonts w:ascii="Times New Roman" w:hAnsi="Times New Roman" w:cs="Times New Roman"/>
          <w:sz w:val="24"/>
          <w:szCs w:val="24"/>
        </w:rPr>
        <w:t>ss</w:t>
      </w:r>
      <w:r w:rsidRPr="00F71740">
        <w:rPr>
          <w:rFonts w:ascii="Times New Roman" w:hAnsi="Times New Roman" w:cs="Times New Roman"/>
          <w:sz w:val="24"/>
          <w:szCs w:val="24"/>
        </w:rPr>
        <w:t xml:space="preserve">, are not unusual and should be expected.    </w:t>
      </w:r>
    </w:p>
    <w:p w14:paraId="1AE9675D" w14:textId="072F136F" w:rsidR="00092AEF" w:rsidRDefault="00092AEF" w:rsidP="006F0C54">
      <w:pPr>
        <w:spacing w:after="0"/>
        <w:jc w:val="both"/>
        <w:rPr>
          <w:rFonts w:ascii="Times New Roman" w:hAnsi="Times New Roman" w:cs="Times New Roman"/>
          <w:sz w:val="24"/>
          <w:szCs w:val="24"/>
        </w:rPr>
      </w:pPr>
    </w:p>
    <w:p w14:paraId="34094917" w14:textId="6345C0EF" w:rsidR="00092AEF" w:rsidRDefault="00092AEF" w:rsidP="006F0C54">
      <w:pPr>
        <w:spacing w:after="0"/>
        <w:jc w:val="both"/>
        <w:rPr>
          <w:rFonts w:ascii="Times New Roman" w:hAnsi="Times New Roman" w:cs="Times New Roman"/>
          <w:sz w:val="24"/>
          <w:szCs w:val="24"/>
        </w:rPr>
      </w:pPr>
    </w:p>
    <w:p w14:paraId="060778E7" w14:textId="67B5F4DB" w:rsidR="00092AEF" w:rsidRDefault="00092AEF" w:rsidP="006F0C54">
      <w:pPr>
        <w:spacing w:after="0"/>
        <w:jc w:val="both"/>
        <w:rPr>
          <w:rFonts w:ascii="Times New Roman" w:hAnsi="Times New Roman" w:cs="Times New Roman"/>
          <w:sz w:val="24"/>
          <w:szCs w:val="24"/>
        </w:rPr>
      </w:pPr>
    </w:p>
    <w:sectPr w:rsidR="00092AEF" w:rsidSect="00866A3F">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161A3" w14:textId="77777777" w:rsidR="00866A3F" w:rsidRDefault="00866A3F" w:rsidP="00866A3F">
      <w:pPr>
        <w:spacing w:after="0" w:line="240" w:lineRule="auto"/>
      </w:pPr>
      <w:r>
        <w:separator/>
      </w:r>
    </w:p>
  </w:endnote>
  <w:endnote w:type="continuationSeparator" w:id="0">
    <w:p w14:paraId="40BC896F" w14:textId="77777777" w:rsidR="00866A3F" w:rsidRDefault="00866A3F" w:rsidP="0086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73865"/>
      <w:docPartObj>
        <w:docPartGallery w:val="Page Numbers (Bottom of Page)"/>
        <w:docPartUnique/>
      </w:docPartObj>
    </w:sdtPr>
    <w:sdtEndPr/>
    <w:sdtContent>
      <w:sdt>
        <w:sdtPr>
          <w:id w:val="-1705238520"/>
          <w:docPartObj>
            <w:docPartGallery w:val="Page Numbers (Top of Page)"/>
            <w:docPartUnique/>
          </w:docPartObj>
        </w:sdtPr>
        <w:sdtEndPr/>
        <w:sdtContent>
          <w:p w14:paraId="44DDEB41" w14:textId="09B33ABD" w:rsidR="00866A3F" w:rsidRDefault="00866A3F" w:rsidP="00866A3F">
            <w:pPr>
              <w:pStyle w:val="Footer"/>
              <w:jc w:val="center"/>
            </w:pPr>
            <w:r>
              <w:t>Page</w:t>
            </w:r>
            <w:r w:rsidRPr="00866A3F">
              <w:t xml:space="preserve"> </w:t>
            </w:r>
            <w:r w:rsidRPr="00866A3F">
              <w:rPr>
                <w:sz w:val="24"/>
                <w:szCs w:val="24"/>
              </w:rPr>
              <w:fldChar w:fldCharType="begin"/>
            </w:r>
            <w:r w:rsidRPr="00866A3F">
              <w:instrText xml:space="preserve"> PAGE </w:instrText>
            </w:r>
            <w:r w:rsidRPr="00866A3F">
              <w:rPr>
                <w:sz w:val="24"/>
                <w:szCs w:val="24"/>
              </w:rPr>
              <w:fldChar w:fldCharType="separate"/>
            </w:r>
            <w:r w:rsidRPr="00866A3F">
              <w:rPr>
                <w:noProof/>
              </w:rPr>
              <w:t>2</w:t>
            </w:r>
            <w:r w:rsidRPr="00866A3F">
              <w:rPr>
                <w:sz w:val="24"/>
                <w:szCs w:val="24"/>
              </w:rPr>
              <w:fldChar w:fldCharType="end"/>
            </w:r>
            <w:r>
              <w:t xml:space="preserve"> of</w:t>
            </w:r>
            <w:r w:rsidRPr="00866A3F">
              <w:t xml:space="preserve"> </w:t>
            </w:r>
            <w:r w:rsidR="00781ED9">
              <w:fldChar w:fldCharType="begin"/>
            </w:r>
            <w:r w:rsidR="00781ED9">
              <w:instrText xml:space="preserve"> NUMPAGES  </w:instrText>
            </w:r>
            <w:r w:rsidR="00781ED9">
              <w:fldChar w:fldCharType="separate"/>
            </w:r>
            <w:r w:rsidRPr="00866A3F">
              <w:rPr>
                <w:noProof/>
              </w:rPr>
              <w:t>2</w:t>
            </w:r>
            <w:r w:rsidR="00781ED9">
              <w:rPr>
                <w:noProof/>
              </w:rPr>
              <w:fldChar w:fldCharType="end"/>
            </w:r>
          </w:p>
        </w:sdtContent>
      </w:sdt>
    </w:sdtContent>
  </w:sdt>
  <w:p w14:paraId="2224AA01" w14:textId="77777777" w:rsidR="00866A3F" w:rsidRDefault="0086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B7BD1" w14:textId="77777777" w:rsidR="00866A3F" w:rsidRDefault="00866A3F" w:rsidP="00866A3F">
      <w:pPr>
        <w:spacing w:after="0" w:line="240" w:lineRule="auto"/>
      </w:pPr>
      <w:r>
        <w:separator/>
      </w:r>
    </w:p>
  </w:footnote>
  <w:footnote w:type="continuationSeparator" w:id="0">
    <w:p w14:paraId="042B4B92" w14:textId="77777777" w:rsidR="00866A3F" w:rsidRDefault="00866A3F" w:rsidP="00866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B0F88"/>
    <w:multiLevelType w:val="hybridMultilevel"/>
    <w:tmpl w:val="9D009C80"/>
    <w:lvl w:ilvl="0" w:tplc="E9D06B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BC322DE"/>
    <w:multiLevelType w:val="hybridMultilevel"/>
    <w:tmpl w:val="27B485DC"/>
    <w:lvl w:ilvl="0" w:tplc="062E96B6">
      <w:start w:val="1"/>
      <w:numFmt w:val="upp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0604F"/>
    <w:multiLevelType w:val="hybridMultilevel"/>
    <w:tmpl w:val="5B4CFF6A"/>
    <w:lvl w:ilvl="0" w:tplc="F8A69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51792"/>
    <w:multiLevelType w:val="multilevel"/>
    <w:tmpl w:val="0246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97232"/>
    <w:multiLevelType w:val="hybridMultilevel"/>
    <w:tmpl w:val="A1E8F3BC"/>
    <w:lvl w:ilvl="0" w:tplc="B0FC54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9323411">
    <w:abstractNumId w:val="2"/>
  </w:num>
  <w:num w:numId="2" w16cid:durableId="1675304663">
    <w:abstractNumId w:val="0"/>
  </w:num>
  <w:num w:numId="3" w16cid:durableId="1120993301">
    <w:abstractNumId w:val="4"/>
  </w:num>
  <w:num w:numId="4" w16cid:durableId="1090925393">
    <w:abstractNumId w:val="1"/>
  </w:num>
  <w:num w:numId="5" w16cid:durableId="610865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4E"/>
    <w:rsid w:val="00001F08"/>
    <w:rsid w:val="0000489F"/>
    <w:rsid w:val="00047999"/>
    <w:rsid w:val="00056F91"/>
    <w:rsid w:val="00092AEF"/>
    <w:rsid w:val="000968AC"/>
    <w:rsid w:val="000A355F"/>
    <w:rsid w:val="000D2D4E"/>
    <w:rsid w:val="0018484E"/>
    <w:rsid w:val="00184A99"/>
    <w:rsid w:val="001C306F"/>
    <w:rsid w:val="001F7329"/>
    <w:rsid w:val="002274A7"/>
    <w:rsid w:val="002A0256"/>
    <w:rsid w:val="002A044A"/>
    <w:rsid w:val="002D2C38"/>
    <w:rsid w:val="002D6963"/>
    <w:rsid w:val="00312B7A"/>
    <w:rsid w:val="00375196"/>
    <w:rsid w:val="003C0145"/>
    <w:rsid w:val="003F4092"/>
    <w:rsid w:val="005015AF"/>
    <w:rsid w:val="00544ABD"/>
    <w:rsid w:val="00550F96"/>
    <w:rsid w:val="00572186"/>
    <w:rsid w:val="005875E8"/>
    <w:rsid w:val="005A1526"/>
    <w:rsid w:val="006027E9"/>
    <w:rsid w:val="006122F9"/>
    <w:rsid w:val="00613236"/>
    <w:rsid w:val="00644707"/>
    <w:rsid w:val="0066341D"/>
    <w:rsid w:val="006F0C54"/>
    <w:rsid w:val="007165AF"/>
    <w:rsid w:val="007672D0"/>
    <w:rsid w:val="00775240"/>
    <w:rsid w:val="00781ED9"/>
    <w:rsid w:val="007D4093"/>
    <w:rsid w:val="00866A3F"/>
    <w:rsid w:val="008F45E2"/>
    <w:rsid w:val="00910018"/>
    <w:rsid w:val="00972E3A"/>
    <w:rsid w:val="009945DB"/>
    <w:rsid w:val="009A2EA0"/>
    <w:rsid w:val="009F71A2"/>
    <w:rsid w:val="00AE0096"/>
    <w:rsid w:val="00B017F7"/>
    <w:rsid w:val="00B0357E"/>
    <w:rsid w:val="00B748B9"/>
    <w:rsid w:val="00C13835"/>
    <w:rsid w:val="00C23859"/>
    <w:rsid w:val="00C42A82"/>
    <w:rsid w:val="00C501E5"/>
    <w:rsid w:val="00CB4937"/>
    <w:rsid w:val="00CC0EA9"/>
    <w:rsid w:val="00CD6B17"/>
    <w:rsid w:val="00CF71CF"/>
    <w:rsid w:val="00D632BB"/>
    <w:rsid w:val="00DC0B1F"/>
    <w:rsid w:val="00E3742B"/>
    <w:rsid w:val="00EA3537"/>
    <w:rsid w:val="00EC76B6"/>
    <w:rsid w:val="00ED4918"/>
    <w:rsid w:val="00F12C3F"/>
    <w:rsid w:val="00F250E9"/>
    <w:rsid w:val="00F40184"/>
    <w:rsid w:val="00F574C1"/>
    <w:rsid w:val="00F8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50F7"/>
  <w15:chartTrackingRefBased/>
  <w15:docId w15:val="{A2C659BA-0715-48F3-9358-E9E5670C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AEF"/>
    <w:rPr>
      <w:rFonts w:ascii="Segoe UI" w:hAnsi="Segoe UI" w:cs="Segoe UI"/>
      <w:sz w:val="18"/>
      <w:szCs w:val="18"/>
    </w:rPr>
  </w:style>
  <w:style w:type="character" w:styleId="Hyperlink">
    <w:name w:val="Hyperlink"/>
    <w:basedOn w:val="DefaultParagraphFont"/>
    <w:uiPriority w:val="99"/>
    <w:unhideWhenUsed/>
    <w:rsid w:val="00DC0B1F"/>
    <w:rPr>
      <w:color w:val="0563C1" w:themeColor="hyperlink"/>
      <w:u w:val="single"/>
    </w:rPr>
  </w:style>
  <w:style w:type="character" w:styleId="UnresolvedMention">
    <w:name w:val="Unresolved Mention"/>
    <w:basedOn w:val="DefaultParagraphFont"/>
    <w:uiPriority w:val="99"/>
    <w:semiHidden/>
    <w:unhideWhenUsed/>
    <w:rsid w:val="00DC0B1F"/>
    <w:rPr>
      <w:color w:val="605E5C"/>
      <w:shd w:val="clear" w:color="auto" w:fill="E1DFDD"/>
    </w:rPr>
  </w:style>
  <w:style w:type="paragraph" w:styleId="ListParagraph">
    <w:name w:val="List Paragraph"/>
    <w:basedOn w:val="Normal"/>
    <w:uiPriority w:val="34"/>
    <w:qFormat/>
    <w:rsid w:val="00DC0B1F"/>
    <w:pPr>
      <w:ind w:left="720"/>
      <w:contextualSpacing/>
    </w:pPr>
  </w:style>
  <w:style w:type="paragraph" w:styleId="Header">
    <w:name w:val="header"/>
    <w:basedOn w:val="Normal"/>
    <w:link w:val="HeaderChar"/>
    <w:uiPriority w:val="99"/>
    <w:unhideWhenUsed/>
    <w:rsid w:val="00866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A3F"/>
  </w:style>
  <w:style w:type="paragraph" w:styleId="Footer">
    <w:name w:val="footer"/>
    <w:basedOn w:val="Normal"/>
    <w:link w:val="FooterChar"/>
    <w:uiPriority w:val="99"/>
    <w:unhideWhenUsed/>
    <w:rsid w:val="00866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A3F"/>
  </w:style>
  <w:style w:type="character" w:customStyle="1" w:styleId="course-number">
    <w:name w:val="course-number"/>
    <w:basedOn w:val="DefaultParagraphFont"/>
    <w:rsid w:val="0037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linlaw.com" TargetMode="External"/><Relationship Id="rId13" Type="http://schemas.openxmlformats.org/officeDocument/2006/relationships/hyperlink" Target="https://www.collaborativepractice.com/sites/default/files/IACP%20Standards%20and%20Ethics%202018.pdf" TargetMode="External"/><Relationship Id="rId18" Type="http://schemas.openxmlformats.org/officeDocument/2006/relationships/hyperlink" Target="https://disability.ufl.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ccr.dso.ufl.edu/students/student-conduct-code/" TargetMode="External"/><Relationship Id="rId7" Type="http://schemas.openxmlformats.org/officeDocument/2006/relationships/hyperlink" Target="mailto:rmerlin@merlinlaw.com" TargetMode="External"/><Relationship Id="rId12" Type="http://schemas.openxmlformats.org/officeDocument/2006/relationships/hyperlink" Target="https://www-media.floridabar.org/uploads/2020/09/Ch-4-2021_03-SEP-RRTFB-9-3-2020.pdf" TargetMode="External"/><Relationship Id="rId17" Type="http://schemas.openxmlformats.org/officeDocument/2006/relationships/hyperlink" Target="http://www.law.ufl.edu/students/policies.s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loridabar.org/the-florida-bar-news/collaborative-law-movement-is-gaining-in-popularity" TargetMode="External"/><Relationship Id="rId20" Type="http://schemas.openxmlformats.org/officeDocument/2006/relationships/hyperlink" Target="https://www.law.ufl.edu/life-at-uf-law/office-of-student-affairs/additional-information/honor-code-and-committee/honor-co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a.floridabar.org/uploads/2019/08/Family-Law-Rules-of-Procedure-08-2019.pdf" TargetMode="External"/><Relationship Id="rId24" Type="http://schemas.openxmlformats.org/officeDocument/2006/relationships/hyperlink" Target="https://gatorevals.aa.ufl.edu/public-results/" TargetMode="External"/><Relationship Id="rId5" Type="http://schemas.openxmlformats.org/officeDocument/2006/relationships/footnotes" Target="footnotes.xml"/><Relationship Id="rId15" Type="http://schemas.openxmlformats.org/officeDocument/2006/relationships/hyperlink" Target="https://www.floridabar.org/the-florida-bar-journal/the-collaborative-law-process-rules-this-is-how-we-do-it" TargetMode="External"/><Relationship Id="rId23" Type="http://schemas.openxmlformats.org/officeDocument/2006/relationships/hyperlink" Target="https://gatorevals.aa.ufl.edu/" TargetMode="External"/><Relationship Id="rId10" Type="http://schemas.openxmlformats.org/officeDocument/2006/relationships/hyperlink" Target="http://www.leg.state.fl.us/Statutes/index.cfm?App_mode=Display_Statute&amp;URL=0000-0099/0061/0061PartIIIContentsIndex.html&amp;StatuteYear=2020&amp;Title=%2D%3E2020%2D%3EChapter%2061%2D%3EPart%20III" TargetMode="External"/><Relationship Id="rId19" Type="http://schemas.openxmlformats.org/officeDocument/2006/relationships/hyperlink" Target="http://www.law.ufl.edu/students/" TargetMode="External"/><Relationship Id="rId4" Type="http://schemas.openxmlformats.org/officeDocument/2006/relationships/webSettings" Target="webSettings.xml"/><Relationship Id="rId9" Type="http://schemas.openxmlformats.org/officeDocument/2006/relationships/hyperlink" Target="https://www.uniformlaws.org/HigherLogic/System/DownloadDocumentFile.ashx?DocumentFileKey=515a6ede-25c2-1ab5-740e-0a8f0dfd3b18&amp;forceDialog=0" TargetMode="External"/><Relationship Id="rId14" Type="http://schemas.openxmlformats.org/officeDocument/2006/relationships/hyperlink" Target="https://www.floridabar.org/the-florida-bar-journal/the-collaborative-law-process-act-the-future-is-now" TargetMode="External"/><Relationship Id="rId22" Type="http://schemas.openxmlformats.org/officeDocument/2006/relationships/hyperlink" Target="https://gatorevals.aa.ufl.edu/stud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4063</Words>
  <Characters>18571</Characters>
  <Application>Microsoft Office Word</Application>
  <DocSecurity>4</DocSecurity>
  <Lines>357</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Merlin</dc:creator>
  <cp:keywords/>
  <dc:description/>
  <cp:lastModifiedBy>McIlhenny, Ruth M.</cp:lastModifiedBy>
  <cp:revision>2</cp:revision>
  <cp:lastPrinted>2021-01-12T14:37:00Z</cp:lastPrinted>
  <dcterms:created xsi:type="dcterms:W3CDTF">2024-08-09T14:50:00Z</dcterms:created>
  <dcterms:modified xsi:type="dcterms:W3CDTF">2024-08-09T14:50:00Z</dcterms:modified>
</cp:coreProperties>
</file>