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3B4D" w14:textId="18E01B19" w:rsidR="00CA7326" w:rsidRPr="00E169E7" w:rsidRDefault="004A124A" w:rsidP="00905DC6">
      <w:pPr>
        <w:jc w:val="center"/>
        <w:rPr>
          <w:b/>
          <w:sz w:val="32"/>
          <w:szCs w:val="32"/>
        </w:rPr>
      </w:pPr>
      <w:r>
        <w:rPr>
          <w:b/>
          <w:sz w:val="32"/>
          <w:szCs w:val="32"/>
        </w:rPr>
        <w:t>Fall</w:t>
      </w:r>
      <w:r w:rsidR="00736AA9">
        <w:rPr>
          <w:b/>
          <w:sz w:val="32"/>
          <w:szCs w:val="32"/>
        </w:rPr>
        <w:t xml:space="preserve"> 2024</w:t>
      </w:r>
      <w:r w:rsidR="00866C59">
        <w:rPr>
          <w:b/>
          <w:sz w:val="32"/>
          <w:szCs w:val="32"/>
        </w:rPr>
        <w:t xml:space="preserve"> </w:t>
      </w:r>
      <w:r w:rsidR="004D5DDA">
        <w:rPr>
          <w:b/>
          <w:sz w:val="32"/>
          <w:szCs w:val="32"/>
        </w:rPr>
        <w:t>Mediation Clinic</w:t>
      </w:r>
    </w:p>
    <w:p w14:paraId="7A27D50E" w14:textId="2C5F2E83" w:rsidR="00CA7326" w:rsidRPr="00770959" w:rsidRDefault="00CA7326" w:rsidP="00CA7326">
      <w:pPr>
        <w:ind w:right="-907"/>
        <w:contextualSpacing/>
        <w:rPr>
          <w:rFonts w:ascii="Times" w:hAnsi="Times"/>
        </w:rPr>
      </w:pPr>
      <w:r w:rsidRPr="00770959">
        <w:rPr>
          <w:rFonts w:ascii="Times" w:hAnsi="Times"/>
        </w:rPr>
        <w:t>Professor Donna Erez</w:t>
      </w:r>
      <w:r w:rsidR="004D5DDA" w:rsidRPr="00770959">
        <w:rPr>
          <w:rFonts w:ascii="Times" w:hAnsi="Times"/>
        </w:rPr>
        <w:t>-Navot</w:t>
      </w:r>
      <w:r w:rsidR="004D5DDA" w:rsidRPr="00770959">
        <w:rPr>
          <w:rFonts w:ascii="Times" w:hAnsi="Times"/>
        </w:rPr>
        <w:tab/>
      </w:r>
      <w:r w:rsidR="004D5DDA" w:rsidRPr="00770959">
        <w:rPr>
          <w:rFonts w:ascii="Times" w:hAnsi="Times"/>
        </w:rPr>
        <w:tab/>
      </w:r>
      <w:r w:rsidR="004D5DDA" w:rsidRPr="00770959">
        <w:rPr>
          <w:rFonts w:ascii="Times" w:hAnsi="Times"/>
        </w:rPr>
        <w:tab/>
      </w:r>
      <w:r w:rsidR="004D5DDA" w:rsidRPr="00770959">
        <w:rPr>
          <w:rFonts w:ascii="Times" w:hAnsi="Times"/>
        </w:rPr>
        <w:tab/>
      </w:r>
      <w:r w:rsidR="001C52EC">
        <w:rPr>
          <w:rFonts w:ascii="Times" w:hAnsi="Times"/>
        </w:rPr>
        <w:tab/>
      </w:r>
      <w:r w:rsidRPr="00D56C6A">
        <w:rPr>
          <w:rFonts w:ascii="Times" w:hAnsi="Times"/>
          <w:b/>
          <w:bCs/>
        </w:rPr>
        <w:t>Tel:</w:t>
      </w:r>
      <w:r w:rsidRPr="00770959">
        <w:rPr>
          <w:rFonts w:ascii="Times" w:hAnsi="Times"/>
        </w:rPr>
        <w:t xml:space="preserve"> </w:t>
      </w:r>
      <w:r w:rsidR="00D60512" w:rsidRPr="00770959">
        <w:rPr>
          <w:rFonts w:ascii="Times" w:hAnsi="Times"/>
        </w:rPr>
        <w:t>(516)</w:t>
      </w:r>
      <w:r w:rsidR="00863B7D">
        <w:rPr>
          <w:rFonts w:ascii="Times" w:hAnsi="Times"/>
        </w:rPr>
        <w:t xml:space="preserve"> </w:t>
      </w:r>
      <w:r w:rsidR="00D60512" w:rsidRPr="00770959">
        <w:rPr>
          <w:rFonts w:ascii="Times" w:hAnsi="Times"/>
        </w:rPr>
        <w:t>810-0605</w:t>
      </w:r>
    </w:p>
    <w:p w14:paraId="6525835A" w14:textId="4DA29F78" w:rsidR="00B1463F" w:rsidRPr="00770959" w:rsidRDefault="00B1463F" w:rsidP="00CA7326">
      <w:pPr>
        <w:ind w:right="-907"/>
        <w:contextualSpacing/>
        <w:rPr>
          <w:rFonts w:ascii="Times" w:hAnsi="Times"/>
        </w:rPr>
      </w:pPr>
      <w:r w:rsidRPr="00D56C6A">
        <w:rPr>
          <w:rFonts w:ascii="Times" w:hAnsi="Times"/>
          <w:b/>
          <w:bCs/>
        </w:rPr>
        <w:t>Office:</w:t>
      </w:r>
      <w:r w:rsidRPr="00770959">
        <w:rPr>
          <w:rFonts w:ascii="Times" w:hAnsi="Times"/>
        </w:rPr>
        <w:tab/>
      </w:r>
      <w:r w:rsidR="00C12579">
        <w:rPr>
          <w:rFonts w:ascii="Times" w:hAnsi="Times"/>
        </w:rPr>
        <w:t xml:space="preserve"> </w:t>
      </w:r>
      <w:r w:rsidR="00D60512" w:rsidRPr="00770959">
        <w:rPr>
          <w:rFonts w:ascii="Times" w:hAnsi="Times"/>
        </w:rPr>
        <w:t>220</w:t>
      </w:r>
      <w:r w:rsidR="00924B64">
        <w:rPr>
          <w:rFonts w:ascii="Times" w:hAnsi="Times"/>
        </w:rPr>
        <w:t>B</w:t>
      </w:r>
      <w:r w:rsidR="00D60512" w:rsidRPr="00770959">
        <w:rPr>
          <w:rFonts w:ascii="Times" w:hAnsi="Times"/>
        </w:rPr>
        <w:t xml:space="preserve"> Bruton Greer</w:t>
      </w:r>
      <w:r w:rsidRPr="00770959">
        <w:rPr>
          <w:rFonts w:ascii="Times" w:hAnsi="Times"/>
        </w:rPr>
        <w:tab/>
      </w:r>
      <w:r w:rsidRPr="00770959">
        <w:rPr>
          <w:rFonts w:ascii="Times" w:hAnsi="Times"/>
        </w:rPr>
        <w:tab/>
      </w:r>
      <w:r w:rsidRPr="00770959">
        <w:rPr>
          <w:rFonts w:ascii="Times" w:hAnsi="Times"/>
        </w:rPr>
        <w:tab/>
      </w:r>
      <w:r w:rsidR="00D60512" w:rsidRPr="00770959">
        <w:rPr>
          <w:rFonts w:ascii="Times" w:hAnsi="Times"/>
        </w:rPr>
        <w:tab/>
      </w:r>
      <w:r w:rsidR="001C52EC">
        <w:rPr>
          <w:rFonts w:ascii="Times" w:hAnsi="Times"/>
        </w:rPr>
        <w:tab/>
      </w:r>
      <w:r w:rsidRPr="00D56C6A">
        <w:rPr>
          <w:rFonts w:ascii="Times" w:hAnsi="Times"/>
          <w:b/>
          <w:bCs/>
        </w:rPr>
        <w:t>E-mail:</w:t>
      </w:r>
      <w:r w:rsidRPr="00770959">
        <w:rPr>
          <w:rFonts w:ascii="Times" w:hAnsi="Times"/>
        </w:rPr>
        <w:t xml:space="preserve"> </w:t>
      </w:r>
      <w:r w:rsidR="00D60512" w:rsidRPr="00770959">
        <w:rPr>
          <w:rFonts w:ascii="Times" w:hAnsi="Times" w:cs="AppleSystemUIFont"/>
        </w:rPr>
        <w:t>ereznavot@law.ufl.edu</w:t>
      </w:r>
    </w:p>
    <w:p w14:paraId="1C9F93D7" w14:textId="77777777" w:rsidR="00D56C6A" w:rsidRPr="00D56C6A" w:rsidRDefault="001C52EC" w:rsidP="00D60512">
      <w:pPr>
        <w:rPr>
          <w:rFonts w:ascii="Times" w:hAnsi="Times"/>
          <w:b/>
          <w:bCs/>
        </w:rPr>
      </w:pPr>
      <w:r w:rsidRPr="00D56C6A">
        <w:rPr>
          <w:rFonts w:ascii="Times" w:hAnsi="Times"/>
          <w:b/>
          <w:bCs/>
        </w:rPr>
        <w:t xml:space="preserve">Office Hours: </w:t>
      </w:r>
    </w:p>
    <w:p w14:paraId="4C5B9832" w14:textId="47CC7956" w:rsidR="00D56C6A" w:rsidRPr="00142968" w:rsidRDefault="00736AA9" w:rsidP="00D60512">
      <w:pPr>
        <w:rPr>
          <w:rFonts w:ascii="Times" w:hAnsi="Times"/>
        </w:rPr>
      </w:pPr>
      <w:r w:rsidRPr="00142968">
        <w:rPr>
          <w:rFonts w:ascii="Times" w:hAnsi="Times"/>
        </w:rPr>
        <w:t>Mondays</w:t>
      </w:r>
      <w:r w:rsidR="001419AF" w:rsidRPr="00142968">
        <w:rPr>
          <w:rFonts w:ascii="Times" w:hAnsi="Times"/>
        </w:rPr>
        <w:t xml:space="preserve">, </w:t>
      </w:r>
      <w:r w:rsidRPr="00142968">
        <w:rPr>
          <w:rFonts w:ascii="Times" w:hAnsi="Times"/>
        </w:rPr>
        <w:t>1</w:t>
      </w:r>
      <w:r w:rsidR="003372E2" w:rsidRPr="00142968">
        <w:rPr>
          <w:rFonts w:ascii="Times" w:hAnsi="Times"/>
        </w:rPr>
        <w:t>1</w:t>
      </w:r>
      <w:r w:rsidR="001F077E" w:rsidRPr="00142968">
        <w:rPr>
          <w:rFonts w:ascii="Times" w:hAnsi="Times"/>
        </w:rPr>
        <w:t>:</w:t>
      </w:r>
      <w:r w:rsidRPr="00142968">
        <w:rPr>
          <w:rFonts w:ascii="Times" w:hAnsi="Times"/>
        </w:rPr>
        <w:t>0</w:t>
      </w:r>
      <w:r w:rsidR="001F077E" w:rsidRPr="00142968">
        <w:rPr>
          <w:rFonts w:ascii="Times" w:hAnsi="Times"/>
        </w:rPr>
        <w:t>0</w:t>
      </w:r>
      <w:r w:rsidR="001C52EC" w:rsidRPr="00142968">
        <w:rPr>
          <w:rFonts w:ascii="Times" w:hAnsi="Times"/>
        </w:rPr>
        <w:t xml:space="preserve"> </w:t>
      </w:r>
      <w:r w:rsidR="003372E2" w:rsidRPr="00142968">
        <w:rPr>
          <w:rFonts w:ascii="Times" w:hAnsi="Times"/>
        </w:rPr>
        <w:t>a</w:t>
      </w:r>
      <w:r w:rsidR="001C52EC" w:rsidRPr="00142968">
        <w:rPr>
          <w:rFonts w:ascii="Times" w:hAnsi="Times"/>
        </w:rPr>
        <w:t>.m.</w:t>
      </w:r>
      <w:r w:rsidR="00D56C6A" w:rsidRPr="00142968">
        <w:rPr>
          <w:rFonts w:ascii="Times" w:hAnsi="Times"/>
        </w:rPr>
        <w:t xml:space="preserve"> – </w:t>
      </w:r>
      <w:r w:rsidRPr="00142968">
        <w:rPr>
          <w:rFonts w:ascii="Times" w:hAnsi="Times"/>
        </w:rPr>
        <w:t>1</w:t>
      </w:r>
      <w:r w:rsidR="003372E2" w:rsidRPr="00142968">
        <w:rPr>
          <w:rFonts w:ascii="Times" w:hAnsi="Times"/>
        </w:rPr>
        <w:t>2</w:t>
      </w:r>
      <w:r w:rsidR="00D56C6A" w:rsidRPr="00142968">
        <w:rPr>
          <w:rFonts w:ascii="Times" w:hAnsi="Times"/>
        </w:rPr>
        <w:t>:</w:t>
      </w:r>
      <w:r w:rsidRPr="00142968">
        <w:rPr>
          <w:rFonts w:ascii="Times" w:hAnsi="Times"/>
        </w:rPr>
        <w:t>0</w:t>
      </w:r>
      <w:r w:rsidR="00D56C6A" w:rsidRPr="00142968">
        <w:rPr>
          <w:rFonts w:ascii="Times" w:hAnsi="Times"/>
        </w:rPr>
        <w:t xml:space="preserve">0 p.m. (in </w:t>
      </w:r>
      <w:r w:rsidR="00FF7DC7" w:rsidRPr="00142968">
        <w:rPr>
          <w:rFonts w:ascii="Times" w:hAnsi="Times"/>
        </w:rPr>
        <w:t>Bruton Greer</w:t>
      </w:r>
      <w:r w:rsidR="00E8782B" w:rsidRPr="00142968">
        <w:rPr>
          <w:rFonts w:ascii="Times" w:hAnsi="Times"/>
        </w:rPr>
        <w:t xml:space="preserve"> 220B</w:t>
      </w:r>
      <w:r w:rsidR="00D56C6A" w:rsidRPr="00142968">
        <w:rPr>
          <w:rFonts w:ascii="Times" w:hAnsi="Times"/>
        </w:rPr>
        <w:t>)</w:t>
      </w:r>
    </w:p>
    <w:p w14:paraId="2AA86DA7" w14:textId="1B5FE757" w:rsidR="00D56C6A" w:rsidRDefault="00D56C6A" w:rsidP="00D60512">
      <w:pPr>
        <w:rPr>
          <w:rFonts w:ascii="Times" w:hAnsi="Times"/>
        </w:rPr>
      </w:pPr>
      <w:r w:rsidRPr="00142968">
        <w:rPr>
          <w:rFonts w:ascii="Times" w:hAnsi="Times"/>
        </w:rPr>
        <w:t>Fridays, 1:00 p.m. – 2:00 p.m. (virtual)</w:t>
      </w:r>
    </w:p>
    <w:p w14:paraId="6B2D0AE7" w14:textId="352FB5E6" w:rsidR="00CA7326" w:rsidRPr="00770959" w:rsidRDefault="00D56C6A" w:rsidP="00D60512">
      <w:pPr>
        <w:rPr>
          <w:rFonts w:ascii="Times" w:hAnsi="Times"/>
        </w:rPr>
      </w:pPr>
      <w:r>
        <w:rPr>
          <w:rFonts w:ascii="Times" w:hAnsi="Times"/>
        </w:rPr>
        <w:t>Or by Appointment</w:t>
      </w:r>
      <w:r w:rsidR="004D5DDA" w:rsidRPr="00770959">
        <w:rPr>
          <w:rFonts w:ascii="Times" w:hAnsi="Times"/>
        </w:rPr>
        <w:tab/>
      </w:r>
      <w:r w:rsidR="004D5DDA" w:rsidRPr="00770959">
        <w:rPr>
          <w:rFonts w:ascii="Times" w:hAnsi="Times"/>
        </w:rPr>
        <w:tab/>
      </w:r>
      <w:r w:rsidR="004D5DDA" w:rsidRPr="00770959">
        <w:rPr>
          <w:rFonts w:ascii="Times" w:hAnsi="Times"/>
        </w:rPr>
        <w:tab/>
      </w:r>
    </w:p>
    <w:p w14:paraId="3A083FBF" w14:textId="77777777" w:rsidR="00CA7326" w:rsidRPr="00E169E7" w:rsidRDefault="00CA7326" w:rsidP="00CA7326">
      <w:pPr>
        <w:ind w:right="-907"/>
        <w:contextualSpacing/>
      </w:pPr>
    </w:p>
    <w:p w14:paraId="698257BA" w14:textId="4DAA528A" w:rsidR="00F71893" w:rsidRDefault="00F71893" w:rsidP="00F71893">
      <w:pPr>
        <w:contextualSpacing/>
        <w:jc w:val="center"/>
        <w:rPr>
          <w:b/>
          <w:sz w:val="28"/>
          <w:szCs w:val="28"/>
        </w:rPr>
      </w:pPr>
      <w:r>
        <w:rPr>
          <w:b/>
          <w:sz w:val="28"/>
          <w:szCs w:val="28"/>
        </w:rPr>
        <w:t xml:space="preserve">Mediation Clinic </w:t>
      </w:r>
      <w:r w:rsidR="004A124A">
        <w:rPr>
          <w:b/>
          <w:sz w:val="28"/>
          <w:szCs w:val="28"/>
        </w:rPr>
        <w:t>Fall</w:t>
      </w:r>
      <w:r w:rsidR="005B4AAD">
        <w:rPr>
          <w:b/>
          <w:sz w:val="28"/>
          <w:szCs w:val="28"/>
        </w:rPr>
        <w:t xml:space="preserve"> 202</w:t>
      </w:r>
      <w:r w:rsidR="00736AA9">
        <w:rPr>
          <w:b/>
          <w:sz w:val="28"/>
          <w:szCs w:val="28"/>
        </w:rPr>
        <w:t>4</w:t>
      </w:r>
      <w:r w:rsidR="005B4AAD">
        <w:rPr>
          <w:b/>
          <w:sz w:val="28"/>
          <w:szCs w:val="28"/>
        </w:rPr>
        <w:t xml:space="preserve"> </w:t>
      </w:r>
      <w:r>
        <w:rPr>
          <w:b/>
          <w:sz w:val="28"/>
          <w:szCs w:val="28"/>
        </w:rPr>
        <w:t>Syllabus</w:t>
      </w:r>
    </w:p>
    <w:p w14:paraId="486C7680" w14:textId="77777777" w:rsidR="00F71893" w:rsidRDefault="00F71893" w:rsidP="00F71893">
      <w:pPr>
        <w:contextualSpacing/>
        <w:rPr>
          <w:b/>
          <w:sz w:val="28"/>
          <w:szCs w:val="28"/>
        </w:rPr>
      </w:pPr>
    </w:p>
    <w:p w14:paraId="040AF6FA" w14:textId="04734736" w:rsidR="00F71893" w:rsidRDefault="00F71893" w:rsidP="00F71893">
      <w:pPr>
        <w:contextualSpacing/>
      </w:pPr>
      <w:r>
        <w:t>Welcome</w:t>
      </w:r>
      <w:r w:rsidR="002D1AA3">
        <w:t xml:space="preserve"> to Mediation Clinic!  I </w:t>
      </w:r>
      <w:r>
        <w:t xml:space="preserve">hope that you will learn a lot about yourselves and the disputing process over the semester.  </w:t>
      </w:r>
    </w:p>
    <w:p w14:paraId="557FA53A" w14:textId="77777777" w:rsidR="001C52EC" w:rsidRDefault="001C52EC" w:rsidP="00F71893">
      <w:pPr>
        <w:contextualSpacing/>
      </w:pPr>
    </w:p>
    <w:p w14:paraId="33B18C91" w14:textId="482D9B5A" w:rsidR="00F71893" w:rsidRDefault="00F71893" w:rsidP="00447C31">
      <w:pPr>
        <w:pStyle w:val="ListParagraph"/>
        <w:numPr>
          <w:ilvl w:val="0"/>
          <w:numId w:val="4"/>
        </w:numPr>
        <w:ind w:left="720"/>
        <w:rPr>
          <w:b/>
          <w:sz w:val="28"/>
          <w:szCs w:val="28"/>
        </w:rPr>
      </w:pPr>
      <w:r>
        <w:rPr>
          <w:b/>
          <w:sz w:val="28"/>
          <w:szCs w:val="28"/>
        </w:rPr>
        <w:t>Goals</w:t>
      </w:r>
      <w:r w:rsidR="00EC7BFA">
        <w:rPr>
          <w:b/>
          <w:sz w:val="28"/>
          <w:szCs w:val="28"/>
        </w:rPr>
        <w:t xml:space="preserve"> and Learning Outcomes</w:t>
      </w:r>
    </w:p>
    <w:p w14:paraId="6344A1BA" w14:textId="77777777" w:rsidR="00EC7BFA" w:rsidRDefault="00F71893" w:rsidP="00F71893">
      <w:r>
        <w:t xml:space="preserve">The </w:t>
      </w:r>
      <w:r w:rsidR="00447C31">
        <w:t>four</w:t>
      </w:r>
      <w:r>
        <w:t xml:space="preserve"> primary goals of the course are: 1) </w:t>
      </w:r>
      <w:r w:rsidR="00447C31">
        <w:t xml:space="preserve">to improve your ability to represent clients effectively by improving your listening, questioning, persuasion and problem-solving skills through the context of mediation; 2) to provide a solid basis of both mediation skills and ethics for those of you that would like to make mediation a part of your legal practice; 3) by placing you in the role as a neutral rather than advocate, to help foster a collaborative problem-solving orientation to your practice of law; and 4) to help you evaluate the benefits and limitations of mediation and other dispute resolution processes so you can both counsel your clients about their choices and, as potential policy makers, make informed judgments about dispute resolution systems design.   </w:t>
      </w:r>
    </w:p>
    <w:p w14:paraId="3F7EE76B" w14:textId="77777777" w:rsidR="00EC7BFA" w:rsidRPr="00EC7BFA" w:rsidRDefault="00EC7BFA" w:rsidP="00F71893"/>
    <w:p w14:paraId="0280DA9A" w14:textId="77777777" w:rsidR="00EC7BFA" w:rsidRPr="00EC7BFA" w:rsidRDefault="00EC7BFA" w:rsidP="00EC7BFA">
      <w:pPr>
        <w:spacing w:line="234" w:lineRule="auto"/>
      </w:pPr>
      <w:r w:rsidRPr="00EC7BFA">
        <w:rPr>
          <w:b/>
        </w:rPr>
        <w:t>Learning Outcomes</w:t>
      </w:r>
      <w:r w:rsidRPr="00EC7BFA">
        <w:t>: Students should achieve the following:</w:t>
      </w:r>
    </w:p>
    <w:p w14:paraId="244EFA8C" w14:textId="77777777" w:rsidR="00EC7BFA" w:rsidRPr="00EC7BFA" w:rsidRDefault="00EC7BFA" w:rsidP="00EC7BFA">
      <w:pPr>
        <w:numPr>
          <w:ilvl w:val="0"/>
          <w:numId w:val="18"/>
        </w:numPr>
        <w:spacing w:line="234" w:lineRule="auto"/>
      </w:pPr>
      <w:r w:rsidRPr="00EC7BFA">
        <w:t xml:space="preserve">An appreciation of the skills necessary to perform effectively as a mediator </w:t>
      </w:r>
      <w:proofErr w:type="gramStart"/>
      <w:r w:rsidRPr="00EC7BFA">
        <w:t>including:</w:t>
      </w:r>
      <w:proofErr w:type="gramEnd"/>
      <w:r w:rsidRPr="00EC7BFA">
        <w:t xml:space="preserve"> how to begin a mediation, how to gather information, how to develop a helpful conversational agenda, how to generate movement when parties are “stuck”, and how to develop agreements and close a session.</w:t>
      </w:r>
    </w:p>
    <w:p w14:paraId="04EE93F9" w14:textId="77777777" w:rsidR="00EC7BFA" w:rsidRPr="00EC7BFA" w:rsidRDefault="00EC7BFA" w:rsidP="00EC7BFA">
      <w:pPr>
        <w:numPr>
          <w:ilvl w:val="0"/>
          <w:numId w:val="18"/>
        </w:numPr>
        <w:spacing w:line="234" w:lineRule="auto"/>
      </w:pPr>
      <w:r w:rsidRPr="00EC7BFA">
        <w:t xml:space="preserve">An understanding of the various attitudes and traits central to the mediator’s job.   </w:t>
      </w:r>
    </w:p>
    <w:p w14:paraId="4FAF6A08" w14:textId="77777777" w:rsidR="00EC7BFA" w:rsidRPr="00EC7BFA" w:rsidRDefault="00EC7BFA" w:rsidP="00EC7BFA">
      <w:pPr>
        <w:numPr>
          <w:ilvl w:val="0"/>
          <w:numId w:val="18"/>
        </w:numPr>
        <w:spacing w:line="234" w:lineRule="auto"/>
      </w:pPr>
      <w:r w:rsidRPr="00EC7BFA">
        <w:t>Knowledge of the various “schools” of mediation and how mediation fits into the array of dispute resolution processes.</w:t>
      </w:r>
    </w:p>
    <w:p w14:paraId="1783A60D" w14:textId="77777777" w:rsidR="00EC7BFA" w:rsidRPr="00EC7BFA" w:rsidRDefault="00EC7BFA" w:rsidP="00EC7BFA">
      <w:pPr>
        <w:numPr>
          <w:ilvl w:val="0"/>
          <w:numId w:val="18"/>
        </w:numPr>
        <w:spacing w:line="234" w:lineRule="auto"/>
      </w:pPr>
      <w:r w:rsidRPr="00EC7BFA">
        <w:t>Knowledge of the legal framework that undergirds mediation and, particularly, confidentiality in mediation, as well as ethical norms of practice.</w:t>
      </w:r>
    </w:p>
    <w:p w14:paraId="3085FED7" w14:textId="77777777" w:rsidR="00EC7BFA" w:rsidRPr="00EC7BFA" w:rsidRDefault="00EC7BFA" w:rsidP="00EC7BFA">
      <w:pPr>
        <w:numPr>
          <w:ilvl w:val="0"/>
          <w:numId w:val="18"/>
        </w:numPr>
        <w:spacing w:line="234" w:lineRule="auto"/>
      </w:pPr>
      <w:r w:rsidRPr="00EC7BFA">
        <w:t>An analysis of policy debates in the mediation field.</w:t>
      </w:r>
    </w:p>
    <w:p w14:paraId="3D6A75E9" w14:textId="543632DC" w:rsidR="00F71893" w:rsidRDefault="00EC7BFA" w:rsidP="00F71893">
      <w:pPr>
        <w:numPr>
          <w:ilvl w:val="0"/>
          <w:numId w:val="18"/>
        </w:numPr>
        <w:spacing w:line="234" w:lineRule="auto"/>
      </w:pPr>
      <w:r w:rsidRPr="00EC7BFA">
        <w:t xml:space="preserve">The ability to display mediation attitudes and skills and perform effectively both in the context of real parties and real disputes and </w:t>
      </w:r>
      <w:r>
        <w:t>complete the requirements</w:t>
      </w:r>
      <w:r w:rsidRPr="00EC7BFA">
        <w:t xml:space="preserve"> for approval as a </w:t>
      </w:r>
      <w:r>
        <w:t xml:space="preserve">County Mediator.  </w:t>
      </w:r>
    </w:p>
    <w:p w14:paraId="1D028349" w14:textId="77777777" w:rsidR="001C52EC" w:rsidRPr="00447C31" w:rsidRDefault="001C52EC" w:rsidP="00F71893"/>
    <w:p w14:paraId="383A4050" w14:textId="77777777" w:rsidR="00447C31" w:rsidRDefault="00447C31" w:rsidP="00447C31">
      <w:pPr>
        <w:pStyle w:val="ListParagraph"/>
        <w:numPr>
          <w:ilvl w:val="0"/>
          <w:numId w:val="4"/>
        </w:numPr>
        <w:ind w:left="720"/>
        <w:rPr>
          <w:b/>
          <w:sz w:val="28"/>
          <w:szCs w:val="28"/>
        </w:rPr>
      </w:pPr>
      <w:r>
        <w:rPr>
          <w:b/>
          <w:sz w:val="28"/>
          <w:szCs w:val="28"/>
        </w:rPr>
        <w:t>Course Structure</w:t>
      </w:r>
    </w:p>
    <w:p w14:paraId="0B6B1CC8" w14:textId="1674E287" w:rsidR="00447C31" w:rsidRDefault="00462B5B" w:rsidP="00447C31">
      <w:r>
        <w:t xml:space="preserve">Throughout the </w:t>
      </w:r>
      <w:r w:rsidR="00D60512">
        <w:t>semester</w:t>
      </w:r>
      <w:r>
        <w:t>, t</w:t>
      </w:r>
      <w:r w:rsidR="00447C31">
        <w:t xml:space="preserve">he Clinic has </w:t>
      </w:r>
      <w:r w:rsidR="002D1AA3">
        <w:t>multiple</w:t>
      </w:r>
      <w:r w:rsidR="00447C31">
        <w:t xml:space="preserve"> components: mediation skills and training and other classroom work, </w:t>
      </w:r>
      <w:r w:rsidR="00AE2451">
        <w:t xml:space="preserve">weekly seminar classes, </w:t>
      </w:r>
      <w:r w:rsidR="00447C31">
        <w:t>conducting actual mediations</w:t>
      </w:r>
      <w:r w:rsidR="00D60512">
        <w:t xml:space="preserve"> in both </w:t>
      </w:r>
      <w:r w:rsidR="00AE2451">
        <w:t>Small Claims/County</w:t>
      </w:r>
      <w:r w:rsidR="00D60512">
        <w:t xml:space="preserve"> Mediations and EEOC cases</w:t>
      </w:r>
      <w:r w:rsidR="00447C31">
        <w:t xml:space="preserve">, maintenance of journals to help analyze and </w:t>
      </w:r>
      <w:r w:rsidR="002D1AA3">
        <w:t xml:space="preserve">reflect your experiences, </w:t>
      </w:r>
      <w:r w:rsidR="00E8782B">
        <w:t xml:space="preserve">optional </w:t>
      </w:r>
      <w:r w:rsidR="00F5718D">
        <w:t xml:space="preserve">observation of </w:t>
      </w:r>
      <w:r w:rsidR="00D60512">
        <w:t>custody/visitation</w:t>
      </w:r>
      <w:r w:rsidR="00470CDE">
        <w:t xml:space="preserve"> and child protection mediations</w:t>
      </w:r>
      <w:r w:rsidR="00626BB4">
        <w:t xml:space="preserve">, </w:t>
      </w:r>
      <w:r w:rsidR="00626BB4">
        <w:lastRenderedPageBreak/>
        <w:t>videotaping of your opening statement</w:t>
      </w:r>
      <w:r w:rsidR="002D1AA3">
        <w:t xml:space="preserve">, </w:t>
      </w:r>
      <w:r w:rsidR="00AE2451">
        <w:t>community presentation</w:t>
      </w:r>
      <w:r w:rsidR="00E8782B">
        <w:t xml:space="preserve"> </w:t>
      </w:r>
      <w:r w:rsidR="00470CDE">
        <w:t xml:space="preserve">and </w:t>
      </w:r>
      <w:r w:rsidR="00D60512">
        <w:t>regular readings</w:t>
      </w:r>
      <w:r w:rsidR="002D5231">
        <w:t xml:space="preserve"> including several foundational articles of the ADR (“Alternative Dispute Resolution”) field</w:t>
      </w:r>
      <w:r w:rsidR="00D60512">
        <w:t>.</w:t>
      </w:r>
    </w:p>
    <w:p w14:paraId="3AE6F000" w14:textId="77777777" w:rsidR="00EC7BFA" w:rsidRDefault="00EC7BFA" w:rsidP="00447C31"/>
    <w:p w14:paraId="2E1B1007" w14:textId="77777777" w:rsidR="001C52EC" w:rsidRDefault="001C52EC" w:rsidP="00447C31"/>
    <w:p w14:paraId="273BD908" w14:textId="77777777" w:rsidR="00D96CD7" w:rsidRDefault="00D96CD7" w:rsidP="00842279">
      <w:pPr>
        <w:pStyle w:val="ListParagraph"/>
        <w:numPr>
          <w:ilvl w:val="0"/>
          <w:numId w:val="6"/>
        </w:numPr>
        <w:ind w:left="360"/>
        <w:rPr>
          <w:b/>
          <w:sz w:val="28"/>
          <w:szCs w:val="28"/>
        </w:rPr>
      </w:pPr>
      <w:r w:rsidRPr="00842279">
        <w:rPr>
          <w:b/>
          <w:sz w:val="28"/>
          <w:szCs w:val="28"/>
        </w:rPr>
        <w:t>Mediation Skills Training and Other Class Work</w:t>
      </w:r>
    </w:p>
    <w:p w14:paraId="1C135DF6" w14:textId="70F2EFC5" w:rsidR="0098047A" w:rsidRDefault="00842279" w:rsidP="00842279">
      <w:pPr>
        <w:rPr>
          <w:b/>
        </w:rPr>
      </w:pPr>
      <w:r w:rsidRPr="0098047A">
        <w:t>Initial Basic Mediation Skills Train</w:t>
      </w:r>
      <w:r w:rsidR="00B1463F" w:rsidRPr="0098047A">
        <w:t xml:space="preserve">ing will be on </w:t>
      </w:r>
      <w:r w:rsidR="0011686E">
        <w:rPr>
          <w:b/>
        </w:rPr>
        <w:t>August 23</w:t>
      </w:r>
      <w:r w:rsidR="00302F8A" w:rsidRPr="0098047A">
        <w:rPr>
          <w:b/>
        </w:rPr>
        <w:t xml:space="preserve">, </w:t>
      </w:r>
      <w:proofErr w:type="gramStart"/>
      <w:r w:rsidR="00302F8A" w:rsidRPr="0098047A">
        <w:rPr>
          <w:b/>
        </w:rPr>
        <w:t>202</w:t>
      </w:r>
      <w:r w:rsidR="00736AA9" w:rsidRPr="0098047A">
        <w:rPr>
          <w:b/>
        </w:rPr>
        <w:t>4</w:t>
      </w:r>
      <w:proofErr w:type="gramEnd"/>
      <w:r w:rsidR="00982E0F" w:rsidRPr="0098047A">
        <w:t xml:space="preserve"> from 8:30 a.m. – </w:t>
      </w:r>
      <w:r w:rsidR="00736AA9" w:rsidRPr="0098047A">
        <w:t>4</w:t>
      </w:r>
      <w:r w:rsidR="00D60512" w:rsidRPr="0098047A">
        <w:t>:</w:t>
      </w:r>
      <w:r w:rsidR="00736AA9" w:rsidRPr="0098047A">
        <w:t>3</w:t>
      </w:r>
      <w:r w:rsidR="00D60512" w:rsidRPr="0098047A">
        <w:t>0</w:t>
      </w:r>
      <w:r w:rsidR="00982E0F" w:rsidRPr="0098047A">
        <w:t xml:space="preserve"> </w:t>
      </w:r>
      <w:r w:rsidR="00B1463F" w:rsidRPr="0098047A">
        <w:t xml:space="preserve">p.m., </w:t>
      </w:r>
      <w:r w:rsidR="0011686E">
        <w:rPr>
          <w:b/>
        </w:rPr>
        <w:t>August 24</w:t>
      </w:r>
      <w:r w:rsidR="00302F8A" w:rsidRPr="0098047A">
        <w:rPr>
          <w:b/>
        </w:rPr>
        <w:t>, 202</w:t>
      </w:r>
      <w:r w:rsidR="00736AA9" w:rsidRPr="0098047A">
        <w:rPr>
          <w:b/>
        </w:rPr>
        <w:t>4</w:t>
      </w:r>
      <w:r w:rsidR="00B1463F" w:rsidRPr="0098047A">
        <w:t xml:space="preserve"> from </w:t>
      </w:r>
      <w:r w:rsidR="00982E0F" w:rsidRPr="0098047A">
        <w:t xml:space="preserve">8:30 a.m. – </w:t>
      </w:r>
      <w:r w:rsidR="00736AA9" w:rsidRPr="0098047A">
        <w:t>4</w:t>
      </w:r>
      <w:r w:rsidR="00D60512" w:rsidRPr="0098047A">
        <w:t>:</w:t>
      </w:r>
      <w:r w:rsidR="00736AA9" w:rsidRPr="0098047A">
        <w:t>3</w:t>
      </w:r>
      <w:r w:rsidR="00D60512" w:rsidRPr="0098047A">
        <w:t>0</w:t>
      </w:r>
      <w:r w:rsidR="00982E0F" w:rsidRPr="0098047A">
        <w:t xml:space="preserve"> p.m.</w:t>
      </w:r>
      <w:r w:rsidR="00B1463F" w:rsidRPr="0098047A">
        <w:t xml:space="preserve">, &amp; </w:t>
      </w:r>
      <w:r w:rsidR="0011686E">
        <w:rPr>
          <w:b/>
        </w:rPr>
        <w:t>August 25</w:t>
      </w:r>
      <w:r w:rsidR="00D60512" w:rsidRPr="0098047A">
        <w:rPr>
          <w:b/>
        </w:rPr>
        <w:t>, 202</w:t>
      </w:r>
      <w:r w:rsidR="00736AA9" w:rsidRPr="0098047A">
        <w:rPr>
          <w:b/>
        </w:rPr>
        <w:t>4</w:t>
      </w:r>
      <w:r w:rsidR="001A618F" w:rsidRPr="0098047A">
        <w:t xml:space="preserve"> from </w:t>
      </w:r>
      <w:r w:rsidR="00982E0F" w:rsidRPr="0098047A">
        <w:t>8:30</w:t>
      </w:r>
      <w:r w:rsidR="001A618F" w:rsidRPr="0098047A">
        <w:t xml:space="preserve"> a.m. – </w:t>
      </w:r>
      <w:r w:rsidR="00E8782B" w:rsidRPr="0098047A">
        <w:t>4</w:t>
      </w:r>
      <w:r w:rsidR="00D60512" w:rsidRPr="0098047A">
        <w:t>:</w:t>
      </w:r>
      <w:r w:rsidR="00736AA9" w:rsidRPr="0098047A">
        <w:t>3</w:t>
      </w:r>
      <w:r w:rsidR="00D60512" w:rsidRPr="0098047A">
        <w:t>0</w:t>
      </w:r>
      <w:r w:rsidR="00A6627E" w:rsidRPr="0098047A">
        <w:t xml:space="preserve"> p.m</w:t>
      </w:r>
      <w:r w:rsidRPr="0098047A">
        <w:t xml:space="preserve">.  </w:t>
      </w:r>
      <w:r w:rsidR="00736AA9" w:rsidRPr="0098047A">
        <w:rPr>
          <w:b/>
        </w:rPr>
        <w:t>The training days will be in Room HH 2</w:t>
      </w:r>
      <w:r w:rsidR="0098047A" w:rsidRPr="0098047A">
        <w:rPr>
          <w:b/>
        </w:rPr>
        <w:t>8</w:t>
      </w:r>
      <w:r w:rsidR="00736AA9" w:rsidRPr="0098047A">
        <w:rPr>
          <w:b/>
        </w:rPr>
        <w:t>5A.</w:t>
      </w:r>
      <w:r w:rsidR="00736AA9" w:rsidRPr="00D56C6A">
        <w:rPr>
          <w:b/>
        </w:rPr>
        <w:t xml:space="preserve">  </w:t>
      </w:r>
    </w:p>
    <w:p w14:paraId="14038745" w14:textId="77777777" w:rsidR="0098047A" w:rsidRDefault="0098047A" w:rsidP="00842279">
      <w:pPr>
        <w:rPr>
          <w:b/>
        </w:rPr>
      </w:pPr>
    </w:p>
    <w:p w14:paraId="11C58F5E" w14:textId="3BB26CF1" w:rsidR="002D5231" w:rsidRPr="00D56C6A" w:rsidRDefault="00736AA9" w:rsidP="00842279">
      <w:r>
        <w:t xml:space="preserve">The final role plays which are also </w:t>
      </w:r>
      <w:r w:rsidRPr="00AE2451">
        <w:rPr>
          <w:b/>
          <w:bCs/>
          <w:u w:val="single"/>
        </w:rPr>
        <w:t>mandatory</w:t>
      </w:r>
      <w:r>
        <w:t xml:space="preserve"> will be held on </w:t>
      </w:r>
      <w:r w:rsidR="0011686E">
        <w:rPr>
          <w:b/>
          <w:bCs/>
        </w:rPr>
        <w:t>September 6</w:t>
      </w:r>
      <w:r w:rsidRPr="003E2454">
        <w:rPr>
          <w:b/>
          <w:bCs/>
        </w:rPr>
        <w:t xml:space="preserve">, </w:t>
      </w:r>
      <w:proofErr w:type="gramStart"/>
      <w:r w:rsidRPr="003E2454">
        <w:rPr>
          <w:b/>
          <w:bCs/>
        </w:rPr>
        <w:t>2024</w:t>
      </w:r>
      <w:proofErr w:type="gramEnd"/>
      <w:r w:rsidRPr="003E2454">
        <w:rPr>
          <w:b/>
          <w:bCs/>
        </w:rPr>
        <w:t xml:space="preserve"> from 9:00 a.m. to 2:00 p.m. </w:t>
      </w:r>
      <w:r>
        <w:t xml:space="preserve"> </w:t>
      </w:r>
      <w:r w:rsidR="0098047A" w:rsidRPr="0098047A">
        <w:rPr>
          <w:b/>
          <w:bCs/>
          <w:u w:val="single"/>
        </w:rPr>
        <w:t>We will meet in Room HOL 348</w:t>
      </w:r>
      <w:r w:rsidR="0098047A">
        <w:t xml:space="preserve"> and then split up into three rooms (HOL 348, 350 &amp; 354).  </w:t>
      </w:r>
      <w:r w:rsidR="00842279" w:rsidRPr="00D56C6A">
        <w:rPr>
          <w:b/>
          <w:bCs/>
          <w:u w:val="single"/>
        </w:rPr>
        <w:t>The Basic Mediation Training</w:t>
      </w:r>
      <w:r>
        <w:rPr>
          <w:b/>
          <w:bCs/>
          <w:u w:val="single"/>
        </w:rPr>
        <w:t xml:space="preserve"> (including the Role Play Day)</w:t>
      </w:r>
      <w:r w:rsidR="00842279" w:rsidRPr="00D56C6A">
        <w:rPr>
          <w:b/>
          <w:bCs/>
          <w:u w:val="single"/>
        </w:rPr>
        <w:t xml:space="preserve"> is mandatory, no exceptions.</w:t>
      </w:r>
      <w:r w:rsidR="00D60512" w:rsidRPr="00D56C6A">
        <w:t xml:space="preserve">  </w:t>
      </w:r>
      <w:r w:rsidR="00842279" w:rsidRPr="00D56C6A">
        <w:t xml:space="preserve">The training is front-loaded in order that you may begin </w:t>
      </w:r>
      <w:r w:rsidR="002D5231" w:rsidRPr="00D56C6A">
        <w:t>observing and co-</w:t>
      </w:r>
      <w:r w:rsidR="00842279" w:rsidRPr="00D56C6A">
        <w:t xml:space="preserve">mediating as soon as possible, in the </w:t>
      </w:r>
      <w:r w:rsidR="00982E0F" w:rsidRPr="00D56C6A">
        <w:t>first weeks</w:t>
      </w:r>
      <w:r w:rsidR="00842279" w:rsidRPr="00D56C6A">
        <w:t xml:space="preserve"> of the semester.</w:t>
      </w:r>
    </w:p>
    <w:p w14:paraId="2D992CCE" w14:textId="77777777" w:rsidR="001C52EC" w:rsidRPr="00D56C6A" w:rsidRDefault="001C52EC" w:rsidP="00842279"/>
    <w:p w14:paraId="306D93E5" w14:textId="5447AAD5" w:rsidR="002D5231" w:rsidRDefault="002D5231" w:rsidP="00842279">
      <w:r w:rsidRPr="00D56C6A">
        <w:t xml:space="preserve">Throughout the semester, we will be meeting on </w:t>
      </w:r>
      <w:r w:rsidR="00736AA9">
        <w:t>Monday afternoons</w:t>
      </w:r>
      <w:r w:rsidR="00451F2F">
        <w:t xml:space="preserve"> from 1:15 p.m. – 3:15 p.m. in BG 220D</w:t>
      </w:r>
      <w:r w:rsidR="00736AA9">
        <w:t xml:space="preserve"> for Seminar Classes and </w:t>
      </w:r>
      <w:r w:rsidRPr="00D56C6A">
        <w:t xml:space="preserve">Friday mornings </w:t>
      </w:r>
      <w:r w:rsidR="00736AA9">
        <w:t xml:space="preserve">from 8:45 a.m. to 1:00 p.m. for </w:t>
      </w:r>
      <w:r w:rsidRPr="00D56C6A">
        <w:t xml:space="preserve">County Mediations on </w:t>
      </w:r>
      <w:r w:rsidR="00736AA9">
        <w:t xml:space="preserve">Zoom.  </w:t>
      </w:r>
      <w:r w:rsidRPr="00D56C6A">
        <w:t xml:space="preserve">See schedule below.  </w:t>
      </w:r>
    </w:p>
    <w:p w14:paraId="101CFCE1" w14:textId="77777777" w:rsidR="002D5231" w:rsidRDefault="002D5231" w:rsidP="00842279"/>
    <w:p w14:paraId="4A18297D" w14:textId="49628D92" w:rsidR="001C52EC" w:rsidRPr="001C52EC" w:rsidRDefault="001C52EC" w:rsidP="001C52EC">
      <w:r w:rsidRPr="001C52EC">
        <w:rPr>
          <w:b/>
          <w:bCs/>
        </w:rPr>
        <w:t>Talking Circle</w:t>
      </w:r>
      <w:r w:rsidR="00EC7BFA">
        <w:rPr>
          <w:b/>
          <w:bCs/>
        </w:rPr>
        <w:t xml:space="preserve"> and Seminar</w:t>
      </w:r>
      <w:r w:rsidRPr="001C52EC">
        <w:rPr>
          <w:b/>
          <w:bCs/>
        </w:rPr>
        <w:t>:</w:t>
      </w:r>
      <w:r w:rsidRPr="001C52EC">
        <w:t xml:space="preserve"> We will be using a talking circle for the first 30-60 minutes of our seminar class and then we will move on to lectures and exercises. The Circle is a process based upon indigenous practices that has more recently become part of the mainstream restorative justice and conflict resolution movements. From families and communities to the juvenile justice system, schools and other arenas, the Circle aims to not only facilitate dialogue but also heal individuals, repair relationships and promote interconnectedness. Using a “talking piece” as the primary mode of regulating the conversation, each person in the Circle has an equal opportunity to speak; participants engage in a conversation about topics of common interest; the process opens and closes with some form of ceremony; building relationships is treated as equally important as tackling difficult issues. Laptops and cellphones should be put away during the circle process.  </w:t>
      </w:r>
    </w:p>
    <w:p w14:paraId="4ADAE1E0" w14:textId="77777777" w:rsidR="001C52EC" w:rsidRDefault="001C52EC" w:rsidP="00842279"/>
    <w:p w14:paraId="3311F6A2" w14:textId="7DB1433F" w:rsidR="00770959" w:rsidRDefault="002D5231" w:rsidP="00842279">
      <w:r w:rsidRPr="002D5231">
        <w:t>A</w:t>
      </w:r>
      <w:r w:rsidR="00770959" w:rsidRPr="002D5231">
        <w:t xml:space="preserve">s the class progresses, we will focus on </w:t>
      </w:r>
      <w:r>
        <w:t xml:space="preserve">the </w:t>
      </w:r>
      <w:r w:rsidR="00B8290F">
        <w:t xml:space="preserve">theory behind mediation and the </w:t>
      </w:r>
      <w:r>
        <w:t xml:space="preserve">ADR field and have </w:t>
      </w:r>
      <w:r w:rsidR="00B8290F">
        <w:t xml:space="preserve">hopefully lively </w:t>
      </w:r>
      <w:r>
        <w:t>discussions</w:t>
      </w:r>
      <w:r w:rsidR="00770959" w:rsidRPr="002D5231">
        <w:t xml:space="preserve">.   </w:t>
      </w:r>
      <w:r>
        <w:t>W</w:t>
      </w:r>
      <w:r w:rsidR="00381698" w:rsidRPr="002D5231">
        <w:t xml:space="preserve">e will continue to work on techniques and skills to help improve your work as mediators.  </w:t>
      </w:r>
      <w:r w:rsidR="00770959" w:rsidRPr="002D5231">
        <w:t>In classes when we don’t mediate for the Court, we will meet in small groups and participate in role plays so you can get more practice.</w:t>
      </w:r>
      <w:r w:rsidR="00770959">
        <w:t xml:space="preserve">  </w:t>
      </w:r>
      <w:r>
        <w:t>Finally, w</w:t>
      </w:r>
      <w:r w:rsidRPr="002D5231">
        <w:t xml:space="preserve">e also may have guest speakers that will be joining us who are local and national professionals in the field of ADR.  </w:t>
      </w:r>
    </w:p>
    <w:p w14:paraId="5C35338A" w14:textId="77777777" w:rsidR="001C52EC" w:rsidRDefault="001C52EC" w:rsidP="00842279"/>
    <w:p w14:paraId="25966C53" w14:textId="46D013EA" w:rsidR="00AE2451" w:rsidRDefault="002D5231" w:rsidP="00842279">
      <w:pPr>
        <w:rPr>
          <w:b/>
          <w:bCs/>
          <w:u w:val="single"/>
        </w:rPr>
      </w:pPr>
      <w:r w:rsidRPr="002D5231">
        <w:rPr>
          <w:b/>
          <w:bCs/>
        </w:rPr>
        <w:t>Attendance:</w:t>
      </w:r>
      <w:r>
        <w:t xml:space="preserve"> </w:t>
      </w:r>
      <w:r w:rsidR="00A6627E" w:rsidRPr="00A6627E">
        <w:t xml:space="preserve">Up to </w:t>
      </w:r>
      <w:r w:rsidR="00736AA9">
        <w:t>two</w:t>
      </w:r>
      <w:r w:rsidR="00A6627E" w:rsidRPr="00A6627E">
        <w:t xml:space="preserve"> absence</w:t>
      </w:r>
      <w:r w:rsidR="00D865CB">
        <w:t>s</w:t>
      </w:r>
      <w:r w:rsidR="00A6627E" w:rsidRPr="00A6627E">
        <w:t xml:space="preserve"> will be allowed.  </w:t>
      </w:r>
      <w:r w:rsidR="00381698" w:rsidRPr="00946E47">
        <w:t xml:space="preserve">Class </w:t>
      </w:r>
      <w:r w:rsidR="008D3293" w:rsidRPr="00946E47">
        <w:t xml:space="preserve">attendance is critical for several reasons.  </w:t>
      </w:r>
      <w:r w:rsidR="00100D6A" w:rsidRPr="00946E47">
        <w:t xml:space="preserve">Role plays in class can’t be successful if students are late or absent and they are critical to your learning, especially at the beginning of the semester.  We will be discussing the mediations and your experiences in class so that you can learn from </w:t>
      </w:r>
      <w:proofErr w:type="gramStart"/>
      <w:r w:rsidR="00100D6A" w:rsidRPr="00946E47">
        <w:t>each other</w:t>
      </w:r>
      <w:proofErr w:type="gramEnd"/>
      <w:r w:rsidR="00100D6A" w:rsidRPr="00946E47">
        <w:t xml:space="preserve"> and you will need to be present to participate and share your own observations.  The Clinic environment </w:t>
      </w:r>
      <w:proofErr w:type="gramStart"/>
      <w:r w:rsidR="00946E47" w:rsidRPr="00946E47">
        <w:t>has a tendency to</w:t>
      </w:r>
      <w:proofErr w:type="gramEnd"/>
      <w:r w:rsidR="00946E47" w:rsidRPr="00946E47">
        <w:t xml:space="preserve"> create a safe and comfortable environment for students.  </w:t>
      </w:r>
      <w:proofErr w:type="gramStart"/>
      <w:r w:rsidR="00946E47" w:rsidRPr="00946E47">
        <w:t>But,</w:t>
      </w:r>
      <w:proofErr w:type="gramEnd"/>
      <w:r w:rsidR="00946E47" w:rsidRPr="00946E47">
        <w:t xml:space="preserve"> trust and comfort can only build with consistent attendance.  </w:t>
      </w:r>
      <w:r w:rsidR="008D3293" w:rsidRPr="00946E47">
        <w:t xml:space="preserve">If you </w:t>
      </w:r>
      <w:proofErr w:type="gramStart"/>
      <w:r w:rsidR="008D3293" w:rsidRPr="00946E47">
        <w:t>have to</w:t>
      </w:r>
      <w:proofErr w:type="gramEnd"/>
      <w:r w:rsidR="008D3293" w:rsidRPr="00946E47">
        <w:t xml:space="preserve"> miss a class, please inform me via email prior to the day the class is scheduled to meet.</w:t>
      </w:r>
      <w:r w:rsidR="008D3293" w:rsidRPr="00E169E7">
        <w:t xml:space="preserve">  </w:t>
      </w:r>
      <w:r w:rsidR="00020664" w:rsidRPr="00736AA9">
        <w:rPr>
          <w:b/>
          <w:bCs/>
          <w:u w:val="single"/>
        </w:rPr>
        <w:t xml:space="preserve">If you miss a day for mediations in County </w:t>
      </w:r>
      <w:r w:rsidR="00020664" w:rsidRPr="00736AA9">
        <w:rPr>
          <w:b/>
          <w:bCs/>
          <w:u w:val="single"/>
        </w:rPr>
        <w:lastRenderedPageBreak/>
        <w:t xml:space="preserve">court, we </w:t>
      </w:r>
      <w:r w:rsidR="00B8290F" w:rsidRPr="00736AA9">
        <w:rPr>
          <w:b/>
          <w:bCs/>
          <w:u w:val="single"/>
        </w:rPr>
        <w:t xml:space="preserve">will have to </w:t>
      </w:r>
      <w:r w:rsidR="00020664" w:rsidRPr="00736AA9">
        <w:rPr>
          <w:b/>
          <w:bCs/>
          <w:u w:val="single"/>
        </w:rPr>
        <w:t>find a time for you to make up the session</w:t>
      </w:r>
      <w:r w:rsidR="00AE2451">
        <w:rPr>
          <w:b/>
          <w:bCs/>
          <w:u w:val="single"/>
        </w:rPr>
        <w:t xml:space="preserve"> potentially through coordinating with the Court for a different day or during </w:t>
      </w:r>
      <w:r w:rsidR="0011686E">
        <w:rPr>
          <w:b/>
          <w:bCs/>
          <w:u w:val="single"/>
        </w:rPr>
        <w:t xml:space="preserve">one of the days off.  You can also reach out to another Circuit ADR Coordinator to schedule another day to observe mediations on zoom.  </w:t>
      </w:r>
    </w:p>
    <w:p w14:paraId="3798CCC1" w14:textId="77777777" w:rsidR="0011686E" w:rsidRDefault="0011686E" w:rsidP="00842279">
      <w:pPr>
        <w:rPr>
          <w:b/>
          <w:bCs/>
          <w:u w:val="single"/>
        </w:rPr>
      </w:pPr>
    </w:p>
    <w:p w14:paraId="1063275D" w14:textId="39A48AC2" w:rsidR="008D3293" w:rsidRPr="00AE2451" w:rsidRDefault="00AE2451" w:rsidP="00842279">
      <w:r w:rsidRPr="00AE2451">
        <w:rPr>
          <w:b/>
          <w:bCs/>
        </w:rPr>
        <w:t xml:space="preserve">Pro Bono Hours: </w:t>
      </w:r>
      <w:r w:rsidRPr="00AE2451">
        <w:t xml:space="preserve">If students </w:t>
      </w:r>
      <w:r>
        <w:t xml:space="preserve">would like to fulfill their </w:t>
      </w:r>
      <w:r w:rsidRPr="00AE2451">
        <w:t xml:space="preserve">Pro Bono Hours for </w:t>
      </w:r>
      <w:r>
        <w:t>the</w:t>
      </w:r>
      <w:r w:rsidRPr="00AE2451">
        <w:t xml:space="preserve"> graduation requirement, Eric Hope (Assistant ADR Coordinator in Alachua County) has invited students to observe/mediate cases on other days of the week.  You can use those extra mediations towards your Pro Bono Hours.  </w:t>
      </w:r>
      <w:r w:rsidR="009A669C">
        <w:t xml:space="preserve">You are required to attend the </w:t>
      </w:r>
      <w:r w:rsidR="0011686E">
        <w:t>9</w:t>
      </w:r>
      <w:r w:rsidR="009A669C">
        <w:t xml:space="preserve"> Court sessions that are on the syllabus but any sessions above that, can be used towards points for certification AND pro bono hours.  </w:t>
      </w:r>
      <w:r w:rsidRPr="00AE2451">
        <w:t>You can email Eric Hope</w:t>
      </w:r>
      <w:r w:rsidR="0011686E">
        <w:t xml:space="preserve"> from Eighth Circuit</w:t>
      </w:r>
      <w:r w:rsidRPr="00AE2451">
        <w:t xml:space="preserve"> directly to find out about </w:t>
      </w:r>
      <w:r>
        <w:t>his schedule for those cases</w:t>
      </w:r>
      <w:r w:rsidRPr="00AE2451">
        <w:t>.  His email address is hopee@circuit8.org.</w:t>
      </w:r>
      <w:r w:rsidR="00020664" w:rsidRPr="00AE2451">
        <w:t xml:space="preserve">  </w:t>
      </w:r>
      <w:r>
        <w:t>Please cc me on those emails to Eric.</w:t>
      </w:r>
      <w:r w:rsidR="0011686E">
        <w:t xml:space="preserve">  We might have some new connections </w:t>
      </w:r>
      <w:r w:rsidR="00B36276">
        <w:t xml:space="preserve">with </w:t>
      </w:r>
      <w:r w:rsidR="0039158A">
        <w:t xml:space="preserve">MaryAnn Aiyer and </w:t>
      </w:r>
      <w:r w:rsidR="00B36276">
        <w:t xml:space="preserve">Jana Sullivan </w:t>
      </w:r>
      <w:r w:rsidR="0011686E">
        <w:t xml:space="preserve">in another circuit so please ask me if you would like to find more pro bono hours.  </w:t>
      </w:r>
    </w:p>
    <w:p w14:paraId="4E6E0555" w14:textId="6DCF683D" w:rsidR="001C52EC" w:rsidRDefault="001C52EC" w:rsidP="00842279"/>
    <w:p w14:paraId="35626D1D" w14:textId="2BAE34E7" w:rsidR="00847899" w:rsidRDefault="00847899" w:rsidP="001C52EC">
      <w:r>
        <w:rPr>
          <w:b/>
          <w:bCs/>
        </w:rPr>
        <w:t>Inclusiveness</w:t>
      </w:r>
      <w:r w:rsidR="001C52EC" w:rsidRPr="001C52EC">
        <w:rPr>
          <w:b/>
          <w:bCs/>
        </w:rPr>
        <w:t>:</w:t>
      </w:r>
      <w:r w:rsidR="001C52EC" w:rsidRPr="001C52EC">
        <w:t xml:space="preserve"> It is my hope that students from all backgrounds can be well served by this seminar and that students needs can be addressed both inside and outside of class.  I believe that the sharing of </w:t>
      </w:r>
      <w:r w:rsidR="00EC7BFA">
        <w:t>different</w:t>
      </w:r>
      <w:r w:rsidR="001C52EC" w:rsidRPr="001C52EC">
        <w:t xml:space="preserve"> perspectives should be viewed as a resource and benefit.  I intend to present materials/role plays/exercises that are respectful of </w:t>
      </w:r>
      <w:r>
        <w:t>people of different backgrounds</w:t>
      </w:r>
      <w:r w:rsidR="001C52EC" w:rsidRPr="001C52EC">
        <w:t xml:space="preserve">: sexuality, gender, disability, age, ethnicity, race and culture.  Please provide me feedback (positive or negative) and let me know if you need any accommodation.  </w:t>
      </w:r>
    </w:p>
    <w:p w14:paraId="65F70E80" w14:textId="77777777" w:rsidR="00847899" w:rsidRDefault="00847899" w:rsidP="001C52EC"/>
    <w:p w14:paraId="7D39AD58" w14:textId="70C58976" w:rsidR="001C52EC" w:rsidRPr="001C52EC" w:rsidRDefault="00847899" w:rsidP="001C52EC">
      <w:pPr>
        <w:rPr>
          <w:b/>
          <w:sz w:val="28"/>
          <w:szCs w:val="28"/>
        </w:rPr>
      </w:pPr>
      <w:r w:rsidRPr="001C52EC">
        <w:rPr>
          <w:b/>
          <w:bCs/>
        </w:rPr>
        <w:t>Disability</w:t>
      </w:r>
      <w:r>
        <w:rPr>
          <w:b/>
          <w:bCs/>
        </w:rPr>
        <w:t xml:space="preserve"> and </w:t>
      </w:r>
      <w:r w:rsidRPr="001C52EC">
        <w:rPr>
          <w:b/>
          <w:bCs/>
        </w:rPr>
        <w:t>Accommodations:</w:t>
      </w:r>
      <w:r w:rsidRPr="001C52EC">
        <w:t xml:space="preserve"> </w:t>
      </w:r>
      <w:r w:rsidR="001C52EC">
        <w:t xml:space="preserve">Students with disabilities who experience learning barriers and would like to request academic accommodations should connect with the Disability Resource Center. </w:t>
      </w:r>
      <w:r>
        <w:t xml:space="preserve">Please contact the </w:t>
      </w:r>
      <w:r w:rsidR="001C52EC">
        <w:t>Disability Resource Center. It is important for students to share their accommodation letter with their instructor and discuss their access needs as early as possible in the semester.</w:t>
      </w:r>
    </w:p>
    <w:p w14:paraId="57564578" w14:textId="4C32B74D" w:rsidR="009E02BE" w:rsidRDefault="009E02BE" w:rsidP="009E02BE"/>
    <w:p w14:paraId="1E4EA7BF" w14:textId="7B4B8D95" w:rsidR="00B8290F" w:rsidRDefault="009E02BE" w:rsidP="009E02BE">
      <w:r w:rsidRPr="009E02BE">
        <w:rPr>
          <w:b/>
          <w:bCs/>
        </w:rPr>
        <w:t>Clinic Work and Reading Expectations:</w:t>
      </w:r>
      <w:r>
        <w:t xml:space="preserve"> Students should expect to spend approximately 5 hours per week preparing for class, completing readings and journal assignments, prepping upcoming mediations with pre-mediation calls and other clinic related tasks.</w:t>
      </w:r>
    </w:p>
    <w:p w14:paraId="51C17EE1" w14:textId="7A45707D" w:rsidR="009E02BE" w:rsidRDefault="00B8290F" w:rsidP="00B8290F">
      <w:pPr>
        <w:pStyle w:val="NormalWeb"/>
        <w:rPr>
          <w:rFonts w:ascii="Times" w:hAnsi="Times"/>
          <w:color w:val="000000"/>
        </w:rPr>
      </w:pPr>
      <w:r w:rsidRPr="00B8290F">
        <w:rPr>
          <w:rFonts w:ascii="Times" w:hAnsi="Times"/>
          <w:b/>
          <w:bCs/>
          <w:color w:val="000000"/>
        </w:rPr>
        <w:t>Compliance with UF Honor Code:</w:t>
      </w:r>
      <w:r w:rsidRPr="00B8290F">
        <w:rPr>
          <w:rFonts w:ascii="Times" w:hAnsi="Times"/>
          <w:color w:val="000000"/>
        </w:rPr>
        <w:t xml:space="preserve"> Academic honesty and integrity are fundamental values of the University community. Students should be sure that they understand the UF Law Honor Code located at: https://www.law.ufl.edu/life-at-uf-law/office-of-student-affairs/additional-information/honor-code-and-committee/honor-code. The UF Law Honor Code also prohibits use of artificial intelligence, including, but not limited to, ChatGPT and Harvey, to assist in completing quizzes, exams, papers, or other assessments.</w:t>
      </w:r>
    </w:p>
    <w:p w14:paraId="30C77AA1" w14:textId="24F19065" w:rsidR="00B8290F" w:rsidRPr="00B8290F" w:rsidRDefault="00B8290F" w:rsidP="00B8290F">
      <w:pPr>
        <w:pStyle w:val="NormalWeb"/>
        <w:rPr>
          <w:rFonts w:ascii="Times" w:hAnsi="Times"/>
          <w:color w:val="000000"/>
        </w:rPr>
      </w:pPr>
      <w:r w:rsidRPr="00B8290F">
        <w:rPr>
          <w:rFonts w:ascii="Times" w:hAnsi="Times"/>
          <w:b/>
          <w:bCs/>
          <w:color w:val="000000"/>
        </w:rPr>
        <w:t>Observance of Religious Holidays:</w:t>
      </w:r>
      <w:r>
        <w:rPr>
          <w:rFonts w:ascii="Times" w:hAnsi="Times"/>
          <w:color w:val="000000"/>
        </w:rPr>
        <w:t xml:space="preserve"> </w:t>
      </w:r>
      <w:r w:rsidRPr="00B8290F">
        <w:rPr>
          <w:rFonts w:ascii="Times" w:hAnsi="Times"/>
          <w:color w:val="000000"/>
        </w:rPr>
        <w:t>UF Law respects students’ observance of religious holidays</w:t>
      </w:r>
      <w:r>
        <w:rPr>
          <w:rFonts w:ascii="Times" w:hAnsi="Times"/>
          <w:color w:val="000000"/>
        </w:rPr>
        <w:t xml:space="preserve"> (UF Policy: </w:t>
      </w:r>
      <w:r w:rsidRPr="00B8290F">
        <w:rPr>
          <w:rFonts w:ascii="Times" w:hAnsi="Times"/>
          <w:color w:val="000000"/>
        </w:rPr>
        <w:t>https://archive.catalog.ufl.edu/ugrad/1617//regulations/info/attendance.aspx</w:t>
      </w:r>
      <w:r>
        <w:rPr>
          <w:rFonts w:ascii="Times" w:hAnsi="Times"/>
          <w:color w:val="000000"/>
        </w:rPr>
        <w:t>)</w:t>
      </w:r>
    </w:p>
    <w:p w14:paraId="6FB85218" w14:textId="77777777" w:rsidR="00B8290F" w:rsidRPr="00B8290F" w:rsidRDefault="00B8290F" w:rsidP="00B8290F">
      <w:pPr>
        <w:pStyle w:val="NoSpacing"/>
        <w:rPr>
          <w:rFonts w:ascii="Times" w:hAnsi="Times"/>
          <w:sz w:val="24"/>
          <w:szCs w:val="24"/>
        </w:rPr>
      </w:pPr>
      <w:r w:rsidRPr="00B8290F">
        <w:rPr>
          <w:rFonts w:ascii="Times" w:hAnsi="Times"/>
          <w:sz w:val="24"/>
          <w:szCs w:val="24"/>
        </w:rPr>
        <w:t>· Students, upon prior notification to their instructors, shall be excused from class or other scheduled academic activity to observe a religious holy day of their faith.</w:t>
      </w:r>
    </w:p>
    <w:p w14:paraId="0D325A3C" w14:textId="46E5C897" w:rsidR="00B8290F" w:rsidRPr="00B8290F" w:rsidRDefault="00B8290F" w:rsidP="00B8290F">
      <w:pPr>
        <w:pStyle w:val="NoSpacing"/>
        <w:rPr>
          <w:rFonts w:ascii="Times" w:hAnsi="Times"/>
          <w:sz w:val="24"/>
          <w:szCs w:val="24"/>
        </w:rPr>
      </w:pPr>
      <w:r w:rsidRPr="00B8290F">
        <w:rPr>
          <w:rFonts w:ascii="Times" w:hAnsi="Times"/>
          <w:sz w:val="24"/>
          <w:szCs w:val="24"/>
        </w:rPr>
        <w:t xml:space="preserve">· Students shall be permitted a reasonable amount of time to make up the material or </w:t>
      </w:r>
      <w:r>
        <w:rPr>
          <w:rFonts w:ascii="Times" w:hAnsi="Times"/>
          <w:sz w:val="24"/>
          <w:szCs w:val="24"/>
        </w:rPr>
        <w:t>activities</w:t>
      </w:r>
      <w:r w:rsidRPr="00B8290F">
        <w:rPr>
          <w:rFonts w:ascii="Times" w:hAnsi="Times"/>
          <w:sz w:val="24"/>
          <w:szCs w:val="24"/>
        </w:rPr>
        <w:t xml:space="preserve"> covered in their absence.</w:t>
      </w:r>
    </w:p>
    <w:p w14:paraId="77801B6E" w14:textId="06818DB8" w:rsidR="00B8290F" w:rsidRPr="00B8290F" w:rsidRDefault="00B8290F" w:rsidP="00B8290F">
      <w:pPr>
        <w:pStyle w:val="NoSpacing"/>
        <w:rPr>
          <w:rFonts w:ascii="Times" w:hAnsi="Times"/>
          <w:sz w:val="24"/>
          <w:szCs w:val="24"/>
        </w:rPr>
      </w:pPr>
      <w:r w:rsidRPr="00B8290F">
        <w:rPr>
          <w:rFonts w:ascii="Times" w:hAnsi="Times"/>
          <w:sz w:val="24"/>
          <w:szCs w:val="24"/>
        </w:rPr>
        <w:lastRenderedPageBreak/>
        <w:t>· Students shall not be penalized due to absence from class or other scheduled academic activity because of religious observances.</w:t>
      </w:r>
    </w:p>
    <w:p w14:paraId="40B063DD" w14:textId="49F3F38B" w:rsidR="003A6CD9" w:rsidRDefault="003A6CD9" w:rsidP="00B8290F">
      <w:pPr>
        <w:pStyle w:val="NoSpacing"/>
      </w:pPr>
    </w:p>
    <w:p w14:paraId="618084FE" w14:textId="77777777" w:rsidR="004E0D06" w:rsidRPr="004E0D06" w:rsidRDefault="004E0D06" w:rsidP="004E0D06">
      <w:pPr>
        <w:rPr>
          <w:color w:val="201F1E"/>
          <w:bdr w:val="none" w:sz="0" w:space="0" w:color="auto" w:frame="1"/>
          <w:shd w:val="clear" w:color="auto" w:fill="FFFFFF"/>
        </w:rPr>
      </w:pPr>
      <w:r w:rsidRPr="004E0D06">
        <w:rPr>
          <w:b/>
          <w:bCs/>
          <w:color w:val="201F1E"/>
          <w:bdr w:val="none" w:sz="0" w:space="0" w:color="auto" w:frame="1"/>
          <w:shd w:val="clear" w:color="auto" w:fill="FFFFFF"/>
        </w:rPr>
        <w:t>Other information about UF Levin College of Law policies</w:t>
      </w:r>
      <w:r w:rsidRPr="004E0D06">
        <w:rPr>
          <w:color w:val="201F1E"/>
          <w:bdr w:val="none" w:sz="0" w:space="0" w:color="auto" w:frame="1"/>
          <w:shd w:val="clear" w:color="auto" w:fill="FFFFFF"/>
        </w:rPr>
        <w:t xml:space="preserve">, including compliance with the UF Honor Code, Grading, Accommodations, Class Recordings, and Course Evaluations can be found at this link: </w:t>
      </w:r>
      <w:hyperlink r:id="rId8" w:tgtFrame="_blank" w:history="1">
        <w:r w:rsidRPr="004E0D06">
          <w:rPr>
            <w:rStyle w:val="Hyperlink"/>
            <w:bdr w:val="none" w:sz="0" w:space="0" w:color="auto" w:frame="1"/>
            <w:shd w:val="clear" w:color="auto" w:fill="FFFFFF"/>
          </w:rPr>
          <w:t>https://ufl.instructure.com/courses/427635/files/74674656?wrap=1</w:t>
        </w:r>
      </w:hyperlink>
      <w:r w:rsidRPr="004E0D06">
        <w:t>.</w:t>
      </w:r>
    </w:p>
    <w:p w14:paraId="2ED308AB" w14:textId="77777777" w:rsidR="003A6CD9" w:rsidRPr="00B8290F" w:rsidRDefault="003A6CD9" w:rsidP="00B8290F">
      <w:pPr>
        <w:pStyle w:val="NoSpacing"/>
      </w:pPr>
    </w:p>
    <w:p w14:paraId="11478146" w14:textId="77777777" w:rsidR="00D96CD7" w:rsidRDefault="00CE6367" w:rsidP="00842279">
      <w:pPr>
        <w:pStyle w:val="ListParagraph"/>
        <w:numPr>
          <w:ilvl w:val="0"/>
          <w:numId w:val="6"/>
        </w:numPr>
        <w:ind w:left="360"/>
        <w:rPr>
          <w:b/>
          <w:sz w:val="28"/>
          <w:szCs w:val="28"/>
        </w:rPr>
      </w:pPr>
      <w:r>
        <w:rPr>
          <w:b/>
          <w:sz w:val="28"/>
          <w:szCs w:val="28"/>
        </w:rPr>
        <w:t xml:space="preserve">Mediation Practicum </w:t>
      </w:r>
    </w:p>
    <w:p w14:paraId="566430E2" w14:textId="02047025" w:rsidR="00AE2451" w:rsidRDefault="00A6627E" w:rsidP="00A6627E">
      <w:pPr>
        <w:autoSpaceDE w:val="0"/>
        <w:autoSpaceDN w:val="0"/>
        <w:adjustRightInd w:val="0"/>
        <w:rPr>
          <w:rFonts w:ascii="Times" w:eastAsiaTheme="minorEastAsia" w:hAnsi="Times" w:cs="AppleSystemUIFont"/>
          <w:b/>
          <w:bCs/>
        </w:rPr>
      </w:pPr>
      <w:r w:rsidRPr="00A6627E">
        <w:rPr>
          <w:b/>
        </w:rPr>
        <w:t xml:space="preserve">Small Claims Mediation: </w:t>
      </w:r>
      <w:r w:rsidRPr="00A6627E">
        <w:t xml:space="preserve">This semester, students will </w:t>
      </w:r>
      <w:r w:rsidR="00020664">
        <w:t xml:space="preserve">observe and </w:t>
      </w:r>
      <w:r w:rsidRPr="00A6627E">
        <w:t xml:space="preserve">co-mediate small claims monetary disputes at </w:t>
      </w:r>
      <w:r w:rsidR="00982E0F">
        <w:t xml:space="preserve">both </w:t>
      </w:r>
      <w:r w:rsidR="00020664">
        <w:t xml:space="preserve">Alachua </w:t>
      </w:r>
      <w:r w:rsidR="00982E0F">
        <w:t>County Small Claims Court</w:t>
      </w:r>
      <w:r w:rsidRPr="00A6627E">
        <w:t xml:space="preserve">.  </w:t>
      </w:r>
      <w:r w:rsidRPr="002D5231">
        <w:rPr>
          <w:bCs/>
        </w:rPr>
        <w:t xml:space="preserve">Mediation service will </w:t>
      </w:r>
      <w:r w:rsidR="00770959" w:rsidRPr="002D5231">
        <w:rPr>
          <w:bCs/>
        </w:rPr>
        <w:t>be interspersed with seminar classes.</w:t>
      </w:r>
      <w:r w:rsidR="00770959" w:rsidRPr="002D5231">
        <w:rPr>
          <w:b/>
        </w:rPr>
        <w:t xml:space="preserve">   </w:t>
      </w:r>
      <w:r w:rsidRPr="00A6627E">
        <w:t>Prof. Erez-Navot will accompany clinical students to the practicum</w:t>
      </w:r>
      <w:r w:rsidR="00020664">
        <w:t xml:space="preserve"> on zoom although students may be assigned to other volunteer mediators to observe or co-mediate</w:t>
      </w:r>
      <w:r w:rsidRPr="00A6627E">
        <w:t xml:space="preserve">.  The general small claims cases will be varied in subject matter, including contract, tort and property disputes. Cases that are deemed potentially suitable for mediation </w:t>
      </w:r>
      <w:r w:rsidR="00A15A86">
        <w:t xml:space="preserve">after a pre-trial conference with the Judge will then be referred for mediation.  At this point, all cases are being done on </w:t>
      </w:r>
      <w:proofErr w:type="gramStart"/>
      <w:r w:rsidR="00A15A86">
        <w:t>zoom</w:t>
      </w:r>
      <w:proofErr w:type="gramEnd"/>
      <w:r w:rsidR="00A15A86">
        <w:t xml:space="preserve"> but we will be ready for a return to in person if that happens. </w:t>
      </w:r>
      <w:r w:rsidR="00A15A86" w:rsidRPr="00F05E99">
        <w:rPr>
          <w:rFonts w:ascii="Times" w:hAnsi="Times"/>
          <w:b/>
          <w:bCs/>
          <w:u w:val="single"/>
        </w:rPr>
        <w:t xml:space="preserve"> </w:t>
      </w:r>
      <w:r w:rsidR="002D5231" w:rsidRPr="006825A2">
        <w:rPr>
          <w:rFonts w:ascii="Times" w:hAnsi="Times"/>
          <w:b/>
          <w:bCs/>
          <w:u w:val="single"/>
        </w:rPr>
        <w:t xml:space="preserve">Our first time in Court will be on Friday, </w:t>
      </w:r>
      <w:r w:rsidR="0011686E">
        <w:rPr>
          <w:rFonts w:ascii="Times" w:hAnsi="Times"/>
          <w:b/>
          <w:bCs/>
          <w:u w:val="single"/>
        </w:rPr>
        <w:t>August 30</w:t>
      </w:r>
      <w:r w:rsidR="00736AA9">
        <w:rPr>
          <w:rFonts w:ascii="Times" w:hAnsi="Times"/>
          <w:b/>
          <w:bCs/>
          <w:u w:val="single"/>
        </w:rPr>
        <w:t>, 2024</w:t>
      </w:r>
      <w:r w:rsidR="002D5231" w:rsidRPr="006825A2">
        <w:rPr>
          <w:rFonts w:ascii="Times" w:hAnsi="Times"/>
          <w:b/>
          <w:bCs/>
          <w:u w:val="single"/>
        </w:rPr>
        <w:t xml:space="preserve">.  The expectation is to appear on zoom </w:t>
      </w:r>
      <w:r w:rsidR="005B4AAD" w:rsidRPr="006825A2">
        <w:rPr>
          <w:rFonts w:ascii="Times" w:hAnsi="Times"/>
          <w:b/>
          <w:bCs/>
          <w:u w:val="single"/>
        </w:rPr>
        <w:t>by</w:t>
      </w:r>
      <w:r w:rsidR="002D5231" w:rsidRPr="006825A2">
        <w:rPr>
          <w:rFonts w:ascii="Times" w:hAnsi="Times"/>
          <w:b/>
          <w:bCs/>
          <w:u w:val="single"/>
        </w:rPr>
        <w:t xml:space="preserve"> 8:45 AM on </w:t>
      </w:r>
      <w:r w:rsidR="00736AA9">
        <w:rPr>
          <w:rFonts w:ascii="Times" w:hAnsi="Times"/>
          <w:b/>
          <w:bCs/>
          <w:u w:val="single"/>
        </w:rPr>
        <w:t>all</w:t>
      </w:r>
      <w:r w:rsidR="001C52EC" w:rsidRPr="006825A2">
        <w:rPr>
          <w:rFonts w:ascii="Times" w:hAnsi="Times"/>
          <w:b/>
          <w:bCs/>
          <w:u w:val="single"/>
        </w:rPr>
        <w:t xml:space="preserve"> </w:t>
      </w:r>
      <w:r w:rsidR="002D5231" w:rsidRPr="006825A2">
        <w:rPr>
          <w:rFonts w:ascii="Times" w:hAnsi="Times"/>
          <w:b/>
          <w:bCs/>
          <w:u w:val="single"/>
        </w:rPr>
        <w:t xml:space="preserve">Fridays (see schedule below) and </w:t>
      </w:r>
      <w:r w:rsidR="005B4AAD" w:rsidRPr="006825A2">
        <w:rPr>
          <w:rFonts w:ascii="Times" w:hAnsi="Times"/>
          <w:b/>
          <w:bCs/>
          <w:u w:val="single"/>
        </w:rPr>
        <w:t xml:space="preserve">it </w:t>
      </w:r>
      <w:r w:rsidR="002D5231" w:rsidRPr="006825A2">
        <w:rPr>
          <w:rFonts w:ascii="Times" w:hAnsi="Times"/>
          <w:b/>
          <w:bCs/>
          <w:u w:val="single"/>
        </w:rPr>
        <w:t xml:space="preserve">will end by 1:00 PM.  </w:t>
      </w:r>
      <w:r w:rsidR="00F05E99" w:rsidRPr="006825A2">
        <w:rPr>
          <w:rFonts w:ascii="Times" w:hAnsi="Times"/>
          <w:b/>
          <w:bCs/>
          <w:u w:val="single"/>
        </w:rPr>
        <w:t xml:space="preserve">You will initially appear in the Court Zoom Room </w:t>
      </w:r>
      <w:r w:rsidR="00F05E99" w:rsidRPr="006825A2">
        <w:rPr>
          <w:rFonts w:ascii="Times" w:eastAsiaTheme="minorEastAsia" w:hAnsi="Times" w:cs="AppleSystemUIFont"/>
          <w:b/>
          <w:bCs/>
          <w:u w:val="single"/>
        </w:rPr>
        <w:t xml:space="preserve">(ID: 977 0317 2123) and then we </w:t>
      </w:r>
      <w:r w:rsidR="00B8290F" w:rsidRPr="006825A2">
        <w:rPr>
          <w:rFonts w:ascii="Times" w:eastAsiaTheme="minorEastAsia" w:hAnsi="Times" w:cs="AppleSystemUIFont"/>
          <w:b/>
          <w:bCs/>
          <w:u w:val="single"/>
        </w:rPr>
        <w:t xml:space="preserve">go to a second zoom room called </w:t>
      </w:r>
      <w:r w:rsidR="00F05E99" w:rsidRPr="006825A2">
        <w:rPr>
          <w:rFonts w:ascii="Times" w:eastAsiaTheme="minorEastAsia" w:hAnsi="Times" w:cs="AppleSystemUIFont"/>
          <w:b/>
          <w:bCs/>
          <w:u w:val="single"/>
        </w:rPr>
        <w:t xml:space="preserve">the ADR Zoom Room when we are </w:t>
      </w:r>
      <w:r w:rsidR="00B8290F" w:rsidRPr="006825A2">
        <w:rPr>
          <w:rFonts w:ascii="Times" w:eastAsiaTheme="minorEastAsia" w:hAnsi="Times" w:cs="AppleSystemUIFont"/>
          <w:b/>
          <w:bCs/>
          <w:u w:val="single"/>
        </w:rPr>
        <w:t>referred</w:t>
      </w:r>
      <w:r w:rsidR="00F05E99" w:rsidRPr="006825A2">
        <w:rPr>
          <w:rFonts w:ascii="Times" w:eastAsiaTheme="minorEastAsia" w:hAnsi="Times" w:cs="AppleSystemUIFont"/>
          <w:b/>
          <w:bCs/>
          <w:u w:val="single"/>
        </w:rPr>
        <w:t xml:space="preserve"> to mediation (ADR Zoom Room (ID: 959 5469 4501).  You must put UF Law, YOUR NAME, so they know who you</w:t>
      </w:r>
      <w:r w:rsidR="00F05E99">
        <w:rPr>
          <w:rFonts w:ascii="Times" w:eastAsiaTheme="minorEastAsia" w:hAnsi="Times" w:cs="AppleSystemUIFont"/>
          <w:b/>
          <w:bCs/>
          <w:u w:val="single"/>
        </w:rPr>
        <w:t xml:space="preserve"> are when you enter the zoom rooms.</w:t>
      </w:r>
      <w:r w:rsidR="00B8290F" w:rsidRPr="00B8290F">
        <w:rPr>
          <w:rFonts w:ascii="Times" w:eastAsiaTheme="minorEastAsia" w:hAnsi="Times" w:cs="AppleSystemUIFont"/>
          <w:b/>
          <w:bCs/>
        </w:rPr>
        <w:t xml:space="preserve">  </w:t>
      </w:r>
    </w:p>
    <w:p w14:paraId="09E55244" w14:textId="77777777" w:rsidR="00AE2451" w:rsidRDefault="00AE2451" w:rsidP="00A6627E">
      <w:pPr>
        <w:autoSpaceDE w:val="0"/>
        <w:autoSpaceDN w:val="0"/>
        <w:adjustRightInd w:val="0"/>
        <w:rPr>
          <w:rFonts w:ascii="Times" w:eastAsiaTheme="minorEastAsia" w:hAnsi="Times" w:cs="AppleSystemUIFont"/>
          <w:b/>
          <w:bCs/>
        </w:rPr>
      </w:pPr>
    </w:p>
    <w:p w14:paraId="3AEF6302" w14:textId="4520B692" w:rsidR="00A6627E" w:rsidRDefault="00B8290F" w:rsidP="00A6627E">
      <w:pPr>
        <w:autoSpaceDE w:val="0"/>
        <w:autoSpaceDN w:val="0"/>
        <w:adjustRightInd w:val="0"/>
        <w:rPr>
          <w:b/>
          <w:u w:val="single"/>
        </w:rPr>
      </w:pPr>
      <w:r w:rsidRPr="00172A7A">
        <w:rPr>
          <w:rFonts w:ascii="Times" w:eastAsiaTheme="minorEastAsia" w:hAnsi="Times" w:cs="AppleSystemUIFont"/>
        </w:rPr>
        <w:t xml:space="preserve">Patricia Antonucci, ADR Director, will be giving us a short orientation </w:t>
      </w:r>
      <w:r w:rsidRPr="00172A7A">
        <w:rPr>
          <w:rFonts w:ascii="Times" w:eastAsiaTheme="minorEastAsia" w:hAnsi="Times" w:cs="AppleSystemUIFont"/>
          <w:b/>
          <w:bCs/>
          <w:u w:val="single"/>
        </w:rPr>
        <w:t>before our first mediation</w:t>
      </w:r>
      <w:r w:rsidR="007A07F0" w:rsidRPr="00172A7A">
        <w:rPr>
          <w:rFonts w:ascii="Times" w:eastAsiaTheme="minorEastAsia" w:hAnsi="Times" w:cs="AppleSystemUIFont"/>
          <w:b/>
          <w:bCs/>
          <w:u w:val="single"/>
        </w:rPr>
        <w:t xml:space="preserve"> so you will be expected to join at 8:15 AM on </w:t>
      </w:r>
      <w:r w:rsidR="0011686E" w:rsidRPr="00172A7A">
        <w:rPr>
          <w:rFonts w:ascii="Times" w:eastAsiaTheme="minorEastAsia" w:hAnsi="Times" w:cs="AppleSystemUIFont"/>
          <w:b/>
          <w:bCs/>
          <w:u w:val="single"/>
        </w:rPr>
        <w:t>August 30</w:t>
      </w:r>
      <w:r w:rsidR="00736AA9" w:rsidRPr="00172A7A">
        <w:rPr>
          <w:rFonts w:ascii="Times" w:eastAsiaTheme="minorEastAsia" w:hAnsi="Times" w:cs="AppleSystemUIFont"/>
          <w:b/>
          <w:bCs/>
          <w:u w:val="single"/>
        </w:rPr>
        <w:t>, 2024</w:t>
      </w:r>
      <w:r w:rsidRPr="00172A7A">
        <w:rPr>
          <w:rFonts w:ascii="Times" w:eastAsiaTheme="minorEastAsia" w:hAnsi="Times" w:cs="AppleSystemUIFont"/>
          <w:b/>
          <w:bCs/>
          <w:u w:val="single"/>
        </w:rPr>
        <w:t>.</w:t>
      </w:r>
      <w:r>
        <w:rPr>
          <w:rFonts w:ascii="Times" w:eastAsiaTheme="minorEastAsia" w:hAnsi="Times" w:cs="AppleSystemUIFont"/>
          <w:b/>
          <w:bCs/>
          <w:u w:val="single"/>
        </w:rPr>
        <w:t xml:space="preserve">  </w:t>
      </w:r>
    </w:p>
    <w:p w14:paraId="0CB605D2" w14:textId="77777777" w:rsidR="00A6627E" w:rsidRPr="002D5231" w:rsidRDefault="00A6627E" w:rsidP="00A6627E">
      <w:pPr>
        <w:autoSpaceDE w:val="0"/>
        <w:autoSpaceDN w:val="0"/>
        <w:adjustRightInd w:val="0"/>
        <w:rPr>
          <w:b/>
          <w:u w:val="single"/>
        </w:rPr>
      </w:pPr>
    </w:p>
    <w:p w14:paraId="109A0A9A" w14:textId="3AB40EA4" w:rsidR="00020664" w:rsidRDefault="00020664" w:rsidP="00A6627E">
      <w:pPr>
        <w:autoSpaceDE w:val="0"/>
        <w:autoSpaceDN w:val="0"/>
        <w:adjustRightInd w:val="0"/>
        <w:rPr>
          <w:b/>
        </w:rPr>
      </w:pPr>
      <w:r>
        <w:rPr>
          <w:b/>
        </w:rPr>
        <w:t>EEOC Mediation:</w:t>
      </w:r>
      <w:r w:rsidR="002D5231">
        <w:rPr>
          <w:b/>
        </w:rPr>
        <w:t xml:space="preserve"> </w:t>
      </w:r>
      <w:r w:rsidR="002D5231" w:rsidRPr="002D5231">
        <w:rPr>
          <w:bCs/>
        </w:rPr>
        <w:t>Judge Macauley</w:t>
      </w:r>
      <w:r w:rsidR="002D5231">
        <w:rPr>
          <w:bCs/>
        </w:rPr>
        <w:t xml:space="preserve">, Administrative Judge for the EEOC, </w:t>
      </w:r>
      <w:r w:rsidR="002D5231" w:rsidRPr="002D5231">
        <w:rPr>
          <w:bCs/>
        </w:rPr>
        <w:t xml:space="preserve">will be referring </w:t>
      </w:r>
      <w:r w:rsidR="00AE2451">
        <w:rPr>
          <w:bCs/>
        </w:rPr>
        <w:t>our</w:t>
      </w:r>
      <w:r w:rsidR="002D5231">
        <w:rPr>
          <w:bCs/>
        </w:rPr>
        <w:t xml:space="preserve"> Clinic</w:t>
      </w:r>
      <w:r w:rsidR="002D5231" w:rsidRPr="002D5231">
        <w:rPr>
          <w:bCs/>
        </w:rPr>
        <w:t xml:space="preserve"> federal employment discrimination cases via zoom.  </w:t>
      </w:r>
      <w:r w:rsidR="00AE2451">
        <w:rPr>
          <w:bCs/>
        </w:rPr>
        <w:t xml:space="preserve">Judge Macauley will join us on zoom for one of our Mediation Clinic Seminars to talk about the process.  </w:t>
      </w:r>
      <w:r w:rsidR="002D5231" w:rsidRPr="002D5231">
        <w:rPr>
          <w:bCs/>
        </w:rPr>
        <w:t xml:space="preserve">We will be working with </w:t>
      </w:r>
      <w:r w:rsidR="00AE2451">
        <w:rPr>
          <w:bCs/>
        </w:rPr>
        <w:t>the Judge</w:t>
      </w:r>
      <w:r w:rsidR="002D5231" w:rsidRPr="002D5231">
        <w:rPr>
          <w:bCs/>
        </w:rPr>
        <w:t xml:space="preserve"> and his clerk (Matthew Pattillo) to schedule cases.  </w:t>
      </w:r>
      <w:r w:rsidR="00302F8A">
        <w:rPr>
          <w:bCs/>
        </w:rPr>
        <w:t>At the beginning of the semester</w:t>
      </w:r>
      <w:r w:rsidR="002D5231" w:rsidRPr="002D5231">
        <w:rPr>
          <w:bCs/>
        </w:rPr>
        <w:t xml:space="preserve">, we will pair off into groups of 2 students and find times </w:t>
      </w:r>
      <w:r w:rsidR="002D5231">
        <w:rPr>
          <w:bCs/>
        </w:rPr>
        <w:t>that work around your class schedule to</w:t>
      </w:r>
      <w:r w:rsidR="002D5231" w:rsidRPr="002D5231">
        <w:rPr>
          <w:bCs/>
        </w:rPr>
        <w:t xml:space="preserve"> mediate.  </w:t>
      </w:r>
      <w:r w:rsidR="002D5231">
        <w:rPr>
          <w:bCs/>
        </w:rPr>
        <w:t xml:space="preserve">We will be receiving ROIs (Report on Investigation) and the Order to Mediate and ideally schedule the mediations for </w:t>
      </w:r>
      <w:r w:rsidR="0039158A">
        <w:rPr>
          <w:bCs/>
        </w:rPr>
        <w:t>mid-October</w:t>
      </w:r>
      <w:r w:rsidR="00E8782B">
        <w:rPr>
          <w:bCs/>
        </w:rPr>
        <w:t xml:space="preserve"> or early </w:t>
      </w:r>
      <w:r w:rsidR="0039158A">
        <w:rPr>
          <w:bCs/>
        </w:rPr>
        <w:t>November</w:t>
      </w:r>
      <w:r w:rsidR="002D5231">
        <w:rPr>
          <w:bCs/>
        </w:rPr>
        <w:t xml:space="preserve">.  We will talk more about the process in </w:t>
      </w:r>
      <w:r w:rsidR="00736AA9">
        <w:rPr>
          <w:bCs/>
        </w:rPr>
        <w:t xml:space="preserve">early </w:t>
      </w:r>
      <w:r w:rsidR="0039158A">
        <w:rPr>
          <w:bCs/>
        </w:rPr>
        <w:t>September</w:t>
      </w:r>
      <w:r w:rsidR="002D5231">
        <w:rPr>
          <w:bCs/>
        </w:rPr>
        <w:t xml:space="preserve">.  You are expected to read the ROI and prepare a pre-mediation memo.  We will also be calling all the parties and their attorneys for pre-mediation calls before the </w:t>
      </w:r>
      <w:r w:rsidR="00EC7BFA">
        <w:rPr>
          <w:bCs/>
        </w:rPr>
        <w:t>actual mediation on Zoom/Teams/Online Platform.</w:t>
      </w:r>
      <w:r w:rsidR="002D5231">
        <w:rPr>
          <w:bCs/>
        </w:rPr>
        <w:t xml:space="preserve">  </w:t>
      </w:r>
      <w:r w:rsidR="0039158A">
        <w:rPr>
          <w:bCs/>
        </w:rPr>
        <w:t>This semester will be using ADR Notable which is an online ADR platform to save our documents and document all our conversations.  We will have a training on this early in the semester.</w:t>
      </w:r>
    </w:p>
    <w:p w14:paraId="09A9BF26" w14:textId="77777777" w:rsidR="002D5231" w:rsidRDefault="002D5231" w:rsidP="00A6627E">
      <w:pPr>
        <w:autoSpaceDE w:val="0"/>
        <w:autoSpaceDN w:val="0"/>
        <w:adjustRightInd w:val="0"/>
        <w:rPr>
          <w:b/>
        </w:rPr>
      </w:pPr>
    </w:p>
    <w:p w14:paraId="3B0AC5BE" w14:textId="343FCDBF" w:rsidR="00A15A86" w:rsidRDefault="00020664" w:rsidP="002D5231">
      <w:pPr>
        <w:autoSpaceDE w:val="0"/>
        <w:autoSpaceDN w:val="0"/>
        <w:adjustRightInd w:val="0"/>
        <w:rPr>
          <w:bCs/>
        </w:rPr>
      </w:pPr>
      <w:r>
        <w:rPr>
          <w:b/>
        </w:rPr>
        <w:t>NY</w:t>
      </w:r>
      <w:r w:rsidR="00EC7BFA">
        <w:rPr>
          <w:b/>
        </w:rPr>
        <w:t>S</w:t>
      </w:r>
      <w:r>
        <w:rPr>
          <w:b/>
        </w:rPr>
        <w:t xml:space="preserve"> Custody/Visitation and Child Protection Mediation: </w:t>
      </w:r>
      <w:r w:rsidR="002D5231">
        <w:rPr>
          <w:bCs/>
        </w:rPr>
        <w:t xml:space="preserve">The NYS Family Court will be referring two types of family law disputes to the Clinic: custody and visitation and child protection cases.  Custody and Visitation cases is helping two parents negotiate parenting time and legal decision making for their children.  Child Protection cases are where </w:t>
      </w:r>
      <w:proofErr w:type="gramStart"/>
      <w:r w:rsidR="002D5231">
        <w:rPr>
          <w:bCs/>
        </w:rPr>
        <w:t>mediators</w:t>
      </w:r>
      <w:proofErr w:type="gramEnd"/>
      <w:r w:rsidR="002D5231">
        <w:rPr>
          <w:bCs/>
        </w:rPr>
        <w:t xml:space="preserve"> issues surrounding placement of children in foster care, including relationships and communication between parties, custody/visitation/guardianship petitions, conditional surrenders and other </w:t>
      </w:r>
      <w:r w:rsidR="002D5231">
        <w:rPr>
          <w:bCs/>
        </w:rPr>
        <w:lastRenderedPageBreak/>
        <w:t xml:space="preserve">issues.  Students will be invited to observe these cases </w:t>
      </w:r>
      <w:proofErr w:type="gramStart"/>
      <w:r w:rsidR="002D5231">
        <w:rPr>
          <w:bCs/>
        </w:rPr>
        <w:t>and also</w:t>
      </w:r>
      <w:proofErr w:type="gramEnd"/>
      <w:r w:rsidR="002D5231">
        <w:rPr>
          <w:bCs/>
        </w:rPr>
        <w:t xml:space="preserve"> help provide tech</w:t>
      </w:r>
      <w:r w:rsidR="001C52EC">
        <w:rPr>
          <w:bCs/>
        </w:rPr>
        <w:t>nological</w:t>
      </w:r>
      <w:r w:rsidR="002D5231">
        <w:rPr>
          <w:bCs/>
        </w:rPr>
        <w:t xml:space="preserve"> and agreement writing support.  We will also be de-briefing after the cases.  </w:t>
      </w:r>
    </w:p>
    <w:p w14:paraId="4FA281DB" w14:textId="77777777" w:rsidR="002D5231" w:rsidRPr="002D5231" w:rsidRDefault="002D5231" w:rsidP="002D5231">
      <w:pPr>
        <w:autoSpaceDE w:val="0"/>
        <w:autoSpaceDN w:val="0"/>
        <w:adjustRightInd w:val="0"/>
        <w:rPr>
          <w:bCs/>
        </w:rPr>
      </w:pPr>
    </w:p>
    <w:p w14:paraId="157B3D30" w14:textId="47972543" w:rsidR="00740C06" w:rsidRPr="00461E90" w:rsidRDefault="00D96CD7" w:rsidP="008F3BA5">
      <w:pPr>
        <w:pStyle w:val="ListParagraph"/>
        <w:numPr>
          <w:ilvl w:val="0"/>
          <w:numId w:val="6"/>
        </w:numPr>
        <w:ind w:left="360"/>
        <w:rPr>
          <w:b/>
          <w:sz w:val="28"/>
          <w:szCs w:val="28"/>
        </w:rPr>
      </w:pPr>
      <w:r w:rsidRPr="00461E90">
        <w:rPr>
          <w:b/>
          <w:sz w:val="28"/>
          <w:szCs w:val="28"/>
        </w:rPr>
        <w:t>Journals</w:t>
      </w:r>
      <w:r w:rsidR="00567A4F" w:rsidRPr="00461E90">
        <w:rPr>
          <w:b/>
          <w:sz w:val="28"/>
          <w:szCs w:val="28"/>
        </w:rPr>
        <w:t xml:space="preserve"> </w:t>
      </w:r>
    </w:p>
    <w:p w14:paraId="40F9A818" w14:textId="20245213" w:rsidR="00A6627E" w:rsidRDefault="00A6627E" w:rsidP="00A6627E">
      <w:r w:rsidRPr="00461E90">
        <w:t>During the semester, I would like you to write</w:t>
      </w:r>
      <w:r w:rsidR="0016762D" w:rsidRPr="00461E90">
        <w:t xml:space="preserve"> to reflect upon your </w:t>
      </w:r>
      <w:r w:rsidRPr="00461E90">
        <w:t>experience</w:t>
      </w:r>
      <w:r w:rsidR="0016762D" w:rsidRPr="00461E90">
        <w:t xml:space="preserve">s including your readings, your training and role plays and your times mediating or observing sessions in Court.  We will have </w:t>
      </w:r>
      <w:r w:rsidR="00B36276">
        <w:t>7</w:t>
      </w:r>
      <w:r w:rsidR="00814CE2" w:rsidRPr="00461E90">
        <w:rPr>
          <w:b/>
        </w:rPr>
        <w:t xml:space="preserve"> </w:t>
      </w:r>
      <w:r w:rsidR="00814CE2" w:rsidRPr="00461E90">
        <w:t>reflections</w:t>
      </w:r>
      <w:r w:rsidRPr="00461E90">
        <w:t>/journals</w:t>
      </w:r>
      <w:r w:rsidR="0016762D" w:rsidRPr="00461E90">
        <w:t xml:space="preserve"> over the course of the semester</w:t>
      </w:r>
      <w:r w:rsidRPr="00461E90">
        <w:t>, approximately 2-5 pages long</w:t>
      </w:r>
      <w:r w:rsidR="00814CE2" w:rsidRPr="00461E90">
        <w:t xml:space="preserve">.  </w:t>
      </w:r>
      <w:r w:rsidRPr="00461E90">
        <w:rPr>
          <w:u w:val="single"/>
        </w:rPr>
        <w:t>One important note, your reflection should reflect both theoretical understanding and application of theory to practice</w:t>
      </w:r>
      <w:r w:rsidR="00E1482A" w:rsidRPr="00461E90">
        <w:rPr>
          <w:u w:val="single"/>
        </w:rPr>
        <w:t xml:space="preserve"> so please refer to the readings and training material. </w:t>
      </w:r>
      <w:r w:rsidR="00E1482A" w:rsidRPr="00461E90">
        <w:t xml:space="preserve"> Journals are due on Fridays</w:t>
      </w:r>
      <w:r w:rsidRPr="00461E90">
        <w:t>.</w:t>
      </w:r>
      <w:r w:rsidRPr="00A6627E">
        <w:t xml:space="preserve">  </w:t>
      </w:r>
    </w:p>
    <w:p w14:paraId="5DBD3FED" w14:textId="77777777" w:rsidR="001C52EC" w:rsidRPr="00A6627E" w:rsidRDefault="001C52EC" w:rsidP="00A6627E"/>
    <w:p w14:paraId="44B28619" w14:textId="232C74B2" w:rsidR="00A6627E" w:rsidRDefault="00461E90" w:rsidP="00A6627E">
      <w:r>
        <w:t xml:space="preserve">Each reflection has a specific topic that has been assigned.  They focus on your assigned readings, mediations in court, stages of mediation and guest lectures that will be joining us over the course of the semester.  </w:t>
      </w:r>
      <w:r w:rsidR="00B8290F">
        <w:t xml:space="preserve">Please refer to the readings that have been assigned in the journals as you apply theory to practice.  </w:t>
      </w:r>
    </w:p>
    <w:p w14:paraId="63A4FF4C" w14:textId="77777777" w:rsidR="001C52EC" w:rsidRPr="00A6627E" w:rsidRDefault="001C52EC" w:rsidP="00A6627E"/>
    <w:p w14:paraId="0FCF3DB5" w14:textId="404A47AE" w:rsidR="00A6627E" w:rsidRDefault="00A6627E" w:rsidP="00A6627E">
      <w:r w:rsidRPr="00A6627E">
        <w:t>Self-reflection and self-awareness are critical to being an effective mediator.  I believe that the combination of journal writing</w:t>
      </w:r>
      <w:r w:rsidR="00020664">
        <w:t xml:space="preserve"> and </w:t>
      </w:r>
      <w:r w:rsidRPr="00A6627E">
        <w:t xml:space="preserve">debriefing after mediations with your co-mediator and mentor, and </w:t>
      </w:r>
      <w:r w:rsidR="00020664">
        <w:t>debriefing in class together will help with that reflection.</w:t>
      </w:r>
    </w:p>
    <w:p w14:paraId="7CACBD37" w14:textId="77777777" w:rsidR="001C52EC" w:rsidRPr="00A6627E" w:rsidRDefault="001C52EC" w:rsidP="00A6627E"/>
    <w:p w14:paraId="512E979E" w14:textId="77777777" w:rsidR="00814CE2" w:rsidRDefault="00814CE2" w:rsidP="00814CE2">
      <w:pPr>
        <w:pStyle w:val="ListParagraph"/>
        <w:numPr>
          <w:ilvl w:val="0"/>
          <w:numId w:val="6"/>
        </w:numPr>
        <w:ind w:left="360"/>
        <w:rPr>
          <w:b/>
          <w:sz w:val="28"/>
          <w:szCs w:val="28"/>
        </w:rPr>
      </w:pPr>
      <w:r>
        <w:rPr>
          <w:b/>
          <w:sz w:val="28"/>
          <w:szCs w:val="28"/>
        </w:rPr>
        <w:t>Videotaping of Opening Statement</w:t>
      </w:r>
    </w:p>
    <w:p w14:paraId="037B7546" w14:textId="24A24290" w:rsidR="00814CE2" w:rsidRPr="00D56C6A" w:rsidRDefault="00FC10B3" w:rsidP="00814CE2">
      <w:r w:rsidRPr="001C52EC">
        <w:t>S</w:t>
      </w:r>
      <w:r w:rsidR="00814CE2" w:rsidRPr="001C52EC">
        <w:t>tudents will be required to deliver an opening statement</w:t>
      </w:r>
      <w:r w:rsidR="00A15A86" w:rsidRPr="001C52EC">
        <w:t xml:space="preserve"> </w:t>
      </w:r>
      <w:r w:rsidR="00B8290F" w:rsidRPr="00D56C6A">
        <w:t xml:space="preserve">during the week of </w:t>
      </w:r>
      <w:r w:rsidR="00B36276" w:rsidRPr="00B36276">
        <w:t>September</w:t>
      </w:r>
      <w:r w:rsidR="0098047A" w:rsidRPr="00B36276">
        <w:t xml:space="preserve"> </w:t>
      </w:r>
      <w:r w:rsidR="00B36276" w:rsidRPr="00B36276">
        <w:t>23</w:t>
      </w:r>
      <w:r w:rsidR="00B8290F" w:rsidRPr="00D56C6A">
        <w:t xml:space="preserve">.  I will coordinate groups of 2-3 students to deliver and record their opening statements.  </w:t>
      </w:r>
      <w:r w:rsidR="00814CE2" w:rsidRPr="00D56C6A">
        <w:t xml:space="preserve">This </w:t>
      </w:r>
      <w:r w:rsidR="00A15A86" w:rsidRPr="00D56C6A">
        <w:t>will</w:t>
      </w:r>
      <w:r w:rsidR="00814CE2" w:rsidRPr="00D56C6A">
        <w:t xml:space="preserve"> be done</w:t>
      </w:r>
      <w:r w:rsidR="00A15A86" w:rsidRPr="00D56C6A">
        <w:t xml:space="preserve"> on </w:t>
      </w:r>
      <w:r w:rsidR="0038389D" w:rsidRPr="00D56C6A">
        <w:t>Z</w:t>
      </w:r>
      <w:r w:rsidR="00A15A86" w:rsidRPr="00D56C6A">
        <w:t>oom and</w:t>
      </w:r>
      <w:r w:rsidR="00814CE2" w:rsidRPr="00D56C6A">
        <w:t xml:space="preserve"> in the presence of other people </w:t>
      </w:r>
      <w:proofErr w:type="gramStart"/>
      <w:r w:rsidR="00814CE2" w:rsidRPr="00D56C6A">
        <w:t>in order to</w:t>
      </w:r>
      <w:proofErr w:type="gramEnd"/>
      <w:r w:rsidR="00814CE2" w:rsidRPr="00D56C6A">
        <w:t xml:space="preserve"> make the opening statement feel more realistic.  </w:t>
      </w:r>
    </w:p>
    <w:p w14:paraId="0900329D" w14:textId="77777777" w:rsidR="001C52EC" w:rsidRPr="00D56C6A" w:rsidRDefault="001C52EC" w:rsidP="00814CE2"/>
    <w:p w14:paraId="324EAEFC" w14:textId="370A0945" w:rsidR="00814CE2" w:rsidRPr="0098047A" w:rsidRDefault="00814CE2" w:rsidP="00814CE2">
      <w:r w:rsidRPr="0098047A">
        <w:t xml:space="preserve">After you have watched your video, please prepare a self-reflective </w:t>
      </w:r>
      <w:proofErr w:type="gramStart"/>
      <w:r w:rsidRPr="0098047A">
        <w:t>2-3 page</w:t>
      </w:r>
      <w:proofErr w:type="gramEnd"/>
      <w:r w:rsidRPr="0098047A">
        <w:t xml:space="preserve"> commentary of your strengths and areas for improvement with respect to the “B” of BADGER.  </w:t>
      </w:r>
      <w:r w:rsidR="00A15A86" w:rsidRPr="0098047A">
        <w:rPr>
          <w:b/>
        </w:rPr>
        <w:t>Please submit</w:t>
      </w:r>
      <w:r w:rsidRPr="0098047A">
        <w:rPr>
          <w:b/>
        </w:rPr>
        <w:t xml:space="preserve"> your journal by </w:t>
      </w:r>
      <w:r w:rsidR="00B36276">
        <w:rPr>
          <w:b/>
        </w:rPr>
        <w:t>September 27, 2024</w:t>
      </w:r>
      <w:r w:rsidRPr="0098047A">
        <w:rPr>
          <w:b/>
        </w:rPr>
        <w:t xml:space="preserve">.  </w:t>
      </w:r>
      <w:r w:rsidRPr="0098047A">
        <w:t xml:space="preserve">This will replace your journal from that </w:t>
      </w:r>
      <w:r w:rsidR="00B8290F" w:rsidRPr="0098047A">
        <w:t>week’s mediation</w:t>
      </w:r>
      <w:r w:rsidRPr="0098047A">
        <w:t>.</w:t>
      </w:r>
    </w:p>
    <w:p w14:paraId="580767F0" w14:textId="77777777" w:rsidR="001C52EC" w:rsidRPr="0098047A" w:rsidRDefault="001C52EC" w:rsidP="00814CE2"/>
    <w:p w14:paraId="242F7B1F" w14:textId="46A3AF09" w:rsidR="003E2454" w:rsidRPr="0016762D" w:rsidRDefault="003E2454" w:rsidP="003E2454">
      <w:pPr>
        <w:pStyle w:val="ListParagraph"/>
        <w:numPr>
          <w:ilvl w:val="0"/>
          <w:numId w:val="6"/>
        </w:numPr>
        <w:ind w:left="360"/>
        <w:rPr>
          <w:b/>
          <w:sz w:val="28"/>
          <w:szCs w:val="28"/>
        </w:rPr>
      </w:pPr>
      <w:r w:rsidRPr="0016762D">
        <w:rPr>
          <w:b/>
          <w:sz w:val="28"/>
          <w:szCs w:val="28"/>
        </w:rPr>
        <w:t>Community Presentations</w:t>
      </w:r>
    </w:p>
    <w:p w14:paraId="08CE8AA4" w14:textId="374350D8" w:rsidR="003E2454" w:rsidRDefault="003E2454" w:rsidP="003E2454">
      <w:pPr>
        <w:rPr>
          <w:b/>
          <w:sz w:val="28"/>
          <w:szCs w:val="28"/>
        </w:rPr>
      </w:pPr>
    </w:p>
    <w:p w14:paraId="2C814038" w14:textId="00EFD075" w:rsidR="0098047A" w:rsidRPr="00461E90" w:rsidRDefault="0098047A" w:rsidP="00461E90">
      <w:pPr>
        <w:pStyle w:val="NoSpacing"/>
        <w:rPr>
          <w:rFonts w:ascii="Times" w:hAnsi="Times"/>
          <w:b/>
          <w:sz w:val="24"/>
          <w:szCs w:val="24"/>
          <w:u w:val="single"/>
        </w:rPr>
      </w:pPr>
      <w:r w:rsidRPr="00461E90">
        <w:rPr>
          <w:rFonts w:ascii="Times" w:hAnsi="Times"/>
          <w:bCs/>
          <w:sz w:val="24"/>
          <w:szCs w:val="24"/>
        </w:rPr>
        <w:t>Please develop</w:t>
      </w:r>
      <w:r w:rsidRPr="00461E90">
        <w:rPr>
          <w:rFonts w:ascii="Times" w:hAnsi="Times"/>
          <w:b/>
          <w:sz w:val="24"/>
          <w:szCs w:val="24"/>
        </w:rPr>
        <w:t xml:space="preserve"> </w:t>
      </w:r>
      <w:r w:rsidRPr="00461E90">
        <w:rPr>
          <w:rFonts w:ascii="Times" w:hAnsi="Times"/>
          <w:sz w:val="24"/>
          <w:szCs w:val="24"/>
        </w:rPr>
        <w:t xml:space="preserve">a proposal for doing a presentation on dispute resolution to a community or other group, elementary, high school, college or law school group.  Explore scheduling possibilities for your presentation!  You should prepare and upload a plan for the presentation on ADR or mediation and </w:t>
      </w:r>
      <w:r w:rsidR="0016762D" w:rsidRPr="00461E90">
        <w:rPr>
          <w:rFonts w:ascii="Times" w:hAnsi="Times"/>
          <w:sz w:val="24"/>
          <w:szCs w:val="24"/>
        </w:rPr>
        <w:t>the plan</w:t>
      </w:r>
      <w:r w:rsidRPr="00461E90">
        <w:rPr>
          <w:rFonts w:ascii="Times" w:hAnsi="Times"/>
          <w:sz w:val="24"/>
          <w:szCs w:val="24"/>
        </w:rPr>
        <w:t xml:space="preserve"> will be due on</w:t>
      </w:r>
      <w:r w:rsidR="00A47B5A">
        <w:rPr>
          <w:rFonts w:ascii="Times" w:hAnsi="Times"/>
          <w:sz w:val="24"/>
          <w:szCs w:val="24"/>
        </w:rPr>
        <w:t xml:space="preserve"> October 14</w:t>
      </w:r>
      <w:r w:rsidR="0016762D" w:rsidRPr="00461E90">
        <w:rPr>
          <w:rFonts w:ascii="Times" w:hAnsi="Times"/>
          <w:sz w:val="24"/>
          <w:szCs w:val="24"/>
        </w:rPr>
        <w:t>.</w:t>
      </w:r>
      <w:r w:rsidRPr="00461E90">
        <w:rPr>
          <w:rFonts w:ascii="Times" w:hAnsi="Times"/>
          <w:sz w:val="24"/>
          <w:szCs w:val="24"/>
        </w:rPr>
        <w:t xml:space="preserve">  The plan should include a date and time, any publicity you will use to get attendees, a timed agenda for the program, any handouts (or other materials) you will use, and your evaluation form.  You may work alone or in collaboration with one or two other students in the Mediation Clinic.</w:t>
      </w:r>
    </w:p>
    <w:p w14:paraId="6EA260E8" w14:textId="77777777" w:rsidR="003E2454" w:rsidRDefault="003E2454" w:rsidP="00F95827">
      <w:pPr>
        <w:rPr>
          <w:b/>
          <w:sz w:val="28"/>
          <w:szCs w:val="28"/>
        </w:rPr>
      </w:pPr>
    </w:p>
    <w:p w14:paraId="4FAFD137" w14:textId="39A6DDF0" w:rsidR="00F95827" w:rsidRDefault="00B36276" w:rsidP="00F95827">
      <w:pPr>
        <w:rPr>
          <w:b/>
          <w:sz w:val="28"/>
          <w:szCs w:val="28"/>
        </w:rPr>
      </w:pPr>
      <w:r>
        <w:rPr>
          <w:b/>
          <w:sz w:val="28"/>
          <w:szCs w:val="28"/>
        </w:rPr>
        <w:t>F</w:t>
      </w:r>
      <w:r w:rsidR="0098047A">
        <w:rPr>
          <w:b/>
          <w:sz w:val="28"/>
          <w:szCs w:val="28"/>
        </w:rPr>
        <w:t xml:space="preserve">. </w:t>
      </w:r>
      <w:r w:rsidR="00F95827" w:rsidRPr="00E71B02">
        <w:rPr>
          <w:b/>
          <w:sz w:val="28"/>
          <w:szCs w:val="28"/>
        </w:rPr>
        <w:t>Grades and Evaluations</w:t>
      </w:r>
    </w:p>
    <w:p w14:paraId="2C0343AD" w14:textId="77777777" w:rsidR="001C52EC" w:rsidRPr="00FB63EC" w:rsidRDefault="001C52EC" w:rsidP="00F95827"/>
    <w:p w14:paraId="5FECC692" w14:textId="2C48D463" w:rsidR="00FA38E0" w:rsidRDefault="00F95827" w:rsidP="00F95827">
      <w:r w:rsidRPr="001C52EC">
        <w:t xml:space="preserve">At the end of each semester, you will be given a grade for your performance in the Clinic. </w:t>
      </w:r>
      <w:r w:rsidR="00AF7288" w:rsidRPr="001C52EC">
        <w:t xml:space="preserve">The Mediation Clinic grading follows the </w:t>
      </w:r>
      <w:r w:rsidR="001C52EC" w:rsidRPr="001C52EC">
        <w:t xml:space="preserve">UF </w:t>
      </w:r>
      <w:r w:rsidR="00AF7288" w:rsidRPr="001C52EC">
        <w:t xml:space="preserve">Grading Criteria.  The grades are Satisfactory </w:t>
      </w:r>
      <w:r w:rsidR="001C52EC" w:rsidRPr="001C52EC">
        <w:t xml:space="preserve">and </w:t>
      </w:r>
      <w:r w:rsidR="001C52EC" w:rsidRPr="001C52EC">
        <w:lastRenderedPageBreak/>
        <w:t xml:space="preserve">Unsatisfactory (U).  </w:t>
      </w:r>
      <w:r w:rsidR="00AF7288" w:rsidRPr="001C52EC">
        <w:t xml:space="preserve">The presumption is that most students will receive an S and it is the norm.  To receive this grade, the student must meet the expectations of the program, that he or she will provide a </w:t>
      </w:r>
      <w:proofErr w:type="gramStart"/>
      <w:r w:rsidR="00AF7288" w:rsidRPr="001C52EC">
        <w:t>high quality</w:t>
      </w:r>
      <w:proofErr w:type="gramEnd"/>
      <w:r w:rsidR="00AF7288" w:rsidRPr="001C52EC">
        <w:t xml:space="preserve"> work product and excellent effort.  </w:t>
      </w:r>
      <w:r w:rsidR="001C52EC" w:rsidRPr="001C52EC">
        <w:t>U</w:t>
      </w:r>
      <w:r w:rsidR="00AF7288" w:rsidRPr="001C52EC">
        <w:t xml:space="preserve"> is appropriate for students who blow off the parties, the program and their assignments or for students who engage in unprofessional and/or unethical conduct towards parties and mentors.</w:t>
      </w:r>
      <w:r w:rsidR="00AF7288">
        <w:t xml:space="preserve">   </w:t>
      </w:r>
    </w:p>
    <w:p w14:paraId="0108A905" w14:textId="4448CA21" w:rsidR="001C52EC" w:rsidRDefault="001C52EC" w:rsidP="00F95827"/>
    <w:p w14:paraId="30ADB512" w14:textId="11C5DE2F" w:rsidR="001C52EC" w:rsidRDefault="00B36276" w:rsidP="001C52EC">
      <w:pPr>
        <w:rPr>
          <w:b/>
          <w:sz w:val="28"/>
          <w:szCs w:val="28"/>
        </w:rPr>
      </w:pPr>
      <w:r>
        <w:rPr>
          <w:b/>
          <w:sz w:val="28"/>
          <w:szCs w:val="28"/>
        </w:rPr>
        <w:t>G</w:t>
      </w:r>
      <w:r w:rsidR="001C52EC">
        <w:rPr>
          <w:b/>
          <w:sz w:val="28"/>
          <w:szCs w:val="28"/>
        </w:rPr>
        <w:t>. Course Evaluations</w:t>
      </w:r>
    </w:p>
    <w:p w14:paraId="7F069E85" w14:textId="77777777" w:rsidR="001C52EC" w:rsidRDefault="001C52EC" w:rsidP="001C52EC"/>
    <w:p w14:paraId="2C456E44" w14:textId="6148EFFD" w:rsidR="0011686E" w:rsidRDefault="001C52EC" w:rsidP="00B36276">
      <w:r>
        <w:t xml:space="preserve">Students are expected to provide professional and respectful feedback on the quality of instruction in this course by completing course evaluations online via </w:t>
      </w:r>
      <w:proofErr w:type="spellStart"/>
      <w:r>
        <w:t>GatorEvals</w:t>
      </w:r>
      <w:proofErr w:type="spellEnd"/>
      <w:r>
        <w:t xml:space="preserve">. Click here for guidance on how to give feedback in a professional and respectful manner. Students will be notified when the evaluation period opens and may complete evaluations through the </w:t>
      </w:r>
      <w:proofErr w:type="gramStart"/>
      <w:r>
        <w:t>email</w:t>
      </w:r>
      <w:proofErr w:type="gramEnd"/>
      <w:r>
        <w:t xml:space="preserve"> they receive from </w:t>
      </w:r>
      <w:proofErr w:type="spellStart"/>
      <w:r>
        <w:t>GatorEvals</w:t>
      </w:r>
      <w:proofErr w:type="spellEnd"/>
      <w:r>
        <w:t xml:space="preserve">, in their Canvas course menu under </w:t>
      </w:r>
      <w:proofErr w:type="spellStart"/>
      <w:r>
        <w:t>GatorEvals</w:t>
      </w:r>
      <w:proofErr w:type="spellEnd"/>
      <w:r>
        <w:t>, or via https://ufl.bluera.com/ufl/. Summaries of course evaluation results are available to students here.”</w:t>
      </w:r>
    </w:p>
    <w:p w14:paraId="462BA6DC" w14:textId="13AD199F" w:rsidR="00B36276" w:rsidRDefault="00B36276" w:rsidP="00B36276"/>
    <w:p w14:paraId="5AD09582" w14:textId="7536ADCB" w:rsidR="00B36276" w:rsidRDefault="00B36276" w:rsidP="00B36276">
      <w:pPr>
        <w:rPr>
          <w:b/>
          <w:sz w:val="28"/>
          <w:szCs w:val="28"/>
        </w:rPr>
      </w:pPr>
      <w:r>
        <w:rPr>
          <w:b/>
          <w:sz w:val="28"/>
          <w:szCs w:val="28"/>
        </w:rPr>
        <w:t>H. Clinic Wide Events: Swearing in Ceremony &amp; Capstone Class</w:t>
      </w:r>
    </w:p>
    <w:p w14:paraId="4DB635F6" w14:textId="624109E3" w:rsidR="00B36276" w:rsidRDefault="00B36276" w:rsidP="00B36276">
      <w:pPr>
        <w:rPr>
          <w:b/>
          <w:sz w:val="28"/>
          <w:szCs w:val="28"/>
        </w:rPr>
      </w:pPr>
    </w:p>
    <w:p w14:paraId="74253C67" w14:textId="6C0C9362" w:rsidR="00B36276" w:rsidRDefault="00B36276" w:rsidP="00B36276">
      <w:pPr>
        <w:rPr>
          <w:bCs/>
        </w:rPr>
      </w:pPr>
      <w:r>
        <w:rPr>
          <w:bCs/>
        </w:rPr>
        <w:t xml:space="preserve">More information will be provided in the fall but please put two dates on your calendar.  We will have a </w:t>
      </w:r>
      <w:r w:rsidRPr="004B3917">
        <w:rPr>
          <w:b/>
        </w:rPr>
        <w:t>Swearing in Ceremony</w:t>
      </w:r>
      <w:r>
        <w:rPr>
          <w:bCs/>
        </w:rPr>
        <w:t xml:space="preserve"> with </w:t>
      </w:r>
      <w:r w:rsidR="00E94FC7" w:rsidRPr="00E94FC7">
        <w:rPr>
          <w:b/>
        </w:rPr>
        <w:t xml:space="preserve">Alachua County </w:t>
      </w:r>
      <w:r w:rsidRPr="00E94FC7">
        <w:rPr>
          <w:b/>
        </w:rPr>
        <w:t>Judge Rawls</w:t>
      </w:r>
      <w:r>
        <w:rPr>
          <w:bCs/>
        </w:rPr>
        <w:t xml:space="preserve"> (who is one of our referring Judges) on </w:t>
      </w:r>
      <w:r w:rsidRPr="00E94FC7">
        <w:rPr>
          <w:b/>
        </w:rPr>
        <w:t>August 19 from 5:30 PM to 7 PM</w:t>
      </w:r>
      <w:r>
        <w:rPr>
          <w:bCs/>
        </w:rPr>
        <w:t xml:space="preserve"> in the and there will be light refreshments afterwards.  </w:t>
      </w:r>
    </w:p>
    <w:p w14:paraId="397F1A8D" w14:textId="5C2A681D" w:rsidR="00E94FC7" w:rsidRDefault="00E94FC7" w:rsidP="00B36276">
      <w:pPr>
        <w:rPr>
          <w:bCs/>
        </w:rPr>
      </w:pPr>
    </w:p>
    <w:p w14:paraId="61E91905" w14:textId="773CA8A6" w:rsidR="00E94FC7" w:rsidRDefault="00E94FC7" w:rsidP="00B36276">
      <w:pPr>
        <w:rPr>
          <w:bCs/>
        </w:rPr>
      </w:pPr>
      <w:r>
        <w:rPr>
          <w:bCs/>
        </w:rPr>
        <w:t xml:space="preserve">The clinics will also be hosting a clinic-wide </w:t>
      </w:r>
      <w:r w:rsidRPr="004B3917">
        <w:rPr>
          <w:b/>
        </w:rPr>
        <w:t>Capstone Class</w:t>
      </w:r>
      <w:r>
        <w:rPr>
          <w:bCs/>
        </w:rPr>
        <w:t xml:space="preserve"> on </w:t>
      </w:r>
      <w:r w:rsidR="004B3917" w:rsidRPr="004B3917">
        <w:rPr>
          <w:b/>
        </w:rPr>
        <w:t>November 13 from 12 PM to 1:30 PM</w:t>
      </w:r>
      <w:r w:rsidR="004B3917">
        <w:rPr>
          <w:bCs/>
        </w:rPr>
        <w:t>.  The location is TBD.</w:t>
      </w:r>
    </w:p>
    <w:p w14:paraId="29949C8D" w14:textId="77777777" w:rsidR="001C52EC" w:rsidRPr="001C52EC" w:rsidRDefault="001C52EC" w:rsidP="001C52EC"/>
    <w:p w14:paraId="5F898A1E" w14:textId="77777777" w:rsidR="004D5DDA" w:rsidRPr="00D96CD7" w:rsidRDefault="004D5DDA" w:rsidP="00ED0E6F">
      <w:pPr>
        <w:pStyle w:val="ListParagraph"/>
        <w:numPr>
          <w:ilvl w:val="0"/>
          <w:numId w:val="4"/>
        </w:numPr>
        <w:ind w:left="720"/>
        <w:rPr>
          <w:b/>
          <w:sz w:val="28"/>
          <w:szCs w:val="28"/>
        </w:rPr>
      </w:pPr>
      <w:r w:rsidRPr="00447C31">
        <w:rPr>
          <w:b/>
          <w:sz w:val="28"/>
          <w:szCs w:val="28"/>
        </w:rPr>
        <w:t>Course Text</w:t>
      </w:r>
    </w:p>
    <w:p w14:paraId="3A847E09" w14:textId="77777777" w:rsidR="00ED0E6F" w:rsidRPr="00E169E7" w:rsidRDefault="00ED0E6F" w:rsidP="00ED0E6F">
      <w:pPr>
        <w:contextualSpacing/>
        <w:rPr>
          <w:b/>
        </w:rPr>
      </w:pPr>
      <w:r w:rsidRPr="00E169E7">
        <w:rPr>
          <w:b/>
        </w:rPr>
        <w:t>Required:</w:t>
      </w:r>
    </w:p>
    <w:p w14:paraId="62511824" w14:textId="681B7585" w:rsidR="001C52EC" w:rsidRDefault="00BD1A95" w:rsidP="00ED0E6F">
      <w:pPr>
        <w:contextualSpacing/>
      </w:pPr>
      <w:r>
        <w:t xml:space="preserve">Alfini, </w:t>
      </w:r>
      <w:r w:rsidR="00442061">
        <w:t xml:space="preserve">Erez-Navot, Froehlich, </w:t>
      </w:r>
      <w:r>
        <w:t>Press</w:t>
      </w:r>
      <w:r w:rsidR="00442061">
        <w:t xml:space="preserve">, </w:t>
      </w:r>
      <w:r>
        <w:t>Stulberg</w:t>
      </w:r>
      <w:r w:rsidR="00442061">
        <w:t xml:space="preserve"> &amp; Tiamiyu</w:t>
      </w:r>
      <w:r>
        <w:t xml:space="preserve">, Mediation </w:t>
      </w:r>
      <w:r w:rsidR="00347916">
        <w:t xml:space="preserve">in an Evolving World: </w:t>
      </w:r>
      <w:r>
        <w:t>Theory and Practice</w:t>
      </w:r>
      <w:r w:rsidR="00E1482A">
        <w:t xml:space="preserve"> – </w:t>
      </w:r>
      <w:r w:rsidR="00347916">
        <w:t>1</w:t>
      </w:r>
      <w:r w:rsidR="00347916" w:rsidRPr="00347916">
        <w:rPr>
          <w:vertAlign w:val="superscript"/>
        </w:rPr>
        <w:t>st</w:t>
      </w:r>
      <w:r w:rsidR="00347916">
        <w:t xml:space="preserve"> </w:t>
      </w:r>
      <w:r w:rsidR="00E1482A">
        <w:t>Edition</w:t>
      </w:r>
      <w:r>
        <w:t>, (</w:t>
      </w:r>
      <w:r w:rsidR="00B8290F">
        <w:t>“</w:t>
      </w:r>
      <w:r w:rsidR="00442061">
        <w:t>MEW</w:t>
      </w:r>
      <w:r>
        <w:t>”)</w:t>
      </w:r>
    </w:p>
    <w:p w14:paraId="38EE3BB0" w14:textId="267494FF" w:rsidR="00736AA9" w:rsidRPr="001C52EC" w:rsidRDefault="00736AA9" w:rsidP="00ED0E6F">
      <w:pPr>
        <w:contextualSpacing/>
      </w:pPr>
      <w:r w:rsidRPr="000957E6">
        <w:t xml:space="preserve">Fisher, Ury &amp; Patton, </w:t>
      </w:r>
      <w:r w:rsidRPr="000957E6">
        <w:rPr>
          <w:i/>
        </w:rPr>
        <w:t xml:space="preserve">Getting to Yes: Negotiating Agreements Without Giving In </w:t>
      </w:r>
      <w:r w:rsidRPr="000957E6">
        <w:t>(GTY)</w:t>
      </w:r>
    </w:p>
    <w:p w14:paraId="45A3923C" w14:textId="6A28C5FC" w:rsidR="00C354C7" w:rsidRPr="00087738" w:rsidRDefault="00ED0E6F" w:rsidP="00ED0E6F">
      <w:pPr>
        <w:contextualSpacing/>
      </w:pPr>
      <w:r w:rsidRPr="001C52EC">
        <w:t>Selected Articles throughout the Semester</w:t>
      </w:r>
      <w:r w:rsidR="007C5861">
        <w:t xml:space="preserve"> </w:t>
      </w:r>
    </w:p>
    <w:p w14:paraId="31C16666" w14:textId="77777777" w:rsidR="00736AA9" w:rsidRDefault="00736AA9" w:rsidP="00736AA9">
      <w:pPr>
        <w:contextualSpacing/>
        <w:rPr>
          <w:b/>
        </w:rPr>
      </w:pPr>
    </w:p>
    <w:p w14:paraId="5F50E061" w14:textId="3CBCCAEB" w:rsidR="00736AA9" w:rsidRPr="00E169E7" w:rsidRDefault="00736AA9" w:rsidP="00736AA9">
      <w:pPr>
        <w:contextualSpacing/>
        <w:rPr>
          <w:b/>
        </w:rPr>
      </w:pPr>
      <w:r w:rsidRPr="00E169E7">
        <w:rPr>
          <w:b/>
        </w:rPr>
        <w:t>Optional:</w:t>
      </w:r>
    </w:p>
    <w:p w14:paraId="3E6A60E9" w14:textId="12149128" w:rsidR="00EC7BFA" w:rsidRDefault="00ED0E6F" w:rsidP="008B454D">
      <w:pPr>
        <w:contextualSpacing/>
      </w:pPr>
      <w:r w:rsidRPr="001C52EC">
        <w:t xml:space="preserve">Love &amp; Stulberg, </w:t>
      </w:r>
      <w:r w:rsidRPr="001C52EC">
        <w:rPr>
          <w:i/>
        </w:rPr>
        <w:t>The Middle Voice: Mediating Conflicts Successfully</w:t>
      </w:r>
      <w:r w:rsidRPr="001C52EC">
        <w:t xml:space="preserve"> (2009)</w:t>
      </w:r>
    </w:p>
    <w:p w14:paraId="2A7AACA2" w14:textId="3F3D9C77" w:rsidR="00AE2451" w:rsidRDefault="00AE2451" w:rsidP="008B454D">
      <w:pPr>
        <w:contextualSpacing/>
      </w:pPr>
    </w:p>
    <w:p w14:paraId="39A8645C" w14:textId="0C1F032E" w:rsidR="00AE2451" w:rsidRDefault="00AE2451" w:rsidP="008B454D">
      <w:pPr>
        <w:contextualSpacing/>
      </w:pPr>
    </w:p>
    <w:p w14:paraId="1CC9A274" w14:textId="77777777" w:rsidR="00AE2451" w:rsidRDefault="00AE2451" w:rsidP="008B454D">
      <w:pPr>
        <w:contextualSpacing/>
      </w:pPr>
    </w:p>
    <w:p w14:paraId="47068671" w14:textId="2BF65CD3" w:rsidR="00EC7BFA" w:rsidRDefault="00EC7BFA" w:rsidP="008B454D">
      <w:pPr>
        <w:contextualSpacing/>
        <w:rPr>
          <w:b/>
          <w:sz w:val="32"/>
          <w:szCs w:val="32"/>
        </w:rPr>
      </w:pPr>
    </w:p>
    <w:p w14:paraId="2553E2D8" w14:textId="1E324A4B" w:rsidR="00150C4A" w:rsidRDefault="00150C4A" w:rsidP="008B454D">
      <w:pPr>
        <w:contextualSpacing/>
        <w:rPr>
          <w:b/>
          <w:sz w:val="32"/>
          <w:szCs w:val="32"/>
        </w:rPr>
      </w:pPr>
    </w:p>
    <w:p w14:paraId="0A58E036" w14:textId="0E9E3D9B" w:rsidR="00150C4A" w:rsidRDefault="00150C4A" w:rsidP="008B454D">
      <w:pPr>
        <w:contextualSpacing/>
        <w:rPr>
          <w:b/>
          <w:sz w:val="32"/>
          <w:szCs w:val="32"/>
        </w:rPr>
      </w:pPr>
    </w:p>
    <w:p w14:paraId="67AE0972" w14:textId="1AAD45B7" w:rsidR="00150C4A" w:rsidRDefault="00150C4A" w:rsidP="008B454D">
      <w:pPr>
        <w:contextualSpacing/>
        <w:rPr>
          <w:b/>
          <w:sz w:val="32"/>
          <w:szCs w:val="32"/>
        </w:rPr>
      </w:pPr>
    </w:p>
    <w:p w14:paraId="04583528" w14:textId="46FBF16F" w:rsidR="00150C4A" w:rsidRDefault="00150C4A" w:rsidP="008B454D">
      <w:pPr>
        <w:contextualSpacing/>
        <w:rPr>
          <w:b/>
          <w:sz w:val="32"/>
          <w:szCs w:val="32"/>
        </w:rPr>
      </w:pPr>
    </w:p>
    <w:p w14:paraId="4A6A081D" w14:textId="77777777" w:rsidR="00150C4A" w:rsidRPr="00087738" w:rsidRDefault="00150C4A" w:rsidP="008B454D">
      <w:pPr>
        <w:contextualSpacing/>
        <w:rPr>
          <w:b/>
          <w:sz w:val="32"/>
          <w:szCs w:val="32"/>
        </w:rPr>
      </w:pPr>
    </w:p>
    <w:p w14:paraId="558655A0" w14:textId="3FC2C799" w:rsidR="00CA7326" w:rsidRPr="00A52FDC" w:rsidRDefault="00AE2451" w:rsidP="00A52FDC">
      <w:pPr>
        <w:contextualSpacing/>
        <w:jc w:val="center"/>
        <w:rPr>
          <w:b/>
          <w:sz w:val="28"/>
          <w:szCs w:val="28"/>
        </w:rPr>
      </w:pPr>
      <w:r>
        <w:rPr>
          <w:b/>
          <w:sz w:val="28"/>
          <w:szCs w:val="28"/>
        </w:rPr>
        <w:lastRenderedPageBreak/>
        <w:t>Spring 2024</w:t>
      </w:r>
      <w:r w:rsidR="00EF04EB" w:rsidRPr="00E1170A">
        <w:rPr>
          <w:b/>
          <w:sz w:val="28"/>
          <w:szCs w:val="28"/>
        </w:rPr>
        <w:t xml:space="preserve"> </w:t>
      </w:r>
      <w:r w:rsidR="00CA7326" w:rsidRPr="00E1170A">
        <w:rPr>
          <w:b/>
          <w:sz w:val="28"/>
          <w:szCs w:val="28"/>
        </w:rPr>
        <w:t>Schedule</w:t>
      </w:r>
    </w:p>
    <w:tbl>
      <w:tblPr>
        <w:tblStyle w:val="TableGrid"/>
        <w:tblW w:w="10957" w:type="dxa"/>
        <w:tblInd w:w="-432" w:type="dxa"/>
        <w:tblLayout w:type="fixed"/>
        <w:tblLook w:val="04A0" w:firstRow="1" w:lastRow="0" w:firstColumn="1" w:lastColumn="0" w:noHBand="0" w:noVBand="1"/>
      </w:tblPr>
      <w:tblGrid>
        <w:gridCol w:w="3577"/>
        <w:gridCol w:w="2970"/>
        <w:gridCol w:w="4410"/>
      </w:tblGrid>
      <w:tr w:rsidR="00CA7326" w:rsidRPr="00E169E7" w14:paraId="1B9EFEE6" w14:textId="77777777" w:rsidTr="006A1B60">
        <w:tc>
          <w:tcPr>
            <w:tcW w:w="3577" w:type="dxa"/>
          </w:tcPr>
          <w:p w14:paraId="1D8FC1B4" w14:textId="77777777" w:rsidR="00CA7326" w:rsidRPr="00990F86" w:rsidRDefault="004251F5" w:rsidP="00391DD2">
            <w:pPr>
              <w:ind w:right="-360"/>
              <w:rPr>
                <w:b/>
                <w:sz w:val="21"/>
                <w:szCs w:val="21"/>
              </w:rPr>
            </w:pPr>
            <w:r w:rsidRPr="00990F86">
              <w:rPr>
                <w:b/>
                <w:sz w:val="21"/>
                <w:szCs w:val="21"/>
              </w:rPr>
              <w:t xml:space="preserve">Class Session </w:t>
            </w:r>
          </w:p>
        </w:tc>
        <w:tc>
          <w:tcPr>
            <w:tcW w:w="2970" w:type="dxa"/>
          </w:tcPr>
          <w:p w14:paraId="2F06E36B" w14:textId="77777777" w:rsidR="00CA7326" w:rsidRPr="00990F86" w:rsidRDefault="004251F5" w:rsidP="00391DD2">
            <w:pPr>
              <w:ind w:right="-360"/>
              <w:rPr>
                <w:b/>
                <w:sz w:val="21"/>
                <w:szCs w:val="21"/>
              </w:rPr>
            </w:pPr>
            <w:r w:rsidRPr="00990F86">
              <w:rPr>
                <w:b/>
                <w:sz w:val="21"/>
                <w:szCs w:val="21"/>
              </w:rPr>
              <w:t>Reading</w:t>
            </w:r>
            <w:r w:rsidR="00687041" w:rsidRPr="00990F86">
              <w:rPr>
                <w:b/>
                <w:sz w:val="21"/>
                <w:szCs w:val="21"/>
              </w:rPr>
              <w:t xml:space="preserve"> and DVD </w:t>
            </w:r>
            <w:r w:rsidR="007C5861" w:rsidRPr="00990F86">
              <w:rPr>
                <w:b/>
                <w:sz w:val="21"/>
                <w:szCs w:val="21"/>
              </w:rPr>
              <w:t>Assignments</w:t>
            </w:r>
          </w:p>
        </w:tc>
        <w:tc>
          <w:tcPr>
            <w:tcW w:w="4410" w:type="dxa"/>
          </w:tcPr>
          <w:p w14:paraId="364F4F39" w14:textId="188B39ED" w:rsidR="00CA7326" w:rsidRPr="00990F86" w:rsidRDefault="0016762D" w:rsidP="00391DD2">
            <w:pPr>
              <w:ind w:right="-360"/>
              <w:rPr>
                <w:b/>
                <w:sz w:val="21"/>
                <w:szCs w:val="21"/>
              </w:rPr>
            </w:pPr>
            <w:r>
              <w:rPr>
                <w:b/>
                <w:sz w:val="21"/>
                <w:szCs w:val="21"/>
              </w:rPr>
              <w:t xml:space="preserve">Reflection </w:t>
            </w:r>
            <w:r w:rsidR="004251F5" w:rsidRPr="00990F86">
              <w:rPr>
                <w:b/>
                <w:sz w:val="21"/>
                <w:szCs w:val="21"/>
              </w:rPr>
              <w:t>Assignment</w:t>
            </w:r>
            <w:r w:rsidR="008D73F5" w:rsidRPr="00990F86">
              <w:rPr>
                <w:b/>
                <w:sz w:val="21"/>
                <w:szCs w:val="21"/>
              </w:rPr>
              <w:t>/Reminder</w:t>
            </w:r>
          </w:p>
        </w:tc>
      </w:tr>
      <w:tr w:rsidR="00442061" w:rsidRPr="00E169E7" w14:paraId="251BD746" w14:textId="77777777" w:rsidTr="006A1B60">
        <w:tc>
          <w:tcPr>
            <w:tcW w:w="3577" w:type="dxa"/>
          </w:tcPr>
          <w:p w14:paraId="6CE312EC" w14:textId="4C184965" w:rsidR="00442061" w:rsidRDefault="00442061" w:rsidP="00391DD2">
            <w:pPr>
              <w:ind w:right="-360"/>
              <w:rPr>
                <w:b/>
                <w:sz w:val="21"/>
                <w:szCs w:val="21"/>
              </w:rPr>
            </w:pPr>
            <w:r>
              <w:rPr>
                <w:b/>
                <w:sz w:val="21"/>
                <w:szCs w:val="21"/>
              </w:rPr>
              <w:t>Class #1: August 1</w:t>
            </w:r>
            <w:r w:rsidR="0011686E">
              <w:rPr>
                <w:b/>
                <w:sz w:val="21"/>
                <w:szCs w:val="21"/>
              </w:rPr>
              <w:t>9</w:t>
            </w:r>
          </w:p>
          <w:p w14:paraId="3EAA3B97" w14:textId="77777777" w:rsidR="0011686E" w:rsidRDefault="0011686E" w:rsidP="0011686E">
            <w:pPr>
              <w:ind w:right="-360"/>
              <w:rPr>
                <w:b/>
                <w:sz w:val="21"/>
                <w:szCs w:val="21"/>
              </w:rPr>
            </w:pPr>
            <w:r w:rsidRPr="00990F86">
              <w:rPr>
                <w:b/>
                <w:sz w:val="21"/>
                <w:szCs w:val="21"/>
              </w:rPr>
              <w:t xml:space="preserve">Review Syllabus </w:t>
            </w:r>
          </w:p>
          <w:p w14:paraId="5AC47ADC" w14:textId="1EC62136" w:rsidR="0011686E" w:rsidRDefault="0011686E" w:rsidP="00391DD2">
            <w:pPr>
              <w:ind w:right="-360"/>
              <w:rPr>
                <w:b/>
                <w:sz w:val="21"/>
                <w:szCs w:val="21"/>
              </w:rPr>
            </w:pPr>
            <w:r w:rsidRPr="001C52EC">
              <w:rPr>
                <w:b/>
                <w:sz w:val="21"/>
                <w:szCs w:val="21"/>
              </w:rPr>
              <w:t>Expectations for Practicu</w:t>
            </w:r>
            <w:r>
              <w:rPr>
                <w:b/>
                <w:sz w:val="21"/>
                <w:szCs w:val="21"/>
              </w:rPr>
              <w:t>m</w:t>
            </w:r>
          </w:p>
          <w:p w14:paraId="2429C277" w14:textId="0B4B9014" w:rsidR="00442061" w:rsidRPr="00AE2451" w:rsidRDefault="00442061" w:rsidP="00391DD2">
            <w:pPr>
              <w:ind w:right="-360"/>
              <w:rPr>
                <w:b/>
                <w:sz w:val="21"/>
                <w:szCs w:val="21"/>
              </w:rPr>
            </w:pPr>
          </w:p>
        </w:tc>
        <w:tc>
          <w:tcPr>
            <w:tcW w:w="2970" w:type="dxa"/>
          </w:tcPr>
          <w:p w14:paraId="6394A767" w14:textId="77777777" w:rsidR="0011686E" w:rsidRDefault="0011686E" w:rsidP="0011686E">
            <w:pPr>
              <w:ind w:right="-360"/>
              <w:rPr>
                <w:sz w:val="21"/>
                <w:szCs w:val="21"/>
              </w:rPr>
            </w:pPr>
            <w:r w:rsidRPr="00D56C6A">
              <w:rPr>
                <w:sz w:val="21"/>
                <w:szCs w:val="21"/>
              </w:rPr>
              <w:t xml:space="preserve">MTP Chapter 1 (p. </w:t>
            </w:r>
            <w:r>
              <w:rPr>
                <w:sz w:val="21"/>
                <w:szCs w:val="21"/>
              </w:rPr>
              <w:t>3</w:t>
            </w:r>
            <w:r w:rsidRPr="00D56C6A">
              <w:rPr>
                <w:sz w:val="21"/>
                <w:szCs w:val="21"/>
              </w:rPr>
              <w:t>-</w:t>
            </w:r>
            <w:r>
              <w:rPr>
                <w:sz w:val="21"/>
                <w:szCs w:val="21"/>
              </w:rPr>
              <w:t>15</w:t>
            </w:r>
            <w:r w:rsidRPr="00D56C6A">
              <w:rPr>
                <w:sz w:val="21"/>
                <w:szCs w:val="21"/>
              </w:rPr>
              <w:t xml:space="preserve">) </w:t>
            </w:r>
          </w:p>
          <w:p w14:paraId="71160A0C" w14:textId="58E716F3" w:rsidR="00442061" w:rsidRPr="00990F86" w:rsidRDefault="0011686E" w:rsidP="0011686E">
            <w:pPr>
              <w:ind w:right="-360"/>
              <w:rPr>
                <w:sz w:val="21"/>
                <w:szCs w:val="21"/>
              </w:rPr>
            </w:pPr>
            <w:r>
              <w:rPr>
                <w:sz w:val="21"/>
                <w:szCs w:val="21"/>
              </w:rPr>
              <w:t>Optional Reading: Middle Voice</w:t>
            </w:r>
          </w:p>
        </w:tc>
        <w:tc>
          <w:tcPr>
            <w:tcW w:w="4410" w:type="dxa"/>
          </w:tcPr>
          <w:p w14:paraId="758C5EC0" w14:textId="62EE9EC5" w:rsidR="00442061" w:rsidRPr="00990F86" w:rsidRDefault="0011686E" w:rsidP="00526E0E">
            <w:pPr>
              <w:ind w:right="-360"/>
              <w:rPr>
                <w:sz w:val="21"/>
                <w:szCs w:val="21"/>
              </w:rPr>
            </w:pPr>
            <w:r w:rsidRPr="0098047A">
              <w:rPr>
                <w:sz w:val="21"/>
                <w:szCs w:val="21"/>
              </w:rPr>
              <w:t>BG 220D</w:t>
            </w:r>
          </w:p>
        </w:tc>
      </w:tr>
      <w:tr w:rsidR="00FD1F52" w:rsidRPr="00E169E7" w14:paraId="7CD9FE2F" w14:textId="77777777" w:rsidTr="006A1B60">
        <w:tc>
          <w:tcPr>
            <w:tcW w:w="3577" w:type="dxa"/>
          </w:tcPr>
          <w:p w14:paraId="16E5AF8F" w14:textId="77777777" w:rsidR="00FD1F52" w:rsidRPr="00150C4A" w:rsidRDefault="00FD1F52" w:rsidP="00391DD2">
            <w:pPr>
              <w:ind w:right="-360"/>
              <w:rPr>
                <w:b/>
                <w:color w:val="000000" w:themeColor="text1"/>
                <w:sz w:val="21"/>
                <w:szCs w:val="21"/>
              </w:rPr>
            </w:pPr>
            <w:r w:rsidRPr="00150C4A">
              <w:rPr>
                <w:b/>
                <w:color w:val="000000" w:themeColor="text1"/>
                <w:sz w:val="21"/>
                <w:szCs w:val="21"/>
              </w:rPr>
              <w:t>Clinic Swearing in Ceremony</w:t>
            </w:r>
          </w:p>
          <w:p w14:paraId="79B837DE" w14:textId="74F0FAAD" w:rsidR="00FD1F52" w:rsidRPr="00150C4A" w:rsidRDefault="00442061" w:rsidP="00391DD2">
            <w:pPr>
              <w:ind w:right="-360"/>
              <w:rPr>
                <w:b/>
                <w:color w:val="000000" w:themeColor="text1"/>
                <w:sz w:val="21"/>
                <w:szCs w:val="21"/>
              </w:rPr>
            </w:pPr>
            <w:r w:rsidRPr="00150C4A">
              <w:rPr>
                <w:b/>
                <w:color w:val="000000" w:themeColor="text1"/>
                <w:sz w:val="21"/>
                <w:szCs w:val="21"/>
              </w:rPr>
              <w:t>August 19</w:t>
            </w:r>
            <w:r w:rsidR="00FD1F52" w:rsidRPr="00150C4A">
              <w:rPr>
                <w:b/>
                <w:color w:val="000000" w:themeColor="text1"/>
                <w:sz w:val="21"/>
                <w:szCs w:val="21"/>
              </w:rPr>
              <w:t xml:space="preserve"> from 5:30 PM to 7 PM</w:t>
            </w:r>
          </w:p>
          <w:p w14:paraId="7765CE48" w14:textId="2D7FF7CC" w:rsidR="00FD1F52" w:rsidRPr="00150C4A" w:rsidRDefault="00FD1F52" w:rsidP="00391DD2">
            <w:pPr>
              <w:ind w:right="-360"/>
              <w:rPr>
                <w:b/>
                <w:color w:val="000000" w:themeColor="text1"/>
                <w:sz w:val="21"/>
                <w:szCs w:val="21"/>
              </w:rPr>
            </w:pPr>
            <w:r w:rsidRPr="00150C4A">
              <w:rPr>
                <w:b/>
                <w:color w:val="000000" w:themeColor="text1"/>
                <w:sz w:val="21"/>
                <w:szCs w:val="21"/>
              </w:rPr>
              <w:t>Chesterfield Room 180</w:t>
            </w:r>
          </w:p>
        </w:tc>
        <w:tc>
          <w:tcPr>
            <w:tcW w:w="2970" w:type="dxa"/>
          </w:tcPr>
          <w:p w14:paraId="17A7A3BC" w14:textId="77777777" w:rsidR="00FD1F52" w:rsidRPr="00990F86" w:rsidRDefault="00FD1F52" w:rsidP="00391DD2">
            <w:pPr>
              <w:ind w:right="-360"/>
              <w:rPr>
                <w:sz w:val="21"/>
                <w:szCs w:val="21"/>
              </w:rPr>
            </w:pPr>
          </w:p>
        </w:tc>
        <w:tc>
          <w:tcPr>
            <w:tcW w:w="4410" w:type="dxa"/>
          </w:tcPr>
          <w:p w14:paraId="15411547" w14:textId="77777777" w:rsidR="00FD1F52" w:rsidRPr="00990F86" w:rsidRDefault="00FD1F52" w:rsidP="00526E0E">
            <w:pPr>
              <w:ind w:right="-360"/>
              <w:rPr>
                <w:sz w:val="21"/>
                <w:szCs w:val="21"/>
              </w:rPr>
            </w:pPr>
          </w:p>
        </w:tc>
      </w:tr>
      <w:tr w:rsidR="00C354C7" w:rsidRPr="00E169E7" w14:paraId="4A0A0CA9" w14:textId="77777777" w:rsidTr="006A1B60">
        <w:tc>
          <w:tcPr>
            <w:tcW w:w="3577" w:type="dxa"/>
          </w:tcPr>
          <w:p w14:paraId="711C2B31" w14:textId="7F98A9C8" w:rsidR="00C354C7" w:rsidRPr="00150C4A" w:rsidRDefault="00C354C7" w:rsidP="00391DD2">
            <w:pPr>
              <w:ind w:right="-360"/>
              <w:rPr>
                <w:b/>
                <w:color w:val="FF0000"/>
                <w:sz w:val="21"/>
                <w:szCs w:val="21"/>
              </w:rPr>
            </w:pPr>
            <w:r w:rsidRPr="00150C4A">
              <w:rPr>
                <w:b/>
                <w:color w:val="FF0000"/>
                <w:sz w:val="21"/>
                <w:szCs w:val="21"/>
              </w:rPr>
              <w:t>Basic Mediation Training</w:t>
            </w:r>
            <w:r w:rsidR="00150C4A">
              <w:rPr>
                <w:b/>
                <w:color w:val="FF0000"/>
                <w:sz w:val="21"/>
                <w:szCs w:val="21"/>
              </w:rPr>
              <w:t xml:space="preserve"> (Fri-Sun)</w:t>
            </w:r>
          </w:p>
          <w:p w14:paraId="60B1D848" w14:textId="235B4FE3" w:rsidR="002031EA" w:rsidRPr="00150C4A" w:rsidRDefault="00442061" w:rsidP="002031EA">
            <w:pPr>
              <w:ind w:right="-360"/>
              <w:rPr>
                <w:b/>
                <w:color w:val="FF0000"/>
                <w:sz w:val="21"/>
                <w:szCs w:val="21"/>
              </w:rPr>
            </w:pPr>
            <w:r w:rsidRPr="00150C4A">
              <w:rPr>
                <w:b/>
                <w:color w:val="FF0000"/>
                <w:sz w:val="21"/>
                <w:szCs w:val="21"/>
              </w:rPr>
              <w:t>August</w:t>
            </w:r>
            <w:r w:rsidR="00D56C6A" w:rsidRPr="00150C4A">
              <w:rPr>
                <w:b/>
                <w:color w:val="FF0000"/>
                <w:sz w:val="21"/>
                <w:szCs w:val="21"/>
              </w:rPr>
              <w:t xml:space="preserve"> </w:t>
            </w:r>
            <w:r w:rsidRPr="00150C4A">
              <w:rPr>
                <w:b/>
                <w:color w:val="FF0000"/>
                <w:sz w:val="21"/>
                <w:szCs w:val="21"/>
              </w:rPr>
              <w:t>23</w:t>
            </w:r>
            <w:r w:rsidR="002031EA" w:rsidRPr="00150C4A">
              <w:rPr>
                <w:b/>
                <w:color w:val="FF0000"/>
                <w:sz w:val="21"/>
                <w:szCs w:val="21"/>
              </w:rPr>
              <w:t xml:space="preserve"> </w:t>
            </w:r>
            <w:r w:rsidR="00FB63EC" w:rsidRPr="00150C4A">
              <w:rPr>
                <w:b/>
                <w:color w:val="FF0000"/>
                <w:sz w:val="21"/>
                <w:szCs w:val="21"/>
              </w:rPr>
              <w:t xml:space="preserve">(8:30 AM – </w:t>
            </w:r>
            <w:r w:rsidR="00736AA9" w:rsidRPr="00150C4A">
              <w:rPr>
                <w:b/>
                <w:color w:val="FF0000"/>
                <w:sz w:val="21"/>
                <w:szCs w:val="21"/>
              </w:rPr>
              <w:t>4:30</w:t>
            </w:r>
            <w:r w:rsidR="00FB63EC" w:rsidRPr="00150C4A">
              <w:rPr>
                <w:b/>
                <w:color w:val="FF0000"/>
                <w:sz w:val="21"/>
                <w:szCs w:val="21"/>
              </w:rPr>
              <w:t xml:space="preserve"> PM</w:t>
            </w:r>
          </w:p>
          <w:p w14:paraId="21C32823" w14:textId="15CFDBC4" w:rsidR="00EF04EB" w:rsidRPr="00150C4A" w:rsidRDefault="00442061" w:rsidP="008B454D">
            <w:pPr>
              <w:ind w:right="-360"/>
              <w:rPr>
                <w:b/>
                <w:color w:val="FF0000"/>
                <w:sz w:val="21"/>
                <w:szCs w:val="21"/>
              </w:rPr>
            </w:pPr>
            <w:r w:rsidRPr="00150C4A">
              <w:rPr>
                <w:b/>
                <w:color w:val="FF0000"/>
                <w:sz w:val="21"/>
                <w:szCs w:val="21"/>
              </w:rPr>
              <w:t>August</w:t>
            </w:r>
            <w:r w:rsidR="00736AA9" w:rsidRPr="00150C4A">
              <w:rPr>
                <w:b/>
                <w:color w:val="FF0000"/>
                <w:sz w:val="21"/>
                <w:szCs w:val="21"/>
              </w:rPr>
              <w:t xml:space="preserve"> 2</w:t>
            </w:r>
            <w:r w:rsidRPr="00150C4A">
              <w:rPr>
                <w:b/>
                <w:color w:val="FF0000"/>
                <w:sz w:val="21"/>
                <w:szCs w:val="21"/>
              </w:rPr>
              <w:t>4</w:t>
            </w:r>
            <w:r w:rsidR="002031EA" w:rsidRPr="00150C4A">
              <w:rPr>
                <w:b/>
                <w:color w:val="FF0000"/>
                <w:sz w:val="21"/>
                <w:szCs w:val="21"/>
              </w:rPr>
              <w:t xml:space="preserve"> </w:t>
            </w:r>
            <w:r w:rsidR="000B4316" w:rsidRPr="00150C4A">
              <w:rPr>
                <w:b/>
                <w:color w:val="FF0000"/>
                <w:sz w:val="21"/>
                <w:szCs w:val="21"/>
              </w:rPr>
              <w:t xml:space="preserve">(8:30 AM – </w:t>
            </w:r>
            <w:r w:rsidR="00736AA9" w:rsidRPr="00150C4A">
              <w:rPr>
                <w:b/>
                <w:color w:val="FF0000"/>
                <w:sz w:val="21"/>
                <w:szCs w:val="21"/>
              </w:rPr>
              <w:t xml:space="preserve">4:30 </w:t>
            </w:r>
            <w:r w:rsidR="000B4316" w:rsidRPr="00150C4A">
              <w:rPr>
                <w:b/>
                <w:color w:val="FF0000"/>
                <w:sz w:val="21"/>
                <w:szCs w:val="21"/>
              </w:rPr>
              <w:t>PM)</w:t>
            </w:r>
          </w:p>
          <w:p w14:paraId="6707C1EB" w14:textId="1772450E" w:rsidR="008B454D" w:rsidRPr="00150C4A" w:rsidRDefault="00442061" w:rsidP="00990F86">
            <w:pPr>
              <w:ind w:right="-360"/>
              <w:rPr>
                <w:b/>
                <w:color w:val="FF0000"/>
                <w:sz w:val="21"/>
                <w:szCs w:val="21"/>
              </w:rPr>
            </w:pPr>
            <w:r w:rsidRPr="00150C4A">
              <w:rPr>
                <w:b/>
                <w:color w:val="FF0000"/>
                <w:sz w:val="21"/>
                <w:szCs w:val="21"/>
              </w:rPr>
              <w:t>August 25</w:t>
            </w:r>
            <w:r w:rsidR="00FB63EC" w:rsidRPr="00150C4A">
              <w:rPr>
                <w:b/>
                <w:color w:val="FF0000"/>
                <w:sz w:val="21"/>
                <w:szCs w:val="21"/>
              </w:rPr>
              <w:t xml:space="preserve"> </w:t>
            </w:r>
            <w:r w:rsidR="000B4316" w:rsidRPr="00150C4A">
              <w:rPr>
                <w:b/>
                <w:color w:val="FF0000"/>
                <w:sz w:val="21"/>
                <w:szCs w:val="21"/>
              </w:rPr>
              <w:t xml:space="preserve">(8:30 AM – </w:t>
            </w:r>
            <w:r w:rsidR="00736AA9" w:rsidRPr="00150C4A">
              <w:rPr>
                <w:b/>
                <w:color w:val="FF0000"/>
                <w:sz w:val="21"/>
                <w:szCs w:val="21"/>
              </w:rPr>
              <w:t>4:30</w:t>
            </w:r>
            <w:r w:rsidR="000B4316" w:rsidRPr="00150C4A">
              <w:rPr>
                <w:b/>
                <w:color w:val="FF0000"/>
                <w:sz w:val="21"/>
                <w:szCs w:val="21"/>
              </w:rPr>
              <w:t xml:space="preserve"> PM)</w:t>
            </w:r>
          </w:p>
          <w:p w14:paraId="56E7825B" w14:textId="292EB5C2" w:rsidR="0098047A" w:rsidRPr="00AE2451" w:rsidRDefault="0098047A" w:rsidP="00990F86">
            <w:pPr>
              <w:ind w:right="-360"/>
              <w:rPr>
                <w:b/>
                <w:sz w:val="21"/>
                <w:szCs w:val="21"/>
              </w:rPr>
            </w:pPr>
            <w:r w:rsidRPr="00150C4A">
              <w:rPr>
                <w:b/>
                <w:color w:val="FF0000"/>
                <w:sz w:val="21"/>
                <w:szCs w:val="21"/>
              </w:rPr>
              <w:t>MANDATORY</w:t>
            </w:r>
          </w:p>
        </w:tc>
        <w:tc>
          <w:tcPr>
            <w:tcW w:w="2970" w:type="dxa"/>
          </w:tcPr>
          <w:p w14:paraId="0A80CD61" w14:textId="1C94857D" w:rsidR="00D56C6A" w:rsidRPr="00990F86" w:rsidRDefault="00E8782B" w:rsidP="00391DD2">
            <w:pPr>
              <w:ind w:right="-360"/>
              <w:rPr>
                <w:sz w:val="21"/>
                <w:szCs w:val="21"/>
              </w:rPr>
            </w:pPr>
            <w:r>
              <w:rPr>
                <w:sz w:val="21"/>
                <w:szCs w:val="21"/>
              </w:rPr>
              <w:t xml:space="preserve">GTY </w:t>
            </w:r>
          </w:p>
        </w:tc>
        <w:tc>
          <w:tcPr>
            <w:tcW w:w="4410" w:type="dxa"/>
          </w:tcPr>
          <w:p w14:paraId="01147223" w14:textId="7C60B945" w:rsidR="00150C4A" w:rsidRPr="00150C4A" w:rsidRDefault="00150C4A" w:rsidP="00150C4A">
            <w:pPr>
              <w:ind w:right="-360"/>
              <w:rPr>
                <w:b/>
                <w:color w:val="FF0000"/>
                <w:sz w:val="21"/>
                <w:szCs w:val="21"/>
              </w:rPr>
            </w:pPr>
            <w:r w:rsidRPr="00150C4A">
              <w:rPr>
                <w:b/>
                <w:color w:val="FF0000"/>
                <w:sz w:val="21"/>
                <w:szCs w:val="21"/>
              </w:rPr>
              <w:t>Room HH 285A</w:t>
            </w:r>
          </w:p>
          <w:p w14:paraId="0A53C06F" w14:textId="77777777" w:rsidR="00C354C7" w:rsidRPr="00990F86" w:rsidRDefault="00C354C7" w:rsidP="00526E0E">
            <w:pPr>
              <w:ind w:right="-360"/>
              <w:rPr>
                <w:sz w:val="21"/>
                <w:szCs w:val="21"/>
              </w:rPr>
            </w:pPr>
          </w:p>
        </w:tc>
      </w:tr>
      <w:tr w:rsidR="00736AA9" w:rsidRPr="00E169E7" w14:paraId="15EDCB44" w14:textId="77777777" w:rsidTr="006A1B60">
        <w:tc>
          <w:tcPr>
            <w:tcW w:w="3577" w:type="dxa"/>
          </w:tcPr>
          <w:p w14:paraId="7A499D52" w14:textId="3A30E90F" w:rsidR="00442061" w:rsidRDefault="00736AA9" w:rsidP="00736AA9">
            <w:pPr>
              <w:ind w:right="-360"/>
              <w:rPr>
                <w:b/>
                <w:sz w:val="21"/>
                <w:szCs w:val="21"/>
              </w:rPr>
            </w:pPr>
            <w:r w:rsidRPr="0011686E">
              <w:rPr>
                <w:b/>
                <w:sz w:val="21"/>
                <w:szCs w:val="21"/>
              </w:rPr>
              <w:t>Class #</w:t>
            </w:r>
            <w:r w:rsidR="0011686E" w:rsidRPr="0011686E">
              <w:rPr>
                <w:b/>
                <w:sz w:val="21"/>
                <w:szCs w:val="21"/>
              </w:rPr>
              <w:t>2</w:t>
            </w:r>
            <w:r w:rsidRPr="0011686E">
              <w:rPr>
                <w:b/>
                <w:sz w:val="21"/>
                <w:szCs w:val="21"/>
              </w:rPr>
              <w:t>:</w:t>
            </w:r>
            <w:r w:rsidR="0011686E" w:rsidRPr="0011686E">
              <w:rPr>
                <w:b/>
                <w:sz w:val="21"/>
                <w:szCs w:val="21"/>
              </w:rPr>
              <w:t xml:space="preserve"> </w:t>
            </w:r>
            <w:r w:rsidR="00442061" w:rsidRPr="0011686E">
              <w:rPr>
                <w:b/>
                <w:sz w:val="21"/>
                <w:szCs w:val="21"/>
              </w:rPr>
              <w:t>August 26</w:t>
            </w:r>
          </w:p>
          <w:p w14:paraId="1D817BDD" w14:textId="77777777" w:rsidR="00596366" w:rsidRDefault="00596366" w:rsidP="00596366">
            <w:pPr>
              <w:ind w:right="-360"/>
              <w:rPr>
                <w:b/>
                <w:bCs/>
                <w:sz w:val="21"/>
                <w:szCs w:val="21"/>
              </w:rPr>
            </w:pPr>
            <w:r>
              <w:rPr>
                <w:b/>
                <w:bCs/>
                <w:sz w:val="21"/>
                <w:szCs w:val="21"/>
              </w:rPr>
              <w:t xml:space="preserve">Introduction to EEOC Cases – </w:t>
            </w:r>
            <w:r w:rsidRPr="00AE2451">
              <w:rPr>
                <w:b/>
                <w:bCs/>
                <w:i/>
                <w:iCs/>
                <w:sz w:val="21"/>
                <w:szCs w:val="21"/>
              </w:rPr>
              <w:t>Guest Lecture via Zoom by Judge Macauley</w:t>
            </w:r>
          </w:p>
          <w:p w14:paraId="0B798363" w14:textId="77777777" w:rsidR="00596366" w:rsidRDefault="00596366" w:rsidP="00596366">
            <w:pPr>
              <w:ind w:right="-360"/>
              <w:rPr>
                <w:b/>
                <w:bCs/>
                <w:sz w:val="21"/>
                <w:szCs w:val="21"/>
              </w:rPr>
            </w:pPr>
            <w:r w:rsidRPr="00D56C6A">
              <w:rPr>
                <w:b/>
                <w:bCs/>
                <w:sz w:val="21"/>
                <w:szCs w:val="21"/>
              </w:rPr>
              <w:t xml:space="preserve">EEOC Case Referral </w:t>
            </w:r>
            <w:r>
              <w:rPr>
                <w:b/>
                <w:bCs/>
                <w:sz w:val="21"/>
                <w:szCs w:val="21"/>
              </w:rPr>
              <w:t xml:space="preserve">Based on </w:t>
            </w:r>
          </w:p>
          <w:p w14:paraId="4FB225FC" w14:textId="77777777" w:rsidR="00596366" w:rsidRDefault="00596366" w:rsidP="00596366">
            <w:pPr>
              <w:ind w:right="-360"/>
              <w:rPr>
                <w:b/>
                <w:bCs/>
                <w:sz w:val="21"/>
                <w:szCs w:val="21"/>
              </w:rPr>
            </w:pPr>
            <w:r>
              <w:rPr>
                <w:b/>
                <w:bCs/>
                <w:sz w:val="21"/>
                <w:szCs w:val="21"/>
              </w:rPr>
              <w:t xml:space="preserve">Student Schedule &amp; </w:t>
            </w:r>
          </w:p>
          <w:p w14:paraId="0B3254D1" w14:textId="77777777" w:rsidR="00596366" w:rsidRDefault="00596366" w:rsidP="00596366">
            <w:pPr>
              <w:ind w:right="-360"/>
              <w:rPr>
                <w:bCs/>
                <w:sz w:val="21"/>
                <w:szCs w:val="21"/>
              </w:rPr>
            </w:pPr>
            <w:r w:rsidRPr="00D56C6A">
              <w:rPr>
                <w:b/>
                <w:bCs/>
                <w:sz w:val="21"/>
                <w:szCs w:val="21"/>
              </w:rPr>
              <w:t>Student Pairs Assigned in Class.</w:t>
            </w:r>
            <w:r w:rsidRPr="00D56C6A">
              <w:rPr>
                <w:bCs/>
                <w:sz w:val="21"/>
                <w:szCs w:val="21"/>
              </w:rPr>
              <w:t xml:space="preserve">  </w:t>
            </w:r>
          </w:p>
          <w:p w14:paraId="4591C46C" w14:textId="11E876A8" w:rsidR="00736AA9" w:rsidRDefault="00736AA9" w:rsidP="00596366">
            <w:pPr>
              <w:ind w:right="-360"/>
              <w:rPr>
                <w:b/>
                <w:sz w:val="21"/>
                <w:szCs w:val="21"/>
              </w:rPr>
            </w:pPr>
          </w:p>
        </w:tc>
        <w:tc>
          <w:tcPr>
            <w:tcW w:w="2970" w:type="dxa"/>
          </w:tcPr>
          <w:p w14:paraId="31A9D130" w14:textId="77777777" w:rsidR="00596366" w:rsidRDefault="00596366" w:rsidP="00596366">
            <w:pPr>
              <w:ind w:right="-360"/>
              <w:rPr>
                <w:i/>
                <w:iCs/>
                <w:sz w:val="21"/>
                <w:szCs w:val="21"/>
              </w:rPr>
            </w:pPr>
            <w:r w:rsidRPr="0098047A">
              <w:rPr>
                <w:sz w:val="21"/>
                <w:szCs w:val="21"/>
              </w:rPr>
              <w:t xml:space="preserve">Vivian Berger, </w:t>
            </w:r>
            <w:r w:rsidRPr="0098047A">
              <w:rPr>
                <w:i/>
                <w:iCs/>
                <w:sz w:val="21"/>
                <w:szCs w:val="21"/>
              </w:rPr>
              <w:t>Employment Mediation in</w:t>
            </w:r>
          </w:p>
          <w:p w14:paraId="7A275271" w14:textId="77777777" w:rsidR="00B36276" w:rsidRDefault="00596366" w:rsidP="00596366">
            <w:pPr>
              <w:ind w:right="-360"/>
              <w:rPr>
                <w:smallCaps/>
                <w:sz w:val="21"/>
                <w:szCs w:val="21"/>
              </w:rPr>
            </w:pPr>
            <w:r w:rsidRPr="0098047A">
              <w:rPr>
                <w:i/>
                <w:iCs/>
                <w:sz w:val="21"/>
                <w:szCs w:val="21"/>
              </w:rPr>
              <w:t xml:space="preserve"> the 21</w:t>
            </w:r>
            <w:r w:rsidRPr="0098047A">
              <w:rPr>
                <w:i/>
                <w:iCs/>
                <w:sz w:val="21"/>
                <w:szCs w:val="21"/>
                <w:vertAlign w:val="superscript"/>
              </w:rPr>
              <w:t>st</w:t>
            </w:r>
            <w:r w:rsidRPr="0098047A">
              <w:rPr>
                <w:i/>
                <w:iCs/>
                <w:sz w:val="21"/>
                <w:szCs w:val="21"/>
              </w:rPr>
              <w:t xml:space="preserve"> Century</w:t>
            </w:r>
            <w:r w:rsidRPr="0098047A">
              <w:rPr>
                <w:sz w:val="21"/>
                <w:szCs w:val="21"/>
              </w:rPr>
              <w:t xml:space="preserve">, </w:t>
            </w:r>
            <w:r w:rsidRPr="0098047A">
              <w:rPr>
                <w:smallCaps/>
                <w:sz w:val="21"/>
                <w:szCs w:val="21"/>
              </w:rPr>
              <w:t xml:space="preserve">5 Univ. Pa. J. </w:t>
            </w:r>
          </w:p>
          <w:p w14:paraId="58D3D8EA" w14:textId="5192AA91" w:rsidR="00596366" w:rsidRPr="00B36276" w:rsidRDefault="00596366" w:rsidP="00596366">
            <w:pPr>
              <w:ind w:right="-360"/>
              <w:rPr>
                <w:smallCaps/>
                <w:sz w:val="21"/>
                <w:szCs w:val="21"/>
              </w:rPr>
            </w:pPr>
            <w:r w:rsidRPr="0098047A">
              <w:rPr>
                <w:smallCaps/>
                <w:sz w:val="21"/>
                <w:szCs w:val="21"/>
              </w:rPr>
              <w:t xml:space="preserve">of Labor and Employment 487 </w:t>
            </w:r>
            <w:r w:rsidRPr="0098047A">
              <w:rPr>
                <w:sz w:val="21"/>
                <w:szCs w:val="21"/>
              </w:rPr>
              <w:t xml:space="preserve">(2003) at </w:t>
            </w:r>
            <w:hyperlink r:id="rId9" w:history="1">
              <w:r w:rsidRPr="0098047A">
                <w:rPr>
                  <w:rStyle w:val="Hyperlink"/>
                  <w:sz w:val="21"/>
                  <w:szCs w:val="21"/>
                </w:rPr>
                <w:t>http://www.vberger-mediator.com/mediation/challenges-b.html</w:t>
              </w:r>
            </w:hyperlink>
          </w:p>
          <w:p w14:paraId="042942EC" w14:textId="7EA17B4C" w:rsidR="00736AA9" w:rsidRPr="006825A2" w:rsidRDefault="00736AA9" w:rsidP="00596366">
            <w:pPr>
              <w:ind w:right="-360"/>
              <w:rPr>
                <w:sz w:val="21"/>
                <w:szCs w:val="21"/>
              </w:rPr>
            </w:pPr>
          </w:p>
        </w:tc>
        <w:tc>
          <w:tcPr>
            <w:tcW w:w="4410" w:type="dxa"/>
          </w:tcPr>
          <w:p w14:paraId="3DF9097D" w14:textId="54A2A91D" w:rsidR="00736AA9" w:rsidRPr="0098047A" w:rsidRDefault="0098047A" w:rsidP="000B4316">
            <w:pPr>
              <w:ind w:right="-360"/>
              <w:rPr>
                <w:b/>
                <w:sz w:val="21"/>
                <w:szCs w:val="21"/>
                <w:u w:val="single"/>
              </w:rPr>
            </w:pPr>
            <w:r w:rsidRPr="0098047A">
              <w:rPr>
                <w:sz w:val="21"/>
                <w:szCs w:val="21"/>
              </w:rPr>
              <w:t>BG 220D</w:t>
            </w:r>
          </w:p>
        </w:tc>
      </w:tr>
      <w:tr w:rsidR="00CA7326" w:rsidRPr="00E169E7" w14:paraId="24E0FFEE" w14:textId="77777777" w:rsidTr="006A1B60">
        <w:tc>
          <w:tcPr>
            <w:tcW w:w="3577" w:type="dxa"/>
          </w:tcPr>
          <w:p w14:paraId="511B2C4B" w14:textId="6EAE1C43" w:rsidR="00B3642D" w:rsidRDefault="00736AA9" w:rsidP="00391DD2">
            <w:pPr>
              <w:ind w:right="-360"/>
              <w:rPr>
                <w:b/>
                <w:sz w:val="21"/>
                <w:szCs w:val="21"/>
              </w:rPr>
            </w:pPr>
            <w:r>
              <w:rPr>
                <w:b/>
                <w:sz w:val="21"/>
                <w:szCs w:val="21"/>
              </w:rPr>
              <w:t>Court #1</w:t>
            </w:r>
            <w:r w:rsidR="00B3642D">
              <w:rPr>
                <w:b/>
                <w:sz w:val="21"/>
                <w:szCs w:val="21"/>
              </w:rPr>
              <w:t xml:space="preserve">: </w:t>
            </w:r>
          </w:p>
          <w:p w14:paraId="7E947AEB" w14:textId="14254184" w:rsidR="00CA7326" w:rsidRDefault="00442061" w:rsidP="00391DD2">
            <w:pPr>
              <w:ind w:right="-360"/>
              <w:rPr>
                <w:b/>
                <w:sz w:val="21"/>
                <w:szCs w:val="21"/>
              </w:rPr>
            </w:pPr>
            <w:r>
              <w:rPr>
                <w:b/>
                <w:sz w:val="21"/>
                <w:szCs w:val="21"/>
              </w:rPr>
              <w:t>August 30</w:t>
            </w:r>
          </w:p>
          <w:p w14:paraId="1C953719" w14:textId="3EDD85B2" w:rsidR="00270EBB" w:rsidRPr="00990F86" w:rsidRDefault="00270EBB" w:rsidP="00736AA9">
            <w:pPr>
              <w:ind w:right="-360"/>
              <w:rPr>
                <w:b/>
                <w:sz w:val="21"/>
                <w:szCs w:val="21"/>
              </w:rPr>
            </w:pPr>
          </w:p>
        </w:tc>
        <w:tc>
          <w:tcPr>
            <w:tcW w:w="2970" w:type="dxa"/>
          </w:tcPr>
          <w:p w14:paraId="2593FC0D" w14:textId="77777777" w:rsidR="004F327B" w:rsidRPr="006825A2" w:rsidRDefault="004F327B" w:rsidP="00BB4ACB">
            <w:pPr>
              <w:ind w:right="-360"/>
              <w:rPr>
                <w:b/>
                <w:sz w:val="21"/>
                <w:szCs w:val="21"/>
              </w:rPr>
            </w:pPr>
          </w:p>
          <w:p w14:paraId="0626A8FA" w14:textId="14632BC0" w:rsidR="00F17781" w:rsidRPr="006825A2" w:rsidRDefault="00F17781" w:rsidP="004F327B">
            <w:pPr>
              <w:ind w:right="-360"/>
              <w:rPr>
                <w:b/>
                <w:sz w:val="21"/>
                <w:szCs w:val="21"/>
              </w:rPr>
            </w:pPr>
          </w:p>
        </w:tc>
        <w:tc>
          <w:tcPr>
            <w:tcW w:w="4410" w:type="dxa"/>
          </w:tcPr>
          <w:p w14:paraId="0AE5A517" w14:textId="5618FA4D" w:rsidR="00C7501C" w:rsidRPr="00E83668" w:rsidRDefault="00C7501C" w:rsidP="000B4316">
            <w:pPr>
              <w:ind w:right="-360"/>
              <w:rPr>
                <w:b/>
                <w:sz w:val="21"/>
                <w:szCs w:val="21"/>
                <w:u w:val="single"/>
              </w:rPr>
            </w:pPr>
            <w:r w:rsidRPr="00E83668">
              <w:rPr>
                <w:b/>
                <w:sz w:val="21"/>
                <w:szCs w:val="21"/>
                <w:u w:val="single"/>
              </w:rPr>
              <w:t xml:space="preserve">LOG ON AT 8:15 AM ON </w:t>
            </w:r>
            <w:r w:rsidR="00736AA9" w:rsidRPr="00E83668">
              <w:rPr>
                <w:b/>
                <w:sz w:val="21"/>
                <w:szCs w:val="21"/>
                <w:u w:val="single"/>
              </w:rPr>
              <w:t>1/26</w:t>
            </w:r>
            <w:r w:rsidR="00B8290F" w:rsidRPr="00E83668">
              <w:rPr>
                <w:b/>
                <w:sz w:val="21"/>
                <w:szCs w:val="21"/>
                <w:u w:val="single"/>
              </w:rPr>
              <w:t xml:space="preserve"> FOR ORIENTATION WITH PATRICIA</w:t>
            </w:r>
            <w:r w:rsidRPr="00E83668">
              <w:rPr>
                <w:b/>
                <w:sz w:val="21"/>
                <w:szCs w:val="21"/>
                <w:u w:val="single"/>
              </w:rPr>
              <w:t>.</w:t>
            </w:r>
          </w:p>
          <w:p w14:paraId="6CE28AD6" w14:textId="77777777" w:rsidR="00C7501C" w:rsidRPr="00E83668" w:rsidRDefault="002C2B0A" w:rsidP="000B4316">
            <w:pPr>
              <w:ind w:right="-360"/>
              <w:rPr>
                <w:bCs/>
                <w:sz w:val="21"/>
                <w:szCs w:val="21"/>
              </w:rPr>
            </w:pPr>
            <w:r w:rsidRPr="00E83668">
              <w:rPr>
                <w:bCs/>
                <w:sz w:val="21"/>
                <w:szCs w:val="21"/>
              </w:rPr>
              <w:t xml:space="preserve">Court </w:t>
            </w:r>
            <w:r w:rsidR="00C7501C" w:rsidRPr="00E83668">
              <w:rPr>
                <w:bCs/>
                <w:sz w:val="21"/>
                <w:szCs w:val="21"/>
              </w:rPr>
              <w:t xml:space="preserve">typically </w:t>
            </w:r>
            <w:r w:rsidRPr="00E83668">
              <w:rPr>
                <w:bCs/>
                <w:sz w:val="21"/>
                <w:szCs w:val="21"/>
              </w:rPr>
              <w:t xml:space="preserve">begins at 8:45 AM </w:t>
            </w:r>
          </w:p>
          <w:p w14:paraId="21C5BFCA" w14:textId="07CA7C3A" w:rsidR="0016762D" w:rsidRPr="00E83668" w:rsidRDefault="002C2B0A" w:rsidP="000B4316">
            <w:pPr>
              <w:ind w:right="-360"/>
              <w:rPr>
                <w:bCs/>
                <w:sz w:val="21"/>
                <w:szCs w:val="21"/>
              </w:rPr>
            </w:pPr>
            <w:r w:rsidRPr="00E83668">
              <w:rPr>
                <w:bCs/>
                <w:sz w:val="21"/>
                <w:szCs w:val="21"/>
              </w:rPr>
              <w:t>and can last until 1 PM.</w:t>
            </w:r>
          </w:p>
          <w:p w14:paraId="5DB9C675" w14:textId="77777777" w:rsidR="0016762D" w:rsidRPr="00E83668" w:rsidRDefault="0016762D" w:rsidP="000B4316">
            <w:pPr>
              <w:ind w:right="-360"/>
              <w:rPr>
                <w:b/>
                <w:i/>
                <w:iCs/>
                <w:sz w:val="21"/>
                <w:szCs w:val="21"/>
              </w:rPr>
            </w:pPr>
          </w:p>
          <w:p w14:paraId="693B6902" w14:textId="77777777" w:rsidR="0016762D" w:rsidRPr="00E83668" w:rsidRDefault="0016762D" w:rsidP="000B4316">
            <w:pPr>
              <w:ind w:right="-360"/>
              <w:rPr>
                <w:b/>
                <w:i/>
                <w:iCs/>
                <w:sz w:val="21"/>
                <w:szCs w:val="21"/>
              </w:rPr>
            </w:pPr>
            <w:r w:rsidRPr="00E83668">
              <w:rPr>
                <w:b/>
                <w:i/>
                <w:iCs/>
                <w:sz w:val="21"/>
                <w:szCs w:val="21"/>
              </w:rPr>
              <w:t>Reflection #1: Getting To Yes</w:t>
            </w:r>
          </w:p>
          <w:p w14:paraId="007BEE4B" w14:textId="7385A5ED" w:rsidR="0016762D" w:rsidRPr="00E83668" w:rsidRDefault="0016762D" w:rsidP="000B4316">
            <w:pPr>
              <w:ind w:right="-360"/>
              <w:rPr>
                <w:b/>
                <w:i/>
                <w:iCs/>
                <w:sz w:val="21"/>
                <w:szCs w:val="21"/>
              </w:rPr>
            </w:pPr>
            <w:r w:rsidRPr="00E83668">
              <w:rPr>
                <w:i/>
                <w:iCs/>
                <w:sz w:val="21"/>
                <w:szCs w:val="21"/>
              </w:rPr>
              <w:t xml:space="preserve">Write a reflection about how an idea, approach or recommended skill from </w:t>
            </w:r>
          </w:p>
          <w:p w14:paraId="3D07F22D" w14:textId="6D0A2E5D" w:rsidR="0016762D" w:rsidRPr="00E83668" w:rsidRDefault="0016762D" w:rsidP="000B4316">
            <w:pPr>
              <w:ind w:right="-360"/>
              <w:rPr>
                <w:i/>
                <w:iCs/>
                <w:sz w:val="21"/>
                <w:szCs w:val="21"/>
              </w:rPr>
            </w:pPr>
            <w:r w:rsidRPr="00E83668">
              <w:rPr>
                <w:i/>
                <w:iCs/>
                <w:sz w:val="21"/>
                <w:szCs w:val="21"/>
              </w:rPr>
              <w:t>Getting to Yes will impact</w:t>
            </w:r>
          </w:p>
          <w:p w14:paraId="530CBA5B" w14:textId="77777777" w:rsidR="0016762D" w:rsidRPr="00E83668" w:rsidRDefault="0016762D" w:rsidP="0016762D">
            <w:pPr>
              <w:ind w:right="-360"/>
              <w:rPr>
                <w:i/>
                <w:iCs/>
                <w:sz w:val="21"/>
                <w:szCs w:val="21"/>
              </w:rPr>
            </w:pPr>
            <w:r w:rsidRPr="00E83668">
              <w:rPr>
                <w:i/>
                <w:iCs/>
                <w:sz w:val="21"/>
                <w:szCs w:val="21"/>
              </w:rPr>
              <w:t xml:space="preserve">some negotiation or activity for you in </w:t>
            </w:r>
          </w:p>
          <w:p w14:paraId="142D31ED" w14:textId="603E59ED" w:rsidR="002C2B0A" w:rsidRPr="00E83668" w:rsidRDefault="0016762D" w:rsidP="0016762D">
            <w:pPr>
              <w:ind w:right="-360"/>
              <w:rPr>
                <w:b/>
                <w:sz w:val="21"/>
                <w:szCs w:val="21"/>
              </w:rPr>
            </w:pPr>
            <w:r w:rsidRPr="00E83668">
              <w:rPr>
                <w:i/>
                <w:iCs/>
                <w:sz w:val="21"/>
                <w:szCs w:val="21"/>
              </w:rPr>
              <w:t>the future.</w:t>
            </w:r>
          </w:p>
        </w:tc>
      </w:tr>
      <w:tr w:rsidR="00442061" w:rsidRPr="00E169E7" w14:paraId="3D09ADA0" w14:textId="77777777" w:rsidTr="006A1B60">
        <w:trPr>
          <w:trHeight w:val="1097"/>
        </w:trPr>
        <w:tc>
          <w:tcPr>
            <w:tcW w:w="3577" w:type="dxa"/>
          </w:tcPr>
          <w:p w14:paraId="79A3EB00" w14:textId="77777777" w:rsidR="00442061" w:rsidRDefault="00442061" w:rsidP="00270EBB">
            <w:pPr>
              <w:ind w:right="-360"/>
              <w:rPr>
                <w:b/>
                <w:sz w:val="21"/>
                <w:szCs w:val="21"/>
              </w:rPr>
            </w:pPr>
            <w:r>
              <w:rPr>
                <w:b/>
                <w:sz w:val="21"/>
                <w:szCs w:val="21"/>
              </w:rPr>
              <w:t xml:space="preserve">September 2 NO CLASS </w:t>
            </w:r>
          </w:p>
          <w:p w14:paraId="05A7A9A0" w14:textId="7E1152D7" w:rsidR="00442061" w:rsidRDefault="00442061" w:rsidP="00270EBB">
            <w:pPr>
              <w:ind w:right="-360"/>
              <w:rPr>
                <w:b/>
                <w:sz w:val="21"/>
                <w:szCs w:val="21"/>
              </w:rPr>
            </w:pPr>
            <w:r>
              <w:rPr>
                <w:b/>
                <w:sz w:val="21"/>
                <w:szCs w:val="21"/>
              </w:rPr>
              <w:t>LABOR DAY</w:t>
            </w:r>
          </w:p>
        </w:tc>
        <w:tc>
          <w:tcPr>
            <w:tcW w:w="2970" w:type="dxa"/>
          </w:tcPr>
          <w:p w14:paraId="0C230245" w14:textId="77777777" w:rsidR="00442061" w:rsidRPr="00E1482A" w:rsidRDefault="00442061" w:rsidP="0098047A">
            <w:pPr>
              <w:ind w:right="-360"/>
              <w:rPr>
                <w:sz w:val="21"/>
                <w:szCs w:val="21"/>
              </w:rPr>
            </w:pPr>
          </w:p>
        </w:tc>
        <w:tc>
          <w:tcPr>
            <w:tcW w:w="4410" w:type="dxa"/>
          </w:tcPr>
          <w:p w14:paraId="361ACBD0" w14:textId="77777777" w:rsidR="00442061" w:rsidRPr="0098047A" w:rsidRDefault="00442061" w:rsidP="00270EBB">
            <w:pPr>
              <w:ind w:right="-360"/>
              <w:rPr>
                <w:sz w:val="21"/>
                <w:szCs w:val="21"/>
              </w:rPr>
            </w:pPr>
          </w:p>
        </w:tc>
      </w:tr>
      <w:tr w:rsidR="0011686E" w:rsidRPr="00E169E7" w14:paraId="5FABCB87" w14:textId="77777777" w:rsidTr="006A1B60">
        <w:trPr>
          <w:trHeight w:val="1097"/>
        </w:trPr>
        <w:tc>
          <w:tcPr>
            <w:tcW w:w="3577" w:type="dxa"/>
          </w:tcPr>
          <w:p w14:paraId="5886C024" w14:textId="77777777" w:rsidR="0011686E" w:rsidRPr="00150C4A" w:rsidRDefault="0011686E" w:rsidP="00442061">
            <w:pPr>
              <w:ind w:right="-360"/>
              <w:rPr>
                <w:b/>
                <w:color w:val="FF0000"/>
                <w:sz w:val="21"/>
                <w:szCs w:val="21"/>
              </w:rPr>
            </w:pPr>
            <w:r w:rsidRPr="00150C4A">
              <w:rPr>
                <w:b/>
                <w:color w:val="FF0000"/>
                <w:sz w:val="21"/>
                <w:szCs w:val="21"/>
              </w:rPr>
              <w:t xml:space="preserve">Role Play </w:t>
            </w:r>
          </w:p>
          <w:p w14:paraId="44860B48" w14:textId="77777777" w:rsidR="0011686E" w:rsidRPr="00150C4A" w:rsidRDefault="0011686E" w:rsidP="00442061">
            <w:pPr>
              <w:ind w:right="-360"/>
              <w:rPr>
                <w:b/>
                <w:color w:val="FF0000"/>
                <w:sz w:val="21"/>
                <w:szCs w:val="21"/>
              </w:rPr>
            </w:pPr>
            <w:r w:rsidRPr="00150C4A">
              <w:rPr>
                <w:b/>
                <w:color w:val="FF0000"/>
                <w:sz w:val="21"/>
                <w:szCs w:val="21"/>
              </w:rPr>
              <w:t>MANDATORY</w:t>
            </w:r>
          </w:p>
          <w:p w14:paraId="656B99B4" w14:textId="77777777" w:rsidR="0011686E" w:rsidRPr="00150C4A" w:rsidRDefault="0011686E" w:rsidP="00442061">
            <w:pPr>
              <w:ind w:right="-360"/>
              <w:rPr>
                <w:b/>
                <w:color w:val="FF0000"/>
                <w:sz w:val="21"/>
                <w:szCs w:val="21"/>
              </w:rPr>
            </w:pPr>
            <w:r w:rsidRPr="00150C4A">
              <w:rPr>
                <w:b/>
                <w:color w:val="FF0000"/>
                <w:sz w:val="21"/>
                <w:szCs w:val="21"/>
              </w:rPr>
              <w:t>September 6</w:t>
            </w:r>
          </w:p>
          <w:p w14:paraId="6BF47258" w14:textId="77777777" w:rsidR="0011686E" w:rsidRPr="00150C4A" w:rsidRDefault="0011686E" w:rsidP="00442061">
            <w:pPr>
              <w:ind w:right="-360"/>
              <w:rPr>
                <w:b/>
                <w:color w:val="FF0000"/>
                <w:sz w:val="21"/>
                <w:szCs w:val="21"/>
              </w:rPr>
            </w:pPr>
            <w:r w:rsidRPr="00150C4A">
              <w:rPr>
                <w:b/>
                <w:color w:val="FF0000"/>
                <w:sz w:val="21"/>
                <w:szCs w:val="21"/>
              </w:rPr>
              <w:t>9 AM to 2 PM</w:t>
            </w:r>
          </w:p>
          <w:p w14:paraId="0F2DA905" w14:textId="3D14F402" w:rsidR="0011686E" w:rsidRPr="00990F86" w:rsidRDefault="0011686E" w:rsidP="0011686E">
            <w:pPr>
              <w:ind w:right="-360"/>
              <w:rPr>
                <w:b/>
                <w:sz w:val="21"/>
                <w:szCs w:val="21"/>
              </w:rPr>
            </w:pPr>
          </w:p>
        </w:tc>
        <w:tc>
          <w:tcPr>
            <w:tcW w:w="2970" w:type="dxa"/>
          </w:tcPr>
          <w:p w14:paraId="65B9E15B" w14:textId="2A6C1B5F" w:rsidR="0011686E" w:rsidRPr="00E1482A" w:rsidRDefault="0011686E" w:rsidP="0011686E">
            <w:pPr>
              <w:ind w:right="-360"/>
              <w:rPr>
                <w:sz w:val="21"/>
                <w:szCs w:val="21"/>
              </w:rPr>
            </w:pPr>
          </w:p>
        </w:tc>
        <w:tc>
          <w:tcPr>
            <w:tcW w:w="4410" w:type="dxa"/>
          </w:tcPr>
          <w:p w14:paraId="1BD4C984" w14:textId="77777777" w:rsidR="0011686E" w:rsidRPr="00150C4A" w:rsidRDefault="0011686E" w:rsidP="00442061">
            <w:pPr>
              <w:ind w:right="-360"/>
              <w:rPr>
                <w:b/>
                <w:color w:val="FF0000"/>
                <w:sz w:val="21"/>
                <w:szCs w:val="21"/>
              </w:rPr>
            </w:pPr>
            <w:r w:rsidRPr="00150C4A">
              <w:rPr>
                <w:b/>
                <w:color w:val="FF0000"/>
                <w:sz w:val="21"/>
                <w:szCs w:val="21"/>
              </w:rPr>
              <w:t xml:space="preserve">Please meet in Room HOL 348 from </w:t>
            </w:r>
          </w:p>
          <w:p w14:paraId="4D4387FF" w14:textId="77777777" w:rsidR="0011686E" w:rsidRPr="00150C4A" w:rsidRDefault="0011686E" w:rsidP="00442061">
            <w:pPr>
              <w:ind w:right="-360"/>
              <w:rPr>
                <w:b/>
                <w:color w:val="FF0000"/>
                <w:sz w:val="21"/>
                <w:szCs w:val="21"/>
              </w:rPr>
            </w:pPr>
            <w:r w:rsidRPr="00150C4A">
              <w:rPr>
                <w:b/>
                <w:color w:val="FF0000"/>
                <w:sz w:val="21"/>
                <w:szCs w:val="21"/>
              </w:rPr>
              <w:t xml:space="preserve">9 AM to 2 PM to Role Play and </w:t>
            </w:r>
          </w:p>
          <w:p w14:paraId="78311E40" w14:textId="77777777" w:rsidR="006A1B60" w:rsidRPr="00150C4A" w:rsidRDefault="0011686E" w:rsidP="00442061">
            <w:pPr>
              <w:ind w:right="-360"/>
              <w:rPr>
                <w:b/>
                <w:color w:val="FF0000"/>
                <w:sz w:val="21"/>
                <w:szCs w:val="21"/>
              </w:rPr>
            </w:pPr>
            <w:r w:rsidRPr="00150C4A">
              <w:rPr>
                <w:b/>
                <w:color w:val="FF0000"/>
                <w:sz w:val="21"/>
                <w:szCs w:val="21"/>
              </w:rPr>
              <w:t xml:space="preserve">Receive Feedback from practicing </w:t>
            </w:r>
          </w:p>
          <w:p w14:paraId="4E76D3DA" w14:textId="77777777" w:rsidR="006A1B60" w:rsidRPr="00150C4A" w:rsidRDefault="0011686E" w:rsidP="00442061">
            <w:pPr>
              <w:ind w:right="-360"/>
              <w:rPr>
                <w:b/>
                <w:color w:val="FF0000"/>
                <w:sz w:val="21"/>
                <w:szCs w:val="21"/>
              </w:rPr>
            </w:pPr>
            <w:r w:rsidRPr="00150C4A">
              <w:rPr>
                <w:b/>
                <w:color w:val="FF0000"/>
                <w:sz w:val="21"/>
                <w:szCs w:val="21"/>
              </w:rPr>
              <w:t xml:space="preserve">mediators/ADR Court Coordinators.  </w:t>
            </w:r>
          </w:p>
          <w:p w14:paraId="32C52092" w14:textId="0F627031" w:rsidR="0011686E" w:rsidRPr="00150C4A" w:rsidRDefault="0011686E" w:rsidP="00442061">
            <w:pPr>
              <w:ind w:right="-360"/>
              <w:rPr>
                <w:b/>
                <w:color w:val="FF0000"/>
                <w:sz w:val="21"/>
                <w:szCs w:val="21"/>
              </w:rPr>
            </w:pPr>
            <w:r w:rsidRPr="00150C4A">
              <w:rPr>
                <w:b/>
                <w:color w:val="FF0000"/>
                <w:sz w:val="21"/>
                <w:szCs w:val="21"/>
              </w:rPr>
              <w:t>We will split into HOL 348, 350 &amp; 354.</w:t>
            </w:r>
          </w:p>
          <w:p w14:paraId="27075745" w14:textId="1BD37FA6" w:rsidR="0011686E" w:rsidRPr="0098047A" w:rsidRDefault="0011686E" w:rsidP="00442061">
            <w:pPr>
              <w:ind w:right="-360"/>
              <w:rPr>
                <w:bCs/>
                <w:sz w:val="21"/>
                <w:szCs w:val="21"/>
              </w:rPr>
            </w:pPr>
          </w:p>
        </w:tc>
      </w:tr>
      <w:tr w:rsidR="0011686E" w:rsidRPr="00E169E7" w14:paraId="1AAB31C2" w14:textId="77777777" w:rsidTr="006A1B60">
        <w:trPr>
          <w:trHeight w:val="782"/>
        </w:trPr>
        <w:tc>
          <w:tcPr>
            <w:tcW w:w="3577" w:type="dxa"/>
          </w:tcPr>
          <w:p w14:paraId="4F7F6033" w14:textId="77777777" w:rsidR="0011686E" w:rsidRDefault="0011686E" w:rsidP="00442061">
            <w:pPr>
              <w:ind w:right="-360"/>
              <w:rPr>
                <w:b/>
                <w:sz w:val="21"/>
                <w:szCs w:val="21"/>
              </w:rPr>
            </w:pPr>
            <w:r>
              <w:rPr>
                <w:b/>
                <w:sz w:val="21"/>
                <w:szCs w:val="21"/>
              </w:rPr>
              <w:t xml:space="preserve">Class #3: </w:t>
            </w:r>
          </w:p>
          <w:p w14:paraId="649A523A" w14:textId="310BE2ED" w:rsidR="0011686E" w:rsidRDefault="0011686E" w:rsidP="00442061">
            <w:pPr>
              <w:ind w:right="-360"/>
              <w:rPr>
                <w:b/>
                <w:sz w:val="21"/>
                <w:szCs w:val="21"/>
              </w:rPr>
            </w:pPr>
            <w:r>
              <w:rPr>
                <w:b/>
                <w:sz w:val="21"/>
                <w:szCs w:val="21"/>
              </w:rPr>
              <w:t>September 9</w:t>
            </w:r>
          </w:p>
          <w:p w14:paraId="0E1876E0" w14:textId="77777777" w:rsidR="00596366" w:rsidRDefault="00596366" w:rsidP="00596366">
            <w:pPr>
              <w:ind w:right="-360"/>
              <w:rPr>
                <w:b/>
                <w:sz w:val="21"/>
                <w:szCs w:val="21"/>
              </w:rPr>
            </w:pPr>
            <w:r>
              <w:rPr>
                <w:b/>
                <w:sz w:val="21"/>
                <w:szCs w:val="21"/>
              </w:rPr>
              <w:t xml:space="preserve">Mediation Skills </w:t>
            </w:r>
          </w:p>
          <w:p w14:paraId="300D6CEC" w14:textId="77777777" w:rsidR="00596366" w:rsidRDefault="00596366" w:rsidP="00442061">
            <w:pPr>
              <w:ind w:right="-360"/>
              <w:rPr>
                <w:b/>
                <w:sz w:val="21"/>
                <w:szCs w:val="21"/>
              </w:rPr>
            </w:pPr>
          </w:p>
          <w:p w14:paraId="39F20EDA" w14:textId="108842DE" w:rsidR="0011686E" w:rsidRPr="00990F86" w:rsidRDefault="0011686E" w:rsidP="00442061">
            <w:pPr>
              <w:ind w:right="-360"/>
              <w:rPr>
                <w:b/>
                <w:sz w:val="21"/>
                <w:szCs w:val="21"/>
              </w:rPr>
            </w:pPr>
            <w:r w:rsidRPr="00D56C6A">
              <w:rPr>
                <w:bCs/>
                <w:sz w:val="21"/>
                <w:szCs w:val="21"/>
              </w:rPr>
              <w:t xml:space="preserve"> </w:t>
            </w:r>
          </w:p>
        </w:tc>
        <w:tc>
          <w:tcPr>
            <w:tcW w:w="2970" w:type="dxa"/>
          </w:tcPr>
          <w:p w14:paraId="1904A567" w14:textId="7F4F87C3" w:rsidR="00596366" w:rsidRPr="00E1482A" w:rsidRDefault="00596366" w:rsidP="00596366">
            <w:pPr>
              <w:ind w:right="-360"/>
              <w:rPr>
                <w:bCs/>
                <w:sz w:val="21"/>
                <w:szCs w:val="21"/>
              </w:rPr>
            </w:pPr>
            <w:r w:rsidRPr="00E1482A">
              <w:rPr>
                <w:sz w:val="21"/>
                <w:szCs w:val="21"/>
              </w:rPr>
              <w:t xml:space="preserve">MTP Chapter 3 (p. </w:t>
            </w:r>
            <w:r>
              <w:rPr>
                <w:sz w:val="21"/>
                <w:szCs w:val="21"/>
              </w:rPr>
              <w:t>79</w:t>
            </w:r>
            <w:r w:rsidRPr="00E1482A">
              <w:rPr>
                <w:sz w:val="21"/>
                <w:szCs w:val="21"/>
              </w:rPr>
              <w:t>-1</w:t>
            </w:r>
            <w:r>
              <w:rPr>
                <w:sz w:val="21"/>
                <w:szCs w:val="21"/>
              </w:rPr>
              <w:t>1</w:t>
            </w:r>
            <w:r w:rsidRPr="00E1482A">
              <w:rPr>
                <w:sz w:val="21"/>
                <w:szCs w:val="21"/>
              </w:rPr>
              <w:t>4)</w:t>
            </w:r>
            <w:r>
              <w:rPr>
                <w:sz w:val="21"/>
                <w:szCs w:val="21"/>
              </w:rPr>
              <w:t xml:space="preserve"> </w:t>
            </w:r>
          </w:p>
          <w:p w14:paraId="624A2221" w14:textId="77777777" w:rsidR="00596366" w:rsidRDefault="00596366" w:rsidP="00596366">
            <w:pPr>
              <w:ind w:right="-360"/>
              <w:rPr>
                <w:sz w:val="21"/>
                <w:szCs w:val="21"/>
              </w:rPr>
            </w:pPr>
          </w:p>
          <w:p w14:paraId="510C314A" w14:textId="77777777" w:rsidR="00596366" w:rsidRPr="006825A2" w:rsidRDefault="00596366" w:rsidP="00596366">
            <w:pPr>
              <w:ind w:right="-360"/>
              <w:rPr>
                <w:sz w:val="21"/>
                <w:szCs w:val="21"/>
              </w:rPr>
            </w:pPr>
            <w:r w:rsidRPr="006825A2">
              <w:rPr>
                <w:sz w:val="21"/>
                <w:szCs w:val="21"/>
              </w:rPr>
              <w:t xml:space="preserve">Mediation in Small Claims Court: </w:t>
            </w:r>
          </w:p>
          <w:p w14:paraId="5BCBD3E6" w14:textId="77777777" w:rsidR="00596366" w:rsidRPr="006825A2" w:rsidRDefault="00596366" w:rsidP="00596366">
            <w:pPr>
              <w:ind w:right="-360"/>
              <w:rPr>
                <w:sz w:val="21"/>
                <w:szCs w:val="21"/>
              </w:rPr>
            </w:pPr>
            <w:r w:rsidRPr="006825A2">
              <w:rPr>
                <w:sz w:val="21"/>
                <w:szCs w:val="21"/>
              </w:rPr>
              <w:t xml:space="preserve">Achieving Compliance Through Consent </w:t>
            </w:r>
          </w:p>
          <w:p w14:paraId="358D0D99" w14:textId="77777777" w:rsidR="00596366" w:rsidRDefault="00596366" w:rsidP="00596366">
            <w:pPr>
              <w:ind w:right="-360"/>
              <w:rPr>
                <w:sz w:val="21"/>
                <w:szCs w:val="21"/>
              </w:rPr>
            </w:pPr>
            <w:r w:rsidRPr="006825A2">
              <w:rPr>
                <w:sz w:val="21"/>
                <w:szCs w:val="21"/>
              </w:rPr>
              <w:t xml:space="preserve">(PDF will be </w:t>
            </w:r>
            <w:r>
              <w:rPr>
                <w:sz w:val="21"/>
                <w:szCs w:val="21"/>
              </w:rPr>
              <w:t>in Canvas</w:t>
            </w:r>
            <w:r w:rsidRPr="006825A2">
              <w:rPr>
                <w:sz w:val="21"/>
                <w:szCs w:val="21"/>
              </w:rPr>
              <w:t>)</w:t>
            </w:r>
          </w:p>
          <w:p w14:paraId="16309C89" w14:textId="75575020" w:rsidR="0011686E" w:rsidRPr="00E1482A" w:rsidRDefault="0011686E" w:rsidP="00442061">
            <w:pPr>
              <w:ind w:right="-360"/>
              <w:rPr>
                <w:sz w:val="21"/>
                <w:szCs w:val="21"/>
              </w:rPr>
            </w:pPr>
          </w:p>
        </w:tc>
        <w:tc>
          <w:tcPr>
            <w:tcW w:w="4410" w:type="dxa"/>
          </w:tcPr>
          <w:p w14:paraId="7B401E52" w14:textId="77777777" w:rsidR="0011686E" w:rsidRPr="0098047A" w:rsidRDefault="0011686E" w:rsidP="00442061">
            <w:pPr>
              <w:ind w:right="-360"/>
              <w:rPr>
                <w:sz w:val="21"/>
                <w:szCs w:val="21"/>
              </w:rPr>
            </w:pPr>
            <w:r w:rsidRPr="0098047A">
              <w:rPr>
                <w:sz w:val="21"/>
                <w:szCs w:val="21"/>
              </w:rPr>
              <w:t xml:space="preserve">BG 220D </w:t>
            </w:r>
          </w:p>
          <w:p w14:paraId="61F1F75A" w14:textId="1C1487C5" w:rsidR="0011686E" w:rsidRPr="0098047A" w:rsidRDefault="0011686E" w:rsidP="00442061">
            <w:pPr>
              <w:ind w:right="-360"/>
              <w:rPr>
                <w:sz w:val="21"/>
                <w:szCs w:val="21"/>
              </w:rPr>
            </w:pPr>
          </w:p>
        </w:tc>
      </w:tr>
      <w:tr w:rsidR="0011686E" w:rsidRPr="00E169E7" w14:paraId="62D0D3CA" w14:textId="77777777" w:rsidTr="006A1B60">
        <w:trPr>
          <w:trHeight w:val="782"/>
        </w:trPr>
        <w:tc>
          <w:tcPr>
            <w:tcW w:w="3577" w:type="dxa"/>
          </w:tcPr>
          <w:p w14:paraId="33036605" w14:textId="77777777" w:rsidR="0011686E" w:rsidRDefault="0011686E" w:rsidP="00442061">
            <w:pPr>
              <w:ind w:right="-360"/>
              <w:rPr>
                <w:b/>
                <w:sz w:val="21"/>
                <w:szCs w:val="21"/>
              </w:rPr>
            </w:pPr>
            <w:r>
              <w:rPr>
                <w:b/>
                <w:sz w:val="21"/>
                <w:szCs w:val="21"/>
              </w:rPr>
              <w:lastRenderedPageBreak/>
              <w:t xml:space="preserve">Court #2: </w:t>
            </w:r>
          </w:p>
          <w:p w14:paraId="7D217B78" w14:textId="639B1A36" w:rsidR="0011686E" w:rsidRPr="0098047A" w:rsidRDefault="0011686E" w:rsidP="00442061">
            <w:pPr>
              <w:ind w:right="-360"/>
              <w:rPr>
                <w:bCs/>
                <w:sz w:val="21"/>
                <w:szCs w:val="21"/>
              </w:rPr>
            </w:pPr>
            <w:r>
              <w:rPr>
                <w:b/>
                <w:sz w:val="21"/>
                <w:szCs w:val="21"/>
              </w:rPr>
              <w:t>September 13</w:t>
            </w:r>
          </w:p>
        </w:tc>
        <w:tc>
          <w:tcPr>
            <w:tcW w:w="2970" w:type="dxa"/>
          </w:tcPr>
          <w:p w14:paraId="088AAA33" w14:textId="1C195CFA" w:rsidR="0011686E" w:rsidRPr="0098047A" w:rsidRDefault="0011686E" w:rsidP="00442061">
            <w:pPr>
              <w:ind w:right="-360"/>
              <w:rPr>
                <w:sz w:val="21"/>
                <w:szCs w:val="21"/>
              </w:rPr>
            </w:pPr>
          </w:p>
        </w:tc>
        <w:tc>
          <w:tcPr>
            <w:tcW w:w="4410" w:type="dxa"/>
          </w:tcPr>
          <w:p w14:paraId="14109613" w14:textId="77777777" w:rsidR="0011686E" w:rsidRPr="0098047A" w:rsidRDefault="0011686E" w:rsidP="00442061">
            <w:pPr>
              <w:ind w:right="-360"/>
              <w:rPr>
                <w:bCs/>
                <w:sz w:val="21"/>
                <w:szCs w:val="21"/>
              </w:rPr>
            </w:pPr>
            <w:r w:rsidRPr="0098047A">
              <w:rPr>
                <w:bCs/>
                <w:sz w:val="21"/>
                <w:szCs w:val="21"/>
              </w:rPr>
              <w:t xml:space="preserve">Court begins at 8:45 AM and </w:t>
            </w:r>
          </w:p>
          <w:p w14:paraId="4AB026E4" w14:textId="5B5A13AB" w:rsidR="0011686E" w:rsidRPr="0098047A" w:rsidRDefault="0011686E" w:rsidP="00442061">
            <w:pPr>
              <w:ind w:right="-360"/>
              <w:rPr>
                <w:bCs/>
                <w:sz w:val="21"/>
                <w:szCs w:val="21"/>
              </w:rPr>
            </w:pPr>
            <w:r w:rsidRPr="0098047A">
              <w:rPr>
                <w:bCs/>
                <w:sz w:val="21"/>
                <w:szCs w:val="21"/>
              </w:rPr>
              <w:t>can last until 1 PM at the latest</w:t>
            </w:r>
          </w:p>
        </w:tc>
      </w:tr>
      <w:tr w:rsidR="0011686E" w:rsidRPr="00E169E7" w14:paraId="131B5BCF" w14:textId="77777777" w:rsidTr="006A1B60">
        <w:trPr>
          <w:trHeight w:val="782"/>
        </w:trPr>
        <w:tc>
          <w:tcPr>
            <w:tcW w:w="3577" w:type="dxa"/>
          </w:tcPr>
          <w:p w14:paraId="16AA9A7B" w14:textId="77777777" w:rsidR="0011686E" w:rsidRDefault="0011686E" w:rsidP="00442061">
            <w:pPr>
              <w:ind w:right="-360"/>
              <w:rPr>
                <w:b/>
                <w:sz w:val="21"/>
                <w:szCs w:val="21"/>
              </w:rPr>
            </w:pPr>
            <w:r>
              <w:rPr>
                <w:b/>
                <w:sz w:val="21"/>
                <w:szCs w:val="21"/>
              </w:rPr>
              <w:t>Class #4:</w:t>
            </w:r>
          </w:p>
          <w:p w14:paraId="29F510A4" w14:textId="22A2D6A1" w:rsidR="0011686E" w:rsidRDefault="0011686E" w:rsidP="00442061">
            <w:pPr>
              <w:ind w:right="-360"/>
              <w:rPr>
                <w:b/>
                <w:sz w:val="21"/>
                <w:szCs w:val="21"/>
              </w:rPr>
            </w:pPr>
            <w:r>
              <w:rPr>
                <w:b/>
                <w:sz w:val="21"/>
                <w:szCs w:val="21"/>
              </w:rPr>
              <w:t>September 16</w:t>
            </w:r>
          </w:p>
          <w:p w14:paraId="398C20A5" w14:textId="77777777" w:rsidR="0011686E" w:rsidRDefault="0011686E" w:rsidP="00442061">
            <w:pPr>
              <w:ind w:right="-360"/>
              <w:rPr>
                <w:b/>
                <w:sz w:val="21"/>
                <w:szCs w:val="21"/>
              </w:rPr>
            </w:pPr>
            <w:r>
              <w:rPr>
                <w:b/>
                <w:sz w:val="21"/>
                <w:szCs w:val="21"/>
              </w:rPr>
              <w:t xml:space="preserve">Mediation Roles, Orientations </w:t>
            </w:r>
          </w:p>
          <w:p w14:paraId="4FCD3534" w14:textId="77777777" w:rsidR="0011686E" w:rsidRDefault="0011686E" w:rsidP="00442061">
            <w:pPr>
              <w:ind w:right="-360"/>
              <w:rPr>
                <w:b/>
                <w:sz w:val="21"/>
                <w:szCs w:val="21"/>
              </w:rPr>
            </w:pPr>
            <w:r>
              <w:rPr>
                <w:b/>
                <w:sz w:val="21"/>
                <w:szCs w:val="21"/>
              </w:rPr>
              <w:t>and Styles</w:t>
            </w:r>
          </w:p>
          <w:p w14:paraId="0E7EEEE0" w14:textId="5E9230F5" w:rsidR="0011686E" w:rsidRDefault="0011686E" w:rsidP="00442061">
            <w:pPr>
              <w:ind w:right="-360"/>
              <w:rPr>
                <w:b/>
                <w:sz w:val="21"/>
                <w:szCs w:val="21"/>
              </w:rPr>
            </w:pPr>
            <w:r>
              <w:rPr>
                <w:b/>
                <w:sz w:val="21"/>
                <w:szCs w:val="21"/>
              </w:rPr>
              <w:t>Co-Mediation</w:t>
            </w:r>
          </w:p>
          <w:p w14:paraId="6F0FB42E" w14:textId="77777777" w:rsidR="00491479" w:rsidRDefault="00491479" w:rsidP="00442061">
            <w:pPr>
              <w:ind w:right="-360"/>
              <w:rPr>
                <w:b/>
                <w:i/>
                <w:iCs/>
                <w:sz w:val="21"/>
                <w:szCs w:val="21"/>
              </w:rPr>
            </w:pPr>
            <w:r w:rsidRPr="00491479">
              <w:rPr>
                <w:b/>
                <w:i/>
                <w:iCs/>
                <w:sz w:val="21"/>
                <w:szCs w:val="21"/>
              </w:rPr>
              <w:t xml:space="preserve">Guest: Sydney </w:t>
            </w:r>
            <w:r>
              <w:rPr>
                <w:b/>
                <w:i/>
                <w:iCs/>
                <w:sz w:val="21"/>
                <w:szCs w:val="21"/>
              </w:rPr>
              <w:t xml:space="preserve">Riddle </w:t>
            </w:r>
            <w:r w:rsidRPr="00491479">
              <w:rPr>
                <w:b/>
                <w:i/>
                <w:iCs/>
                <w:sz w:val="21"/>
                <w:szCs w:val="21"/>
              </w:rPr>
              <w:t xml:space="preserve">from ADR </w:t>
            </w:r>
          </w:p>
          <w:p w14:paraId="296D1BE5" w14:textId="605D1C33" w:rsidR="00491479" w:rsidRPr="00491479" w:rsidRDefault="00491479" w:rsidP="00442061">
            <w:pPr>
              <w:ind w:right="-360"/>
              <w:rPr>
                <w:b/>
                <w:i/>
                <w:iCs/>
                <w:sz w:val="21"/>
                <w:szCs w:val="21"/>
              </w:rPr>
            </w:pPr>
            <w:r w:rsidRPr="00491479">
              <w:rPr>
                <w:b/>
                <w:i/>
                <w:iCs/>
                <w:sz w:val="21"/>
                <w:szCs w:val="21"/>
              </w:rPr>
              <w:t>Notable to Discuss ODR and Mediator Platform</w:t>
            </w:r>
          </w:p>
          <w:p w14:paraId="369EB8D4" w14:textId="77777777" w:rsidR="0011686E" w:rsidRPr="0098047A" w:rsidRDefault="0011686E" w:rsidP="00442061">
            <w:pPr>
              <w:ind w:right="-360"/>
              <w:rPr>
                <w:b/>
                <w:color w:val="FF0000"/>
                <w:sz w:val="21"/>
                <w:szCs w:val="21"/>
              </w:rPr>
            </w:pPr>
            <w:r w:rsidRPr="0098047A">
              <w:rPr>
                <w:b/>
                <w:color w:val="FF0000"/>
                <w:sz w:val="21"/>
                <w:szCs w:val="21"/>
              </w:rPr>
              <w:t xml:space="preserve">Sign Up for Opening Statement for </w:t>
            </w:r>
          </w:p>
          <w:p w14:paraId="56DF3D8E" w14:textId="0225725D" w:rsidR="0011686E" w:rsidRPr="00990F86" w:rsidRDefault="0011686E" w:rsidP="00442061">
            <w:pPr>
              <w:ind w:right="-360"/>
              <w:rPr>
                <w:b/>
                <w:sz w:val="21"/>
                <w:szCs w:val="21"/>
              </w:rPr>
            </w:pPr>
            <w:r w:rsidRPr="0098047A">
              <w:rPr>
                <w:b/>
                <w:color w:val="FF0000"/>
                <w:sz w:val="21"/>
                <w:szCs w:val="21"/>
              </w:rPr>
              <w:t>Next Week</w:t>
            </w:r>
          </w:p>
        </w:tc>
        <w:tc>
          <w:tcPr>
            <w:tcW w:w="2970" w:type="dxa"/>
          </w:tcPr>
          <w:p w14:paraId="71A108FD" w14:textId="77777777" w:rsidR="0011686E" w:rsidRDefault="0011686E" w:rsidP="00442061">
            <w:pPr>
              <w:ind w:right="-360"/>
              <w:rPr>
                <w:sz w:val="21"/>
                <w:szCs w:val="21"/>
              </w:rPr>
            </w:pPr>
            <w:r w:rsidRPr="00E1482A">
              <w:rPr>
                <w:sz w:val="21"/>
                <w:szCs w:val="21"/>
              </w:rPr>
              <w:t>MTP Chapter 4 (p. 1</w:t>
            </w:r>
            <w:r>
              <w:rPr>
                <w:sz w:val="21"/>
                <w:szCs w:val="21"/>
              </w:rPr>
              <w:t>15</w:t>
            </w:r>
            <w:r w:rsidRPr="00E1482A">
              <w:rPr>
                <w:sz w:val="21"/>
                <w:szCs w:val="21"/>
              </w:rPr>
              <w:t>-</w:t>
            </w:r>
            <w:r>
              <w:rPr>
                <w:sz w:val="21"/>
                <w:szCs w:val="21"/>
              </w:rPr>
              <w:t>174</w:t>
            </w:r>
            <w:r w:rsidRPr="00E1482A">
              <w:rPr>
                <w:sz w:val="21"/>
                <w:szCs w:val="21"/>
              </w:rPr>
              <w:t>)</w:t>
            </w:r>
          </w:p>
          <w:p w14:paraId="49E2BC63" w14:textId="77777777" w:rsidR="0011686E" w:rsidRDefault="0011686E" w:rsidP="00442061">
            <w:pPr>
              <w:ind w:right="-360"/>
              <w:rPr>
                <w:sz w:val="21"/>
                <w:szCs w:val="21"/>
              </w:rPr>
            </w:pPr>
          </w:p>
          <w:p w14:paraId="1A61F0B8" w14:textId="77777777" w:rsidR="0011686E" w:rsidRDefault="0011686E" w:rsidP="00442061">
            <w:pPr>
              <w:ind w:right="-360"/>
              <w:rPr>
                <w:sz w:val="21"/>
                <w:szCs w:val="21"/>
              </w:rPr>
            </w:pPr>
            <w:r>
              <w:rPr>
                <w:sz w:val="21"/>
                <w:szCs w:val="21"/>
              </w:rPr>
              <w:t xml:space="preserve">Practice Guidelines for Co-Mediation: </w:t>
            </w:r>
          </w:p>
          <w:p w14:paraId="38AAE847" w14:textId="77777777" w:rsidR="006A1B60" w:rsidRDefault="0011686E" w:rsidP="00442061">
            <w:pPr>
              <w:ind w:right="-360"/>
              <w:rPr>
                <w:sz w:val="21"/>
                <w:szCs w:val="21"/>
              </w:rPr>
            </w:pPr>
            <w:r>
              <w:rPr>
                <w:sz w:val="21"/>
                <w:szCs w:val="21"/>
              </w:rPr>
              <w:t>Making Certain that ‘Two Heads</w:t>
            </w:r>
          </w:p>
          <w:p w14:paraId="3A5C72A6" w14:textId="0F9DB573" w:rsidR="0011686E" w:rsidRDefault="0011686E" w:rsidP="00442061">
            <w:pPr>
              <w:ind w:right="-360"/>
              <w:rPr>
                <w:sz w:val="21"/>
                <w:szCs w:val="21"/>
              </w:rPr>
            </w:pPr>
            <w:r>
              <w:rPr>
                <w:sz w:val="21"/>
                <w:szCs w:val="21"/>
              </w:rPr>
              <w:t>are Better than One’</w:t>
            </w:r>
          </w:p>
          <w:p w14:paraId="07A71FCD" w14:textId="77777777" w:rsidR="0011686E" w:rsidRPr="00E1482A" w:rsidRDefault="0011686E" w:rsidP="00442061">
            <w:pPr>
              <w:ind w:right="-360"/>
              <w:rPr>
                <w:bCs/>
                <w:sz w:val="21"/>
                <w:szCs w:val="21"/>
              </w:rPr>
            </w:pPr>
            <w:r>
              <w:rPr>
                <w:sz w:val="21"/>
                <w:szCs w:val="21"/>
              </w:rPr>
              <w:t>(PDF will be in Canvas)</w:t>
            </w:r>
          </w:p>
          <w:p w14:paraId="4D495943" w14:textId="77777777" w:rsidR="0011686E" w:rsidRPr="00E1482A" w:rsidRDefault="0011686E" w:rsidP="00442061">
            <w:pPr>
              <w:ind w:right="-360"/>
              <w:rPr>
                <w:sz w:val="21"/>
                <w:szCs w:val="21"/>
              </w:rPr>
            </w:pPr>
          </w:p>
        </w:tc>
        <w:tc>
          <w:tcPr>
            <w:tcW w:w="4410" w:type="dxa"/>
          </w:tcPr>
          <w:p w14:paraId="72664143" w14:textId="77777777" w:rsidR="0011686E" w:rsidRDefault="0011686E" w:rsidP="00442061">
            <w:pPr>
              <w:ind w:right="-360"/>
              <w:rPr>
                <w:b/>
                <w:sz w:val="21"/>
                <w:szCs w:val="21"/>
              </w:rPr>
            </w:pPr>
            <w:r w:rsidRPr="0098047A">
              <w:rPr>
                <w:sz w:val="21"/>
                <w:szCs w:val="21"/>
              </w:rPr>
              <w:t>BG 220D</w:t>
            </w:r>
            <w:r w:rsidRPr="0098047A">
              <w:rPr>
                <w:b/>
                <w:sz w:val="21"/>
                <w:szCs w:val="21"/>
                <w:highlight w:val="yellow"/>
              </w:rPr>
              <w:t xml:space="preserve"> </w:t>
            </w:r>
          </w:p>
          <w:p w14:paraId="57E2AC90" w14:textId="77777777" w:rsidR="0011686E" w:rsidRDefault="0011686E" w:rsidP="00442061">
            <w:pPr>
              <w:ind w:right="-360"/>
              <w:rPr>
                <w:b/>
                <w:sz w:val="21"/>
                <w:szCs w:val="21"/>
              </w:rPr>
            </w:pPr>
          </w:p>
          <w:p w14:paraId="2611FAB0" w14:textId="77777777" w:rsidR="006A1B60" w:rsidRDefault="0011686E" w:rsidP="00442061">
            <w:pPr>
              <w:ind w:right="-360"/>
              <w:rPr>
                <w:bCs/>
                <w:sz w:val="21"/>
                <w:szCs w:val="21"/>
              </w:rPr>
            </w:pPr>
            <w:r w:rsidRPr="0098047A">
              <w:rPr>
                <w:bCs/>
                <w:sz w:val="21"/>
                <w:szCs w:val="21"/>
              </w:rPr>
              <w:t xml:space="preserve">Record Opening Statements Next Week and </w:t>
            </w:r>
          </w:p>
          <w:p w14:paraId="2E02E8A8" w14:textId="3046C576" w:rsidR="0011686E" w:rsidRPr="0098047A" w:rsidRDefault="0011686E" w:rsidP="00442061">
            <w:pPr>
              <w:ind w:right="-360"/>
              <w:rPr>
                <w:bCs/>
                <w:sz w:val="21"/>
                <w:szCs w:val="21"/>
              </w:rPr>
            </w:pPr>
            <w:r w:rsidRPr="0098047A">
              <w:rPr>
                <w:bCs/>
                <w:sz w:val="21"/>
                <w:szCs w:val="21"/>
              </w:rPr>
              <w:t>Sign up in Class.</w:t>
            </w:r>
          </w:p>
          <w:p w14:paraId="11F22FAB" w14:textId="317BB89E" w:rsidR="0011686E" w:rsidRPr="0098047A" w:rsidRDefault="0011686E" w:rsidP="00442061">
            <w:pPr>
              <w:ind w:right="-360"/>
              <w:rPr>
                <w:bCs/>
                <w:sz w:val="21"/>
                <w:szCs w:val="21"/>
              </w:rPr>
            </w:pPr>
          </w:p>
        </w:tc>
      </w:tr>
      <w:tr w:rsidR="0011686E" w:rsidRPr="00E169E7" w14:paraId="628A94E0" w14:textId="77777777" w:rsidTr="006A1B60">
        <w:trPr>
          <w:trHeight w:val="782"/>
        </w:trPr>
        <w:tc>
          <w:tcPr>
            <w:tcW w:w="3577" w:type="dxa"/>
          </w:tcPr>
          <w:p w14:paraId="7595EAAE" w14:textId="77777777" w:rsidR="0011686E" w:rsidRDefault="0011686E" w:rsidP="00442061">
            <w:pPr>
              <w:ind w:right="-360"/>
              <w:rPr>
                <w:b/>
                <w:sz w:val="21"/>
                <w:szCs w:val="21"/>
              </w:rPr>
            </w:pPr>
            <w:r>
              <w:rPr>
                <w:b/>
                <w:sz w:val="21"/>
                <w:szCs w:val="21"/>
              </w:rPr>
              <w:t>Court #3:</w:t>
            </w:r>
          </w:p>
          <w:p w14:paraId="5D1D016A" w14:textId="3CD65217" w:rsidR="0011686E" w:rsidRPr="00990F86" w:rsidRDefault="006B19A5" w:rsidP="00442061">
            <w:pPr>
              <w:ind w:right="-360"/>
              <w:rPr>
                <w:b/>
                <w:sz w:val="21"/>
                <w:szCs w:val="21"/>
              </w:rPr>
            </w:pPr>
            <w:r>
              <w:rPr>
                <w:b/>
                <w:sz w:val="21"/>
                <w:szCs w:val="21"/>
              </w:rPr>
              <w:t>September 20</w:t>
            </w:r>
          </w:p>
        </w:tc>
        <w:tc>
          <w:tcPr>
            <w:tcW w:w="2970" w:type="dxa"/>
          </w:tcPr>
          <w:p w14:paraId="3CCC360B" w14:textId="77777777" w:rsidR="0011686E" w:rsidRPr="00E1482A" w:rsidRDefault="0011686E" w:rsidP="00442061">
            <w:pPr>
              <w:ind w:right="-360"/>
              <w:rPr>
                <w:sz w:val="21"/>
                <w:szCs w:val="21"/>
              </w:rPr>
            </w:pPr>
          </w:p>
        </w:tc>
        <w:tc>
          <w:tcPr>
            <w:tcW w:w="4410" w:type="dxa"/>
          </w:tcPr>
          <w:p w14:paraId="58BA5628" w14:textId="77777777" w:rsidR="0011686E" w:rsidRPr="0098047A" w:rsidRDefault="0011686E" w:rsidP="00442061">
            <w:pPr>
              <w:ind w:right="-360"/>
              <w:rPr>
                <w:bCs/>
                <w:sz w:val="21"/>
                <w:szCs w:val="21"/>
              </w:rPr>
            </w:pPr>
            <w:r w:rsidRPr="0098047A">
              <w:rPr>
                <w:bCs/>
                <w:sz w:val="21"/>
                <w:szCs w:val="21"/>
              </w:rPr>
              <w:t xml:space="preserve">Court begins at 8:45 AM and </w:t>
            </w:r>
          </w:p>
          <w:p w14:paraId="7F8824FA" w14:textId="77777777" w:rsidR="0011686E" w:rsidRDefault="0011686E" w:rsidP="00442061">
            <w:pPr>
              <w:ind w:right="-360"/>
              <w:rPr>
                <w:bCs/>
                <w:sz w:val="21"/>
                <w:szCs w:val="21"/>
              </w:rPr>
            </w:pPr>
            <w:r w:rsidRPr="0098047A">
              <w:rPr>
                <w:bCs/>
                <w:sz w:val="21"/>
                <w:szCs w:val="21"/>
              </w:rPr>
              <w:t>can last until 1 PM at the latest</w:t>
            </w:r>
          </w:p>
          <w:p w14:paraId="24FF92F8" w14:textId="77777777" w:rsidR="0011686E" w:rsidRDefault="0011686E" w:rsidP="00442061">
            <w:pPr>
              <w:ind w:right="-360"/>
              <w:rPr>
                <w:bCs/>
                <w:sz w:val="21"/>
                <w:szCs w:val="21"/>
              </w:rPr>
            </w:pPr>
          </w:p>
          <w:p w14:paraId="0081AEC3" w14:textId="77777777" w:rsidR="006A1B60" w:rsidRDefault="0011686E" w:rsidP="00442061">
            <w:pPr>
              <w:ind w:right="-360"/>
              <w:rPr>
                <w:sz w:val="21"/>
                <w:szCs w:val="21"/>
              </w:rPr>
            </w:pPr>
            <w:r w:rsidRPr="0016762D">
              <w:rPr>
                <w:b/>
                <w:bCs/>
                <w:i/>
                <w:iCs/>
                <w:sz w:val="21"/>
                <w:szCs w:val="21"/>
              </w:rPr>
              <w:t>Reflection #2:</w:t>
            </w:r>
            <w:r w:rsidRPr="0016762D">
              <w:rPr>
                <w:sz w:val="21"/>
                <w:szCs w:val="21"/>
              </w:rPr>
              <w:t xml:space="preserve"> </w:t>
            </w:r>
            <w:r w:rsidRPr="0016762D">
              <w:rPr>
                <w:b/>
                <w:i/>
                <w:sz w:val="21"/>
                <w:szCs w:val="21"/>
              </w:rPr>
              <w:t>Working as a Team</w:t>
            </w:r>
            <w:r w:rsidRPr="0016762D">
              <w:rPr>
                <w:sz w:val="21"/>
                <w:szCs w:val="21"/>
              </w:rPr>
              <w:t xml:space="preserve">. </w:t>
            </w:r>
            <w:proofErr w:type="gramStart"/>
            <w:r w:rsidRPr="0016762D">
              <w:rPr>
                <w:sz w:val="21"/>
                <w:szCs w:val="21"/>
              </w:rPr>
              <w:t>In light of</w:t>
            </w:r>
            <w:proofErr w:type="gramEnd"/>
            <w:r w:rsidRPr="0016762D">
              <w:rPr>
                <w:sz w:val="21"/>
                <w:szCs w:val="21"/>
              </w:rPr>
              <w:t xml:space="preserve"> your reading about co-mediation, how do you envision working with a co-mediator?  What do you see as your challenges especially in an online </w:t>
            </w:r>
          </w:p>
          <w:p w14:paraId="2710B5B2" w14:textId="77777777" w:rsidR="006A1B60" w:rsidRDefault="0011686E" w:rsidP="00442061">
            <w:pPr>
              <w:ind w:right="-360"/>
              <w:rPr>
                <w:sz w:val="21"/>
                <w:szCs w:val="21"/>
              </w:rPr>
            </w:pPr>
            <w:r w:rsidRPr="0016762D">
              <w:rPr>
                <w:sz w:val="21"/>
                <w:szCs w:val="21"/>
              </w:rPr>
              <w:t xml:space="preserve">environment?  What advice from the reading </w:t>
            </w:r>
          </w:p>
          <w:p w14:paraId="61C770FD" w14:textId="77777777" w:rsidR="006A1B60" w:rsidRDefault="0011686E" w:rsidP="00442061">
            <w:pPr>
              <w:ind w:right="-360"/>
              <w:rPr>
                <w:sz w:val="21"/>
                <w:szCs w:val="21"/>
              </w:rPr>
            </w:pPr>
            <w:r w:rsidRPr="0016762D">
              <w:rPr>
                <w:sz w:val="21"/>
                <w:szCs w:val="21"/>
              </w:rPr>
              <w:t xml:space="preserve">seems particularly </w:t>
            </w:r>
            <w:proofErr w:type="gramStart"/>
            <w:r w:rsidRPr="0016762D">
              <w:rPr>
                <w:sz w:val="21"/>
                <w:szCs w:val="21"/>
              </w:rPr>
              <w:t>important?</w:t>
            </w:r>
            <w:proofErr w:type="gramEnd"/>
            <w:r w:rsidRPr="0016762D">
              <w:rPr>
                <w:sz w:val="21"/>
                <w:szCs w:val="21"/>
              </w:rPr>
              <w:t xml:space="preserve">  Since this course focuses on applying theory to practice </w:t>
            </w:r>
          </w:p>
          <w:p w14:paraId="08578D26" w14:textId="77777777" w:rsidR="006A1B60" w:rsidRDefault="0011686E" w:rsidP="00442061">
            <w:pPr>
              <w:ind w:right="-360"/>
              <w:rPr>
                <w:sz w:val="21"/>
                <w:szCs w:val="21"/>
              </w:rPr>
            </w:pPr>
            <w:r w:rsidRPr="0016762D">
              <w:rPr>
                <w:sz w:val="21"/>
                <w:szCs w:val="21"/>
              </w:rPr>
              <w:t xml:space="preserve">(and applying skills to your mediations and </w:t>
            </w:r>
          </w:p>
          <w:p w14:paraId="0F5019AF" w14:textId="77777777" w:rsidR="006A1B60" w:rsidRDefault="0011686E" w:rsidP="00442061">
            <w:pPr>
              <w:ind w:right="-360"/>
              <w:rPr>
                <w:sz w:val="21"/>
                <w:szCs w:val="21"/>
              </w:rPr>
            </w:pPr>
            <w:r w:rsidRPr="0016762D">
              <w:rPr>
                <w:sz w:val="21"/>
                <w:szCs w:val="21"/>
              </w:rPr>
              <w:t xml:space="preserve">to your life generally), in this first reflection </w:t>
            </w:r>
          </w:p>
          <w:p w14:paraId="7BB5E937" w14:textId="21CEA301" w:rsidR="0011686E" w:rsidRDefault="0011686E" w:rsidP="00442061">
            <w:pPr>
              <w:ind w:right="-360"/>
              <w:rPr>
                <w:sz w:val="21"/>
                <w:szCs w:val="21"/>
              </w:rPr>
            </w:pPr>
            <w:r w:rsidRPr="0016762D">
              <w:rPr>
                <w:sz w:val="21"/>
                <w:szCs w:val="21"/>
              </w:rPr>
              <w:t xml:space="preserve">please demonstrate that you are trying to do </w:t>
            </w:r>
          </w:p>
          <w:p w14:paraId="0CC0DADF" w14:textId="77777777" w:rsidR="0011686E" w:rsidRDefault="0011686E" w:rsidP="00442061">
            <w:pPr>
              <w:ind w:right="-360"/>
              <w:rPr>
                <w:sz w:val="21"/>
                <w:szCs w:val="21"/>
              </w:rPr>
            </w:pPr>
            <w:r w:rsidRPr="0016762D">
              <w:rPr>
                <w:sz w:val="21"/>
                <w:szCs w:val="21"/>
              </w:rPr>
              <w:t xml:space="preserve">that.  Identify the theory or skill, </w:t>
            </w:r>
          </w:p>
          <w:p w14:paraId="5D99421A" w14:textId="77777777" w:rsidR="0011686E" w:rsidRDefault="0011686E" w:rsidP="00442061">
            <w:pPr>
              <w:ind w:right="-360"/>
              <w:rPr>
                <w:sz w:val="21"/>
                <w:szCs w:val="21"/>
              </w:rPr>
            </w:pPr>
            <w:r w:rsidRPr="0016762D">
              <w:rPr>
                <w:sz w:val="21"/>
                <w:szCs w:val="21"/>
              </w:rPr>
              <w:t xml:space="preserve">explain its relevance and use in a </w:t>
            </w:r>
          </w:p>
          <w:p w14:paraId="5B89B5E9" w14:textId="77777777" w:rsidR="0011686E" w:rsidRDefault="0011686E" w:rsidP="00442061">
            <w:pPr>
              <w:ind w:right="-360"/>
              <w:rPr>
                <w:sz w:val="21"/>
                <w:szCs w:val="21"/>
              </w:rPr>
            </w:pPr>
            <w:proofErr w:type="gramStart"/>
            <w:r w:rsidRPr="0016762D">
              <w:rPr>
                <w:sz w:val="21"/>
                <w:szCs w:val="21"/>
              </w:rPr>
              <w:t>particular situation</w:t>
            </w:r>
            <w:proofErr w:type="gramEnd"/>
            <w:r w:rsidRPr="0016762D">
              <w:rPr>
                <w:sz w:val="21"/>
                <w:szCs w:val="21"/>
              </w:rPr>
              <w:t xml:space="preserve">, and analyze </w:t>
            </w:r>
          </w:p>
          <w:p w14:paraId="4D149D03" w14:textId="77777777" w:rsidR="0011686E" w:rsidRDefault="0011686E" w:rsidP="00442061">
            <w:pPr>
              <w:ind w:right="-360"/>
              <w:rPr>
                <w:sz w:val="21"/>
                <w:szCs w:val="21"/>
              </w:rPr>
            </w:pPr>
            <w:r w:rsidRPr="0016762D">
              <w:rPr>
                <w:sz w:val="21"/>
                <w:szCs w:val="21"/>
              </w:rPr>
              <w:t xml:space="preserve">the impact of your using the given </w:t>
            </w:r>
          </w:p>
          <w:p w14:paraId="01422B7A" w14:textId="2AD84F1D" w:rsidR="0011686E" w:rsidRPr="0098047A" w:rsidRDefault="0011686E" w:rsidP="00442061">
            <w:pPr>
              <w:ind w:right="-360"/>
              <w:rPr>
                <w:bCs/>
                <w:sz w:val="21"/>
                <w:szCs w:val="21"/>
              </w:rPr>
            </w:pPr>
            <w:r w:rsidRPr="0016762D">
              <w:rPr>
                <w:sz w:val="21"/>
                <w:szCs w:val="21"/>
              </w:rPr>
              <w:t xml:space="preserve">theory or skill.  </w:t>
            </w:r>
          </w:p>
        </w:tc>
      </w:tr>
      <w:tr w:rsidR="0011686E" w:rsidRPr="00E169E7" w14:paraId="13BA7650" w14:textId="77777777" w:rsidTr="006A1B60">
        <w:trPr>
          <w:trHeight w:val="782"/>
        </w:trPr>
        <w:tc>
          <w:tcPr>
            <w:tcW w:w="3577" w:type="dxa"/>
          </w:tcPr>
          <w:p w14:paraId="40AB16B1" w14:textId="77777777" w:rsidR="0011686E" w:rsidRDefault="0011686E" w:rsidP="00442061">
            <w:pPr>
              <w:ind w:right="-360"/>
              <w:rPr>
                <w:b/>
                <w:sz w:val="21"/>
                <w:szCs w:val="21"/>
              </w:rPr>
            </w:pPr>
            <w:r>
              <w:rPr>
                <w:b/>
                <w:sz w:val="21"/>
                <w:szCs w:val="21"/>
              </w:rPr>
              <w:t>Class #5:</w:t>
            </w:r>
          </w:p>
          <w:p w14:paraId="7E9256CB" w14:textId="2B5EEEFF" w:rsidR="0011686E" w:rsidRDefault="006B19A5" w:rsidP="00442061">
            <w:pPr>
              <w:ind w:right="-360"/>
              <w:rPr>
                <w:b/>
                <w:sz w:val="21"/>
                <w:szCs w:val="21"/>
              </w:rPr>
            </w:pPr>
            <w:r>
              <w:rPr>
                <w:b/>
                <w:sz w:val="21"/>
                <w:szCs w:val="21"/>
              </w:rPr>
              <w:t>September 23</w:t>
            </w:r>
          </w:p>
          <w:p w14:paraId="4F18A96C" w14:textId="77777777" w:rsidR="0011686E" w:rsidRPr="0016762D" w:rsidRDefault="0011686E" w:rsidP="00442061">
            <w:pPr>
              <w:ind w:right="-360"/>
              <w:rPr>
                <w:b/>
                <w:i/>
                <w:iCs/>
                <w:sz w:val="21"/>
                <w:szCs w:val="21"/>
              </w:rPr>
            </w:pPr>
            <w:r w:rsidRPr="0016762D">
              <w:rPr>
                <w:b/>
                <w:i/>
                <w:iCs/>
                <w:sz w:val="21"/>
                <w:szCs w:val="21"/>
              </w:rPr>
              <w:t xml:space="preserve">IN LIEU OF CLASS MEET ON </w:t>
            </w:r>
          </w:p>
          <w:p w14:paraId="002881DC" w14:textId="77777777" w:rsidR="0011686E" w:rsidRPr="0016762D" w:rsidRDefault="0011686E" w:rsidP="00442061">
            <w:pPr>
              <w:ind w:right="-360"/>
              <w:rPr>
                <w:b/>
                <w:i/>
                <w:iCs/>
                <w:sz w:val="21"/>
                <w:szCs w:val="21"/>
              </w:rPr>
            </w:pPr>
            <w:r w:rsidRPr="0016762D">
              <w:rPr>
                <w:b/>
                <w:i/>
                <w:iCs/>
                <w:sz w:val="21"/>
                <w:szCs w:val="21"/>
              </w:rPr>
              <w:t xml:space="preserve">ZOOM FOR RECORDING </w:t>
            </w:r>
          </w:p>
          <w:p w14:paraId="797E3FFF" w14:textId="2D0A7E6F" w:rsidR="0011686E" w:rsidRPr="00990F86" w:rsidRDefault="0011686E" w:rsidP="00442061">
            <w:pPr>
              <w:ind w:right="-360"/>
              <w:rPr>
                <w:b/>
                <w:sz w:val="21"/>
                <w:szCs w:val="21"/>
              </w:rPr>
            </w:pPr>
            <w:r w:rsidRPr="0016762D">
              <w:rPr>
                <w:b/>
                <w:i/>
                <w:iCs/>
                <w:sz w:val="21"/>
                <w:szCs w:val="21"/>
              </w:rPr>
              <w:t>OPENING STATEMENT</w:t>
            </w:r>
          </w:p>
        </w:tc>
        <w:tc>
          <w:tcPr>
            <w:tcW w:w="2970" w:type="dxa"/>
          </w:tcPr>
          <w:p w14:paraId="7B6A1125" w14:textId="77777777" w:rsidR="0011686E" w:rsidRPr="00E1482A" w:rsidRDefault="0011686E" w:rsidP="00442061">
            <w:pPr>
              <w:ind w:right="-360"/>
              <w:rPr>
                <w:sz w:val="21"/>
                <w:szCs w:val="21"/>
              </w:rPr>
            </w:pPr>
          </w:p>
        </w:tc>
        <w:tc>
          <w:tcPr>
            <w:tcW w:w="4410" w:type="dxa"/>
          </w:tcPr>
          <w:p w14:paraId="7151FDE3" w14:textId="77777777" w:rsidR="0011686E" w:rsidRDefault="0011686E" w:rsidP="00442061">
            <w:pPr>
              <w:ind w:right="-360"/>
              <w:rPr>
                <w:b/>
                <w:sz w:val="21"/>
                <w:szCs w:val="21"/>
              </w:rPr>
            </w:pPr>
            <w:r w:rsidRPr="0098047A">
              <w:rPr>
                <w:b/>
                <w:sz w:val="21"/>
                <w:szCs w:val="21"/>
              </w:rPr>
              <w:t xml:space="preserve">Meet on Zoom. </w:t>
            </w:r>
          </w:p>
          <w:p w14:paraId="7185D1CB" w14:textId="77777777" w:rsidR="0011686E" w:rsidRPr="0098047A" w:rsidRDefault="0011686E" w:rsidP="00442061">
            <w:pPr>
              <w:ind w:right="-360"/>
              <w:rPr>
                <w:b/>
                <w:sz w:val="21"/>
                <w:szCs w:val="21"/>
              </w:rPr>
            </w:pPr>
            <w:r>
              <w:rPr>
                <w:b/>
                <w:sz w:val="21"/>
                <w:szCs w:val="21"/>
              </w:rPr>
              <w:t>Reflection #3/Opening Statement Reflection</w:t>
            </w:r>
          </w:p>
          <w:p w14:paraId="35CE3AFA" w14:textId="4DE0B3FA" w:rsidR="0011686E" w:rsidRPr="0098047A" w:rsidRDefault="0011686E" w:rsidP="00442061">
            <w:pPr>
              <w:ind w:right="-360"/>
              <w:rPr>
                <w:b/>
                <w:sz w:val="21"/>
                <w:szCs w:val="21"/>
              </w:rPr>
            </w:pPr>
            <w:r w:rsidRPr="0098047A">
              <w:rPr>
                <w:b/>
                <w:sz w:val="21"/>
                <w:szCs w:val="21"/>
              </w:rPr>
              <w:t xml:space="preserve">Due on </w:t>
            </w:r>
            <w:r w:rsidR="006B19A5">
              <w:rPr>
                <w:b/>
                <w:sz w:val="21"/>
                <w:szCs w:val="21"/>
              </w:rPr>
              <w:t>September 27</w:t>
            </w:r>
            <w:r w:rsidRPr="0098047A">
              <w:rPr>
                <w:b/>
                <w:sz w:val="21"/>
                <w:szCs w:val="21"/>
              </w:rPr>
              <w:t>.</w:t>
            </w:r>
          </w:p>
          <w:p w14:paraId="2F20ADDB" w14:textId="06A133EF" w:rsidR="0011686E" w:rsidRPr="00AE2451" w:rsidRDefault="0011686E" w:rsidP="00442061">
            <w:pPr>
              <w:ind w:right="-360"/>
              <w:rPr>
                <w:sz w:val="21"/>
                <w:szCs w:val="21"/>
              </w:rPr>
            </w:pPr>
          </w:p>
        </w:tc>
      </w:tr>
      <w:tr w:rsidR="0011686E" w:rsidRPr="00E169E7" w14:paraId="3754F27D" w14:textId="77777777" w:rsidTr="006A1B60">
        <w:trPr>
          <w:trHeight w:val="782"/>
        </w:trPr>
        <w:tc>
          <w:tcPr>
            <w:tcW w:w="3577" w:type="dxa"/>
          </w:tcPr>
          <w:p w14:paraId="3ACE3646" w14:textId="77777777" w:rsidR="0011686E" w:rsidRDefault="0011686E" w:rsidP="00442061">
            <w:pPr>
              <w:ind w:right="-360"/>
              <w:rPr>
                <w:b/>
                <w:sz w:val="21"/>
                <w:szCs w:val="21"/>
              </w:rPr>
            </w:pPr>
            <w:r>
              <w:rPr>
                <w:b/>
                <w:sz w:val="21"/>
                <w:szCs w:val="21"/>
              </w:rPr>
              <w:t>Court #4:</w:t>
            </w:r>
          </w:p>
          <w:p w14:paraId="6C3AE9B2" w14:textId="5BBDEF2D" w:rsidR="0011686E" w:rsidRPr="00990F86" w:rsidRDefault="006B19A5" w:rsidP="00442061">
            <w:pPr>
              <w:ind w:right="-360"/>
              <w:rPr>
                <w:b/>
                <w:sz w:val="21"/>
                <w:szCs w:val="21"/>
              </w:rPr>
            </w:pPr>
            <w:r>
              <w:rPr>
                <w:b/>
                <w:sz w:val="21"/>
                <w:szCs w:val="21"/>
              </w:rPr>
              <w:t>September 27</w:t>
            </w:r>
            <w:r w:rsidR="0011686E">
              <w:rPr>
                <w:b/>
                <w:sz w:val="21"/>
                <w:szCs w:val="21"/>
              </w:rPr>
              <w:t xml:space="preserve"> </w:t>
            </w:r>
          </w:p>
        </w:tc>
        <w:tc>
          <w:tcPr>
            <w:tcW w:w="2970" w:type="dxa"/>
          </w:tcPr>
          <w:p w14:paraId="2B245191" w14:textId="77777777" w:rsidR="0011686E" w:rsidRPr="00E1482A" w:rsidRDefault="0011686E" w:rsidP="00442061">
            <w:pPr>
              <w:ind w:right="-360"/>
              <w:rPr>
                <w:sz w:val="21"/>
                <w:szCs w:val="21"/>
              </w:rPr>
            </w:pPr>
          </w:p>
        </w:tc>
        <w:tc>
          <w:tcPr>
            <w:tcW w:w="4410" w:type="dxa"/>
          </w:tcPr>
          <w:p w14:paraId="1B707EB1" w14:textId="77777777" w:rsidR="0011686E" w:rsidRPr="0098047A" w:rsidRDefault="0011686E" w:rsidP="00442061">
            <w:pPr>
              <w:ind w:right="-360"/>
              <w:rPr>
                <w:bCs/>
                <w:sz w:val="21"/>
                <w:szCs w:val="21"/>
              </w:rPr>
            </w:pPr>
            <w:r w:rsidRPr="0098047A">
              <w:rPr>
                <w:bCs/>
                <w:sz w:val="21"/>
                <w:szCs w:val="21"/>
              </w:rPr>
              <w:t xml:space="preserve">Court begins at 8:45 AM and </w:t>
            </w:r>
          </w:p>
          <w:p w14:paraId="45B90EC3" w14:textId="77777777" w:rsidR="0011686E" w:rsidRDefault="0011686E" w:rsidP="00442061">
            <w:pPr>
              <w:ind w:right="-360"/>
              <w:rPr>
                <w:bCs/>
                <w:sz w:val="21"/>
                <w:szCs w:val="21"/>
              </w:rPr>
            </w:pPr>
            <w:r w:rsidRPr="0098047A">
              <w:rPr>
                <w:bCs/>
                <w:sz w:val="21"/>
                <w:szCs w:val="21"/>
              </w:rPr>
              <w:t>can last until 1 PM at the latest</w:t>
            </w:r>
          </w:p>
          <w:p w14:paraId="67782D19" w14:textId="77777777" w:rsidR="0011686E" w:rsidRDefault="0011686E" w:rsidP="00442061">
            <w:pPr>
              <w:tabs>
                <w:tab w:val="left" w:pos="720"/>
                <w:tab w:val="left" w:pos="1440"/>
                <w:tab w:val="left" w:pos="3240"/>
              </w:tabs>
              <w:spacing w:line="234" w:lineRule="auto"/>
              <w:rPr>
                <w:b/>
                <w:i/>
                <w:sz w:val="21"/>
                <w:szCs w:val="21"/>
              </w:rPr>
            </w:pPr>
          </w:p>
          <w:p w14:paraId="1306F073" w14:textId="77777777" w:rsidR="006A1B60" w:rsidRDefault="0011686E" w:rsidP="00442061">
            <w:pPr>
              <w:ind w:right="-360"/>
              <w:rPr>
                <w:sz w:val="21"/>
                <w:szCs w:val="21"/>
              </w:rPr>
            </w:pPr>
            <w:r w:rsidRPr="0016762D">
              <w:rPr>
                <w:b/>
                <w:i/>
                <w:sz w:val="21"/>
                <w:szCs w:val="21"/>
              </w:rPr>
              <w:t>Reflection #3/Opening Statement Reflection</w:t>
            </w:r>
            <w:r w:rsidRPr="0016762D">
              <w:rPr>
                <w:sz w:val="21"/>
                <w:szCs w:val="21"/>
              </w:rPr>
              <w:t xml:space="preserve">: </w:t>
            </w:r>
            <w:r w:rsidRPr="0016762D">
              <w:rPr>
                <w:b/>
                <w:i/>
                <w:sz w:val="21"/>
                <w:szCs w:val="21"/>
              </w:rPr>
              <w:t>The B of BADGER</w:t>
            </w:r>
            <w:r w:rsidRPr="0016762D">
              <w:rPr>
                <w:sz w:val="21"/>
                <w:szCs w:val="21"/>
              </w:rPr>
              <w:t xml:space="preserve">. </w:t>
            </w:r>
          </w:p>
          <w:p w14:paraId="2B5A03EA" w14:textId="6EDC4318" w:rsidR="0011686E" w:rsidRPr="0098047A" w:rsidRDefault="0011686E" w:rsidP="00442061">
            <w:pPr>
              <w:ind w:right="-360"/>
              <w:rPr>
                <w:bCs/>
                <w:sz w:val="21"/>
                <w:szCs w:val="21"/>
              </w:rPr>
            </w:pPr>
            <w:r w:rsidRPr="0016762D">
              <w:rPr>
                <w:sz w:val="21"/>
                <w:szCs w:val="21"/>
              </w:rPr>
              <w:t>Describe a key lesson(s) you learned about the “</w:t>
            </w:r>
            <w:r w:rsidRPr="0016762D">
              <w:rPr>
                <w:b/>
                <w:sz w:val="21"/>
                <w:szCs w:val="21"/>
              </w:rPr>
              <w:t>B</w:t>
            </w:r>
            <w:r w:rsidRPr="0016762D">
              <w:rPr>
                <w:sz w:val="21"/>
                <w:szCs w:val="21"/>
              </w:rPr>
              <w:t xml:space="preserve">” of BADGER from your clinical experience.  In your analysis, compare the recommendations from your reading and training with the realities of practice.  </w:t>
            </w:r>
          </w:p>
        </w:tc>
      </w:tr>
      <w:tr w:rsidR="0011686E" w:rsidRPr="00E169E7" w14:paraId="314CA937" w14:textId="77777777" w:rsidTr="006A1B60">
        <w:trPr>
          <w:trHeight w:val="782"/>
        </w:trPr>
        <w:tc>
          <w:tcPr>
            <w:tcW w:w="3577" w:type="dxa"/>
          </w:tcPr>
          <w:p w14:paraId="2D4E72F7" w14:textId="77777777" w:rsidR="0011686E" w:rsidRPr="00E83668" w:rsidRDefault="0011686E" w:rsidP="00442061">
            <w:pPr>
              <w:ind w:right="-360"/>
              <w:rPr>
                <w:b/>
                <w:sz w:val="21"/>
                <w:szCs w:val="21"/>
              </w:rPr>
            </w:pPr>
            <w:r w:rsidRPr="00E83668">
              <w:rPr>
                <w:b/>
                <w:sz w:val="21"/>
                <w:szCs w:val="21"/>
              </w:rPr>
              <w:t>Class #6:</w:t>
            </w:r>
          </w:p>
          <w:p w14:paraId="090990F0" w14:textId="77777777" w:rsidR="006B19A5" w:rsidRDefault="006B19A5" w:rsidP="00442061">
            <w:pPr>
              <w:ind w:right="-360"/>
              <w:rPr>
                <w:b/>
                <w:sz w:val="21"/>
                <w:szCs w:val="21"/>
              </w:rPr>
            </w:pPr>
            <w:r>
              <w:rPr>
                <w:b/>
                <w:sz w:val="21"/>
                <w:szCs w:val="21"/>
              </w:rPr>
              <w:t xml:space="preserve">September 30 </w:t>
            </w:r>
          </w:p>
          <w:p w14:paraId="50E76E04" w14:textId="4DCDD2D3" w:rsidR="0011686E" w:rsidRPr="00990F86" w:rsidRDefault="0011686E" w:rsidP="00442061">
            <w:pPr>
              <w:ind w:right="-360"/>
              <w:rPr>
                <w:b/>
                <w:sz w:val="21"/>
                <w:szCs w:val="21"/>
              </w:rPr>
            </w:pPr>
            <w:r w:rsidRPr="00E83668">
              <w:rPr>
                <w:b/>
                <w:sz w:val="21"/>
                <w:szCs w:val="21"/>
              </w:rPr>
              <w:t>Introduction to Negotiation</w:t>
            </w:r>
          </w:p>
        </w:tc>
        <w:tc>
          <w:tcPr>
            <w:tcW w:w="2970" w:type="dxa"/>
          </w:tcPr>
          <w:p w14:paraId="597469AA" w14:textId="17F9E4AC" w:rsidR="0011686E" w:rsidRPr="00E1482A" w:rsidRDefault="0011686E" w:rsidP="00442061">
            <w:pPr>
              <w:ind w:right="-360"/>
              <w:rPr>
                <w:sz w:val="21"/>
                <w:szCs w:val="21"/>
              </w:rPr>
            </w:pPr>
            <w:r w:rsidRPr="00E83668">
              <w:rPr>
                <w:sz w:val="21"/>
                <w:szCs w:val="21"/>
              </w:rPr>
              <w:t xml:space="preserve">MTP Chapter </w:t>
            </w:r>
            <w:r>
              <w:rPr>
                <w:sz w:val="21"/>
                <w:szCs w:val="21"/>
              </w:rPr>
              <w:t>2</w:t>
            </w:r>
            <w:r w:rsidRPr="00E83668">
              <w:rPr>
                <w:sz w:val="21"/>
                <w:szCs w:val="21"/>
              </w:rPr>
              <w:t xml:space="preserve"> (p. </w:t>
            </w:r>
            <w:r>
              <w:rPr>
                <w:sz w:val="21"/>
                <w:szCs w:val="21"/>
              </w:rPr>
              <w:t>19</w:t>
            </w:r>
            <w:r w:rsidRPr="00E83668">
              <w:rPr>
                <w:sz w:val="21"/>
                <w:szCs w:val="21"/>
              </w:rPr>
              <w:t>-</w:t>
            </w:r>
            <w:r>
              <w:rPr>
                <w:sz w:val="21"/>
                <w:szCs w:val="21"/>
              </w:rPr>
              <w:t>75</w:t>
            </w:r>
            <w:r w:rsidRPr="00E83668">
              <w:rPr>
                <w:sz w:val="21"/>
                <w:szCs w:val="21"/>
              </w:rPr>
              <w:t>)</w:t>
            </w:r>
          </w:p>
        </w:tc>
        <w:tc>
          <w:tcPr>
            <w:tcW w:w="4410" w:type="dxa"/>
          </w:tcPr>
          <w:p w14:paraId="19B55309" w14:textId="77777777" w:rsidR="0011686E" w:rsidRDefault="0011686E" w:rsidP="00442061">
            <w:pPr>
              <w:ind w:right="-360"/>
              <w:rPr>
                <w:bCs/>
                <w:sz w:val="21"/>
                <w:szCs w:val="21"/>
              </w:rPr>
            </w:pPr>
            <w:r w:rsidRPr="00E83668">
              <w:rPr>
                <w:bCs/>
                <w:sz w:val="21"/>
                <w:szCs w:val="21"/>
              </w:rPr>
              <w:t>Lecture will be from 1</w:t>
            </w:r>
            <w:r>
              <w:rPr>
                <w:bCs/>
                <w:sz w:val="21"/>
                <w:szCs w:val="21"/>
              </w:rPr>
              <w:t>:15</w:t>
            </w:r>
            <w:r w:rsidRPr="00E83668">
              <w:rPr>
                <w:bCs/>
                <w:sz w:val="21"/>
                <w:szCs w:val="21"/>
              </w:rPr>
              <w:t xml:space="preserve"> PM to </w:t>
            </w:r>
          </w:p>
          <w:p w14:paraId="62069345" w14:textId="6C1DC962" w:rsidR="0011686E" w:rsidRPr="00AE2451" w:rsidRDefault="0011686E" w:rsidP="00442061">
            <w:pPr>
              <w:tabs>
                <w:tab w:val="left" w:pos="720"/>
                <w:tab w:val="left" w:pos="1440"/>
                <w:tab w:val="left" w:pos="3240"/>
              </w:tabs>
              <w:spacing w:line="234" w:lineRule="auto"/>
              <w:rPr>
                <w:sz w:val="21"/>
                <w:szCs w:val="21"/>
              </w:rPr>
            </w:pPr>
            <w:r>
              <w:rPr>
                <w:bCs/>
                <w:sz w:val="21"/>
                <w:szCs w:val="21"/>
              </w:rPr>
              <w:t>2:30</w:t>
            </w:r>
            <w:r w:rsidRPr="00E83668">
              <w:rPr>
                <w:bCs/>
                <w:sz w:val="21"/>
                <w:szCs w:val="21"/>
              </w:rPr>
              <w:t xml:space="preserve"> PM</w:t>
            </w:r>
            <w:r>
              <w:rPr>
                <w:bCs/>
                <w:sz w:val="21"/>
                <w:szCs w:val="21"/>
              </w:rPr>
              <w:t xml:space="preserve"> </w:t>
            </w:r>
            <w:r w:rsidRPr="00E83668">
              <w:rPr>
                <w:bCs/>
                <w:sz w:val="21"/>
                <w:szCs w:val="21"/>
              </w:rPr>
              <w:t>on Zoom</w:t>
            </w:r>
            <w:r>
              <w:rPr>
                <w:bCs/>
                <w:sz w:val="21"/>
                <w:szCs w:val="21"/>
              </w:rPr>
              <w:t xml:space="preserve">.  </w:t>
            </w:r>
          </w:p>
        </w:tc>
      </w:tr>
      <w:tr w:rsidR="006B19A5" w:rsidRPr="00E169E7" w14:paraId="7BEE0743" w14:textId="77777777" w:rsidTr="006A1B60">
        <w:trPr>
          <w:trHeight w:val="782"/>
        </w:trPr>
        <w:tc>
          <w:tcPr>
            <w:tcW w:w="3577" w:type="dxa"/>
          </w:tcPr>
          <w:p w14:paraId="0796EF79" w14:textId="77777777" w:rsidR="006A1B60" w:rsidRDefault="006B19A5" w:rsidP="006B19A5">
            <w:pPr>
              <w:ind w:right="-360"/>
              <w:rPr>
                <w:b/>
                <w:sz w:val="21"/>
                <w:szCs w:val="21"/>
              </w:rPr>
            </w:pPr>
            <w:r>
              <w:rPr>
                <w:b/>
                <w:sz w:val="21"/>
                <w:szCs w:val="21"/>
              </w:rPr>
              <w:t xml:space="preserve">October 4 NO COURT – </w:t>
            </w:r>
          </w:p>
          <w:p w14:paraId="2F2C8860" w14:textId="3F1E4702" w:rsidR="006B19A5" w:rsidRDefault="006B19A5" w:rsidP="006B19A5">
            <w:pPr>
              <w:ind w:right="-360"/>
              <w:rPr>
                <w:b/>
                <w:sz w:val="21"/>
                <w:szCs w:val="21"/>
              </w:rPr>
            </w:pPr>
            <w:r>
              <w:rPr>
                <w:b/>
                <w:sz w:val="21"/>
                <w:szCs w:val="21"/>
              </w:rPr>
              <w:t>COURT CLOSED</w:t>
            </w:r>
          </w:p>
        </w:tc>
        <w:tc>
          <w:tcPr>
            <w:tcW w:w="2970" w:type="dxa"/>
          </w:tcPr>
          <w:p w14:paraId="5A788EFC" w14:textId="77777777" w:rsidR="006B19A5" w:rsidRPr="00E83668" w:rsidRDefault="006B19A5" w:rsidP="006B19A5">
            <w:pPr>
              <w:ind w:right="-360"/>
              <w:rPr>
                <w:sz w:val="21"/>
                <w:szCs w:val="21"/>
              </w:rPr>
            </w:pPr>
          </w:p>
        </w:tc>
        <w:tc>
          <w:tcPr>
            <w:tcW w:w="4410" w:type="dxa"/>
          </w:tcPr>
          <w:p w14:paraId="5E1237A8" w14:textId="77777777" w:rsidR="006B19A5" w:rsidRPr="0098047A" w:rsidRDefault="006B19A5" w:rsidP="006B19A5">
            <w:pPr>
              <w:ind w:right="-360"/>
              <w:rPr>
                <w:bCs/>
                <w:sz w:val="21"/>
                <w:szCs w:val="21"/>
              </w:rPr>
            </w:pPr>
          </w:p>
        </w:tc>
      </w:tr>
      <w:tr w:rsidR="006B19A5" w:rsidRPr="00E169E7" w14:paraId="7466B30D" w14:textId="77777777" w:rsidTr="006A1B60">
        <w:trPr>
          <w:trHeight w:val="782"/>
        </w:trPr>
        <w:tc>
          <w:tcPr>
            <w:tcW w:w="3577" w:type="dxa"/>
          </w:tcPr>
          <w:p w14:paraId="43C978D0" w14:textId="4515B941" w:rsidR="006B19A5" w:rsidRDefault="006B19A5" w:rsidP="006B19A5">
            <w:pPr>
              <w:ind w:right="-360"/>
              <w:rPr>
                <w:b/>
                <w:sz w:val="21"/>
                <w:szCs w:val="21"/>
              </w:rPr>
            </w:pPr>
            <w:r>
              <w:rPr>
                <w:b/>
                <w:sz w:val="21"/>
                <w:szCs w:val="21"/>
              </w:rPr>
              <w:lastRenderedPageBreak/>
              <w:t>Class #7:</w:t>
            </w:r>
            <w:r>
              <w:rPr>
                <w:b/>
                <w:sz w:val="21"/>
                <w:szCs w:val="21"/>
              </w:rPr>
              <w:br/>
              <w:t>October 7</w:t>
            </w:r>
          </w:p>
          <w:p w14:paraId="232C9CA8" w14:textId="77777777" w:rsidR="006B19A5" w:rsidRPr="0098047A" w:rsidRDefault="006B19A5" w:rsidP="006B19A5">
            <w:pPr>
              <w:ind w:right="-360"/>
              <w:rPr>
                <w:b/>
                <w:sz w:val="21"/>
                <w:szCs w:val="21"/>
              </w:rPr>
            </w:pPr>
            <w:r>
              <w:rPr>
                <w:b/>
                <w:sz w:val="21"/>
                <w:szCs w:val="21"/>
              </w:rPr>
              <w:t>Representation in Mediation</w:t>
            </w:r>
          </w:p>
          <w:p w14:paraId="7CE92D12" w14:textId="01828B63" w:rsidR="006B19A5" w:rsidRDefault="006B19A5" w:rsidP="006B19A5">
            <w:pPr>
              <w:ind w:right="-360"/>
              <w:rPr>
                <w:b/>
                <w:sz w:val="21"/>
                <w:szCs w:val="21"/>
              </w:rPr>
            </w:pPr>
            <w:r w:rsidRPr="0098047A">
              <w:rPr>
                <w:b/>
                <w:sz w:val="21"/>
                <w:szCs w:val="21"/>
              </w:rPr>
              <w:t>Mid Semester Review</w:t>
            </w:r>
          </w:p>
        </w:tc>
        <w:tc>
          <w:tcPr>
            <w:tcW w:w="2970" w:type="dxa"/>
          </w:tcPr>
          <w:p w14:paraId="18731124" w14:textId="082A0AD8" w:rsidR="006B19A5" w:rsidRPr="00E83668" w:rsidRDefault="006B19A5" w:rsidP="006B19A5">
            <w:pPr>
              <w:ind w:right="-360"/>
              <w:rPr>
                <w:sz w:val="21"/>
                <w:szCs w:val="21"/>
              </w:rPr>
            </w:pPr>
            <w:r>
              <w:rPr>
                <w:sz w:val="21"/>
                <w:szCs w:val="21"/>
              </w:rPr>
              <w:t>MTP Chapter 10 (p. 441-485)</w:t>
            </w:r>
          </w:p>
        </w:tc>
        <w:tc>
          <w:tcPr>
            <w:tcW w:w="4410" w:type="dxa"/>
          </w:tcPr>
          <w:p w14:paraId="11654076" w14:textId="4FEEA496" w:rsidR="006B19A5" w:rsidRPr="0098047A" w:rsidRDefault="006B19A5" w:rsidP="006B19A5">
            <w:pPr>
              <w:ind w:right="-360"/>
              <w:rPr>
                <w:bCs/>
                <w:sz w:val="21"/>
                <w:szCs w:val="21"/>
              </w:rPr>
            </w:pPr>
            <w:r w:rsidRPr="0098047A">
              <w:rPr>
                <w:sz w:val="21"/>
                <w:szCs w:val="21"/>
              </w:rPr>
              <w:t>BG 220D</w:t>
            </w:r>
          </w:p>
        </w:tc>
      </w:tr>
      <w:tr w:rsidR="006B19A5" w:rsidRPr="00E169E7" w14:paraId="63035727" w14:textId="77777777" w:rsidTr="006A1B60">
        <w:trPr>
          <w:trHeight w:val="782"/>
        </w:trPr>
        <w:tc>
          <w:tcPr>
            <w:tcW w:w="3577" w:type="dxa"/>
          </w:tcPr>
          <w:p w14:paraId="09F06C2C" w14:textId="77777777" w:rsidR="006B19A5" w:rsidRDefault="006B19A5" w:rsidP="006B19A5">
            <w:pPr>
              <w:ind w:right="-360"/>
              <w:rPr>
                <w:b/>
                <w:sz w:val="21"/>
                <w:szCs w:val="21"/>
              </w:rPr>
            </w:pPr>
            <w:r>
              <w:rPr>
                <w:b/>
                <w:sz w:val="21"/>
                <w:szCs w:val="21"/>
              </w:rPr>
              <w:t>Court #5:</w:t>
            </w:r>
          </w:p>
          <w:p w14:paraId="4B13FE06" w14:textId="4F2E08E0" w:rsidR="006B19A5" w:rsidRPr="00E83668" w:rsidRDefault="006B19A5" w:rsidP="006B19A5">
            <w:pPr>
              <w:ind w:right="-360"/>
              <w:rPr>
                <w:b/>
                <w:sz w:val="21"/>
                <w:szCs w:val="21"/>
              </w:rPr>
            </w:pPr>
            <w:r>
              <w:rPr>
                <w:b/>
                <w:sz w:val="21"/>
                <w:szCs w:val="21"/>
              </w:rPr>
              <w:t>October 11</w:t>
            </w:r>
          </w:p>
        </w:tc>
        <w:tc>
          <w:tcPr>
            <w:tcW w:w="2970" w:type="dxa"/>
          </w:tcPr>
          <w:p w14:paraId="590519A6" w14:textId="3172C685" w:rsidR="006B19A5" w:rsidRPr="00E83668" w:rsidRDefault="006B19A5" w:rsidP="006B19A5">
            <w:pPr>
              <w:ind w:right="-360"/>
              <w:rPr>
                <w:sz w:val="21"/>
                <w:szCs w:val="21"/>
              </w:rPr>
            </w:pPr>
          </w:p>
        </w:tc>
        <w:tc>
          <w:tcPr>
            <w:tcW w:w="4410" w:type="dxa"/>
          </w:tcPr>
          <w:p w14:paraId="193C9924" w14:textId="77777777" w:rsidR="006B19A5" w:rsidRPr="0098047A" w:rsidRDefault="006B19A5" w:rsidP="006B19A5">
            <w:pPr>
              <w:ind w:right="-360"/>
              <w:rPr>
                <w:bCs/>
                <w:sz w:val="21"/>
                <w:szCs w:val="21"/>
              </w:rPr>
            </w:pPr>
            <w:r w:rsidRPr="0098047A">
              <w:rPr>
                <w:bCs/>
                <w:sz w:val="21"/>
                <w:szCs w:val="21"/>
              </w:rPr>
              <w:t xml:space="preserve">Court begins at 8:45 AM and </w:t>
            </w:r>
          </w:p>
          <w:p w14:paraId="44CBC694" w14:textId="77777777" w:rsidR="006B19A5" w:rsidRDefault="006B19A5" w:rsidP="006B19A5">
            <w:pPr>
              <w:ind w:right="-360"/>
              <w:rPr>
                <w:bCs/>
                <w:sz w:val="21"/>
                <w:szCs w:val="21"/>
              </w:rPr>
            </w:pPr>
            <w:r w:rsidRPr="0098047A">
              <w:rPr>
                <w:bCs/>
                <w:sz w:val="21"/>
                <w:szCs w:val="21"/>
              </w:rPr>
              <w:t>can last until 1 PM at the latest</w:t>
            </w:r>
          </w:p>
          <w:p w14:paraId="588E0710" w14:textId="77777777" w:rsidR="006B19A5" w:rsidRDefault="006B19A5" w:rsidP="006B19A5">
            <w:pPr>
              <w:ind w:right="-360"/>
              <w:rPr>
                <w:bCs/>
                <w:sz w:val="21"/>
                <w:szCs w:val="21"/>
              </w:rPr>
            </w:pPr>
          </w:p>
          <w:p w14:paraId="0FFE4FC9" w14:textId="77777777" w:rsidR="006A1B60" w:rsidRDefault="006B19A5" w:rsidP="006B19A5">
            <w:pPr>
              <w:ind w:right="-360"/>
              <w:rPr>
                <w:sz w:val="21"/>
                <w:szCs w:val="21"/>
              </w:rPr>
            </w:pPr>
            <w:r w:rsidRPr="0016762D">
              <w:rPr>
                <w:b/>
                <w:i/>
                <w:sz w:val="21"/>
                <w:szCs w:val="21"/>
              </w:rPr>
              <w:t>Reflection</w:t>
            </w:r>
            <w:r>
              <w:rPr>
                <w:b/>
                <w:i/>
                <w:sz w:val="21"/>
                <w:szCs w:val="21"/>
              </w:rPr>
              <w:t>#</w:t>
            </w:r>
            <w:r w:rsidRPr="0016762D">
              <w:rPr>
                <w:b/>
                <w:i/>
                <w:sz w:val="21"/>
                <w:szCs w:val="21"/>
              </w:rPr>
              <w:t xml:space="preserve"> 4</w:t>
            </w:r>
            <w:r w:rsidRPr="0016762D">
              <w:rPr>
                <w:sz w:val="21"/>
                <w:szCs w:val="21"/>
              </w:rPr>
              <w:t xml:space="preserve">: </w:t>
            </w:r>
            <w:r w:rsidRPr="0016762D">
              <w:rPr>
                <w:b/>
                <w:i/>
                <w:sz w:val="21"/>
                <w:szCs w:val="21"/>
              </w:rPr>
              <w:t>Mediator Approaches</w:t>
            </w:r>
            <w:r w:rsidRPr="0016762D">
              <w:rPr>
                <w:sz w:val="21"/>
                <w:szCs w:val="21"/>
              </w:rPr>
              <w:t xml:space="preserve">. Consider a mediation, or a simulated mediation, in which you have participated.  </w:t>
            </w:r>
            <w:proofErr w:type="gramStart"/>
            <w:r w:rsidRPr="0016762D">
              <w:rPr>
                <w:sz w:val="21"/>
                <w:szCs w:val="21"/>
              </w:rPr>
              <w:t>In light of</w:t>
            </w:r>
            <w:proofErr w:type="gramEnd"/>
            <w:r w:rsidRPr="0016762D">
              <w:rPr>
                <w:sz w:val="21"/>
                <w:szCs w:val="21"/>
              </w:rPr>
              <w:t xml:space="preserve"> the models discussed in </w:t>
            </w:r>
            <w:r w:rsidRPr="0016762D">
              <w:rPr>
                <w:b/>
                <w:bCs/>
                <w:sz w:val="21"/>
                <w:szCs w:val="21"/>
              </w:rPr>
              <w:t>MTP,</w:t>
            </w:r>
            <w:r w:rsidRPr="0016762D">
              <w:rPr>
                <w:sz w:val="21"/>
                <w:szCs w:val="21"/>
              </w:rPr>
              <w:t xml:space="preserve"> chapter 4 (mediation concepts and models), how would you describe the approach of the mediator?  Place yourself (or the mediator you observed) on the Riskin Grid, using specific </w:t>
            </w:r>
          </w:p>
          <w:p w14:paraId="13FBD4C5" w14:textId="77777777" w:rsidR="006A1B60" w:rsidRDefault="006B19A5" w:rsidP="006B19A5">
            <w:pPr>
              <w:ind w:right="-360"/>
              <w:rPr>
                <w:sz w:val="21"/>
                <w:szCs w:val="21"/>
              </w:rPr>
            </w:pPr>
            <w:r w:rsidRPr="0016762D">
              <w:rPr>
                <w:sz w:val="21"/>
                <w:szCs w:val="21"/>
              </w:rPr>
              <w:t xml:space="preserve">examples of your/the mediator’s approach or </w:t>
            </w:r>
          </w:p>
          <w:p w14:paraId="33B5DD9B" w14:textId="2A477FBA" w:rsidR="006B19A5" w:rsidRPr="00E83668" w:rsidRDefault="006B19A5" w:rsidP="006B19A5">
            <w:pPr>
              <w:ind w:right="-360"/>
              <w:rPr>
                <w:bCs/>
                <w:sz w:val="21"/>
                <w:szCs w:val="21"/>
              </w:rPr>
            </w:pPr>
            <w:r w:rsidRPr="0016762D">
              <w:rPr>
                <w:sz w:val="21"/>
                <w:szCs w:val="21"/>
              </w:rPr>
              <w:t xml:space="preserve">conduct to explain your choice.  </w:t>
            </w:r>
          </w:p>
        </w:tc>
      </w:tr>
      <w:tr w:rsidR="006B19A5" w:rsidRPr="00E169E7" w14:paraId="6EE14A10" w14:textId="77777777" w:rsidTr="006A1B60">
        <w:trPr>
          <w:trHeight w:val="782"/>
        </w:trPr>
        <w:tc>
          <w:tcPr>
            <w:tcW w:w="3577" w:type="dxa"/>
          </w:tcPr>
          <w:p w14:paraId="7FD050B9" w14:textId="77777777" w:rsidR="006B19A5" w:rsidRDefault="006B19A5" w:rsidP="006B19A5">
            <w:pPr>
              <w:ind w:right="-360"/>
              <w:rPr>
                <w:b/>
                <w:sz w:val="21"/>
                <w:szCs w:val="21"/>
              </w:rPr>
            </w:pPr>
            <w:r>
              <w:rPr>
                <w:b/>
                <w:sz w:val="21"/>
                <w:szCs w:val="21"/>
              </w:rPr>
              <w:t>Class #8:</w:t>
            </w:r>
          </w:p>
          <w:p w14:paraId="75B5C1EA" w14:textId="1C12FD32" w:rsidR="006B19A5" w:rsidRDefault="006B19A5" w:rsidP="006B19A5">
            <w:pPr>
              <w:ind w:right="-360"/>
              <w:rPr>
                <w:b/>
                <w:sz w:val="21"/>
                <w:szCs w:val="21"/>
              </w:rPr>
            </w:pPr>
            <w:r>
              <w:rPr>
                <w:b/>
                <w:sz w:val="21"/>
                <w:szCs w:val="21"/>
              </w:rPr>
              <w:t>October 14</w:t>
            </w:r>
          </w:p>
          <w:p w14:paraId="58DD1FD3" w14:textId="77777777" w:rsidR="006B19A5" w:rsidRDefault="006B19A5" w:rsidP="006B19A5">
            <w:pPr>
              <w:ind w:right="-360"/>
              <w:rPr>
                <w:b/>
                <w:sz w:val="21"/>
                <w:szCs w:val="21"/>
              </w:rPr>
            </w:pPr>
            <w:r>
              <w:rPr>
                <w:b/>
                <w:sz w:val="21"/>
                <w:szCs w:val="21"/>
              </w:rPr>
              <w:t>Ethics</w:t>
            </w:r>
          </w:p>
          <w:p w14:paraId="72677F81" w14:textId="7F6F9C3B" w:rsidR="006B19A5" w:rsidRDefault="006B19A5" w:rsidP="006B19A5">
            <w:pPr>
              <w:ind w:right="-360"/>
              <w:rPr>
                <w:b/>
                <w:sz w:val="21"/>
                <w:szCs w:val="21"/>
              </w:rPr>
            </w:pPr>
          </w:p>
        </w:tc>
        <w:tc>
          <w:tcPr>
            <w:tcW w:w="2970" w:type="dxa"/>
          </w:tcPr>
          <w:p w14:paraId="0793699C" w14:textId="361AB832" w:rsidR="006B19A5" w:rsidRPr="00E1482A" w:rsidRDefault="006B19A5" w:rsidP="006B19A5">
            <w:pPr>
              <w:ind w:right="-360"/>
              <w:rPr>
                <w:sz w:val="21"/>
                <w:szCs w:val="21"/>
              </w:rPr>
            </w:pPr>
            <w:r w:rsidRPr="00E1482A">
              <w:rPr>
                <w:sz w:val="21"/>
                <w:szCs w:val="21"/>
              </w:rPr>
              <w:t xml:space="preserve">MTP Chapter 8 </w:t>
            </w:r>
            <w:r>
              <w:rPr>
                <w:sz w:val="21"/>
                <w:szCs w:val="21"/>
              </w:rPr>
              <w:t>(p. 331-383)</w:t>
            </w:r>
          </w:p>
        </w:tc>
        <w:tc>
          <w:tcPr>
            <w:tcW w:w="4410" w:type="dxa"/>
          </w:tcPr>
          <w:p w14:paraId="3A192823" w14:textId="77777777" w:rsidR="006B19A5" w:rsidRDefault="006B19A5" w:rsidP="006B19A5">
            <w:pPr>
              <w:ind w:right="-360"/>
              <w:rPr>
                <w:sz w:val="21"/>
                <w:szCs w:val="21"/>
              </w:rPr>
            </w:pPr>
            <w:r w:rsidRPr="0098047A">
              <w:rPr>
                <w:sz w:val="21"/>
                <w:szCs w:val="21"/>
              </w:rPr>
              <w:t xml:space="preserve">BG </w:t>
            </w:r>
            <w:r>
              <w:rPr>
                <w:sz w:val="21"/>
                <w:szCs w:val="21"/>
              </w:rPr>
              <w:t>220D</w:t>
            </w:r>
          </w:p>
          <w:p w14:paraId="7225959D" w14:textId="77777777" w:rsidR="006B19A5" w:rsidRPr="00E83668" w:rsidRDefault="006B19A5" w:rsidP="006B19A5">
            <w:pPr>
              <w:ind w:right="-360"/>
              <w:rPr>
                <w:b/>
                <w:sz w:val="21"/>
                <w:szCs w:val="21"/>
                <w:u w:val="single"/>
              </w:rPr>
            </w:pPr>
            <w:r w:rsidRPr="00E83668">
              <w:rPr>
                <w:b/>
                <w:sz w:val="21"/>
                <w:szCs w:val="21"/>
                <w:u w:val="single"/>
              </w:rPr>
              <w:t xml:space="preserve">Plan for Community Presentation </w:t>
            </w:r>
          </w:p>
          <w:p w14:paraId="3D472EF5" w14:textId="26E98C24" w:rsidR="006B19A5" w:rsidRPr="0098047A" w:rsidRDefault="006B19A5" w:rsidP="006B19A5">
            <w:pPr>
              <w:ind w:right="-360"/>
              <w:rPr>
                <w:bCs/>
                <w:sz w:val="21"/>
                <w:szCs w:val="21"/>
              </w:rPr>
            </w:pPr>
            <w:r w:rsidRPr="00E83668">
              <w:rPr>
                <w:b/>
                <w:sz w:val="21"/>
                <w:szCs w:val="21"/>
                <w:u w:val="single"/>
              </w:rPr>
              <w:t>Due Today</w:t>
            </w:r>
          </w:p>
        </w:tc>
      </w:tr>
      <w:tr w:rsidR="006B19A5" w:rsidRPr="00E169E7" w14:paraId="2AE62E27" w14:textId="77777777" w:rsidTr="006A1B60">
        <w:trPr>
          <w:trHeight w:val="782"/>
        </w:trPr>
        <w:tc>
          <w:tcPr>
            <w:tcW w:w="3577" w:type="dxa"/>
          </w:tcPr>
          <w:p w14:paraId="04542C6C" w14:textId="23EED402" w:rsidR="006B19A5" w:rsidRPr="00990F86" w:rsidRDefault="006B19A5" w:rsidP="006B19A5">
            <w:pPr>
              <w:ind w:right="-360"/>
              <w:rPr>
                <w:b/>
                <w:sz w:val="21"/>
                <w:szCs w:val="21"/>
              </w:rPr>
            </w:pPr>
            <w:r>
              <w:rPr>
                <w:b/>
                <w:sz w:val="21"/>
                <w:szCs w:val="21"/>
              </w:rPr>
              <w:t xml:space="preserve">October 18 NO COURT HOMECOMING </w:t>
            </w:r>
          </w:p>
        </w:tc>
        <w:tc>
          <w:tcPr>
            <w:tcW w:w="2970" w:type="dxa"/>
          </w:tcPr>
          <w:p w14:paraId="2C38E54E" w14:textId="214B5906" w:rsidR="006B19A5" w:rsidRPr="00E1482A" w:rsidRDefault="006B19A5" w:rsidP="006B19A5">
            <w:pPr>
              <w:ind w:right="-360"/>
              <w:rPr>
                <w:sz w:val="21"/>
                <w:szCs w:val="21"/>
              </w:rPr>
            </w:pPr>
          </w:p>
        </w:tc>
        <w:tc>
          <w:tcPr>
            <w:tcW w:w="4410" w:type="dxa"/>
          </w:tcPr>
          <w:p w14:paraId="1DC1B269" w14:textId="31F2628E" w:rsidR="006B19A5" w:rsidRPr="0098047A" w:rsidRDefault="006B19A5" w:rsidP="006B19A5">
            <w:pPr>
              <w:ind w:right="-360"/>
              <w:rPr>
                <w:bCs/>
                <w:sz w:val="21"/>
                <w:szCs w:val="21"/>
              </w:rPr>
            </w:pPr>
          </w:p>
        </w:tc>
      </w:tr>
      <w:tr w:rsidR="006B19A5" w:rsidRPr="00E169E7" w14:paraId="5A0D4777" w14:textId="77777777" w:rsidTr="006A1B60">
        <w:trPr>
          <w:trHeight w:val="530"/>
        </w:trPr>
        <w:tc>
          <w:tcPr>
            <w:tcW w:w="3577" w:type="dxa"/>
          </w:tcPr>
          <w:p w14:paraId="3A1535A4" w14:textId="77777777" w:rsidR="006B19A5" w:rsidRDefault="006B19A5" w:rsidP="006B19A5">
            <w:pPr>
              <w:ind w:right="-360"/>
              <w:rPr>
                <w:b/>
                <w:sz w:val="21"/>
                <w:szCs w:val="21"/>
              </w:rPr>
            </w:pPr>
            <w:r>
              <w:rPr>
                <w:b/>
                <w:sz w:val="21"/>
                <w:szCs w:val="21"/>
              </w:rPr>
              <w:t>Class #9:</w:t>
            </w:r>
          </w:p>
          <w:p w14:paraId="5AB7A6C6" w14:textId="24B1D200" w:rsidR="006B19A5" w:rsidRPr="006825A2" w:rsidRDefault="006B19A5" w:rsidP="006B19A5">
            <w:pPr>
              <w:ind w:right="-360"/>
              <w:rPr>
                <w:b/>
                <w:sz w:val="21"/>
                <w:szCs w:val="21"/>
              </w:rPr>
            </w:pPr>
            <w:r>
              <w:rPr>
                <w:b/>
                <w:sz w:val="21"/>
                <w:szCs w:val="21"/>
              </w:rPr>
              <w:t>October 21</w:t>
            </w:r>
          </w:p>
          <w:p w14:paraId="5285DDBC" w14:textId="77777777" w:rsidR="006B19A5" w:rsidRDefault="006B19A5" w:rsidP="006B19A5">
            <w:pPr>
              <w:ind w:right="-360"/>
              <w:rPr>
                <w:b/>
                <w:sz w:val="21"/>
                <w:szCs w:val="21"/>
              </w:rPr>
            </w:pPr>
            <w:r>
              <w:rPr>
                <w:b/>
                <w:sz w:val="21"/>
                <w:szCs w:val="21"/>
              </w:rPr>
              <w:t xml:space="preserve">Institutionalization of Mediation </w:t>
            </w:r>
          </w:p>
          <w:p w14:paraId="0B15F1F4" w14:textId="74984D09" w:rsidR="006B19A5" w:rsidRDefault="006B19A5" w:rsidP="006B19A5">
            <w:pPr>
              <w:ind w:right="-360"/>
              <w:rPr>
                <w:b/>
                <w:sz w:val="21"/>
                <w:szCs w:val="21"/>
              </w:rPr>
            </w:pPr>
            <w:r>
              <w:rPr>
                <w:b/>
                <w:sz w:val="21"/>
                <w:szCs w:val="21"/>
              </w:rPr>
              <w:t xml:space="preserve">in the Courts </w:t>
            </w:r>
          </w:p>
        </w:tc>
        <w:tc>
          <w:tcPr>
            <w:tcW w:w="2970" w:type="dxa"/>
          </w:tcPr>
          <w:p w14:paraId="11D04703" w14:textId="77777777" w:rsidR="006B19A5" w:rsidRPr="00FA217A" w:rsidRDefault="006B19A5" w:rsidP="006B19A5">
            <w:pPr>
              <w:ind w:right="-360"/>
              <w:rPr>
                <w:bCs/>
                <w:sz w:val="21"/>
                <w:szCs w:val="21"/>
              </w:rPr>
            </w:pPr>
            <w:r w:rsidRPr="00FA217A">
              <w:rPr>
                <w:sz w:val="21"/>
                <w:szCs w:val="21"/>
              </w:rPr>
              <w:t xml:space="preserve">MTP Chapter 9 (p. </w:t>
            </w:r>
            <w:r>
              <w:rPr>
                <w:sz w:val="21"/>
                <w:szCs w:val="21"/>
              </w:rPr>
              <w:t>385-438</w:t>
            </w:r>
            <w:r w:rsidRPr="00FA217A">
              <w:rPr>
                <w:sz w:val="21"/>
                <w:szCs w:val="21"/>
              </w:rPr>
              <w:t>)</w:t>
            </w:r>
          </w:p>
          <w:p w14:paraId="63EFDC0E" w14:textId="77777777" w:rsidR="006B19A5" w:rsidRPr="00E1482A" w:rsidRDefault="006B19A5" w:rsidP="006B19A5">
            <w:pPr>
              <w:ind w:right="-360"/>
              <w:rPr>
                <w:sz w:val="21"/>
                <w:szCs w:val="21"/>
              </w:rPr>
            </w:pPr>
          </w:p>
        </w:tc>
        <w:tc>
          <w:tcPr>
            <w:tcW w:w="4410" w:type="dxa"/>
          </w:tcPr>
          <w:p w14:paraId="03D9EAB1" w14:textId="7E40F190" w:rsidR="006B19A5" w:rsidRPr="0098047A" w:rsidRDefault="006B19A5" w:rsidP="006B19A5">
            <w:pPr>
              <w:ind w:right="-360"/>
              <w:rPr>
                <w:bCs/>
                <w:sz w:val="21"/>
                <w:szCs w:val="21"/>
              </w:rPr>
            </w:pPr>
            <w:r w:rsidRPr="0098047A">
              <w:rPr>
                <w:sz w:val="21"/>
                <w:szCs w:val="21"/>
              </w:rPr>
              <w:t>BG 220D</w:t>
            </w:r>
          </w:p>
        </w:tc>
      </w:tr>
      <w:tr w:rsidR="006B19A5" w:rsidRPr="00E169E7" w14:paraId="76DD5D0A" w14:textId="77777777" w:rsidTr="006A1B60">
        <w:trPr>
          <w:trHeight w:val="530"/>
        </w:trPr>
        <w:tc>
          <w:tcPr>
            <w:tcW w:w="3577" w:type="dxa"/>
          </w:tcPr>
          <w:p w14:paraId="08E9A2E2" w14:textId="37609464" w:rsidR="006B19A5" w:rsidRDefault="006B19A5" w:rsidP="006B19A5">
            <w:pPr>
              <w:ind w:right="-360"/>
              <w:rPr>
                <w:b/>
                <w:sz w:val="21"/>
                <w:szCs w:val="21"/>
              </w:rPr>
            </w:pPr>
            <w:r>
              <w:rPr>
                <w:b/>
                <w:sz w:val="21"/>
                <w:szCs w:val="21"/>
              </w:rPr>
              <w:t>Court #6:</w:t>
            </w:r>
            <w:r>
              <w:rPr>
                <w:b/>
                <w:sz w:val="21"/>
                <w:szCs w:val="21"/>
              </w:rPr>
              <w:br/>
            </w:r>
            <w:r w:rsidR="00D52283">
              <w:rPr>
                <w:b/>
                <w:sz w:val="21"/>
                <w:szCs w:val="21"/>
              </w:rPr>
              <w:t>October 25</w:t>
            </w:r>
          </w:p>
        </w:tc>
        <w:tc>
          <w:tcPr>
            <w:tcW w:w="2970" w:type="dxa"/>
          </w:tcPr>
          <w:p w14:paraId="061A6570" w14:textId="7EA4E636" w:rsidR="006B19A5" w:rsidRPr="00E1482A" w:rsidRDefault="006B19A5" w:rsidP="006B19A5">
            <w:pPr>
              <w:ind w:right="-360"/>
              <w:rPr>
                <w:sz w:val="21"/>
                <w:szCs w:val="21"/>
              </w:rPr>
            </w:pPr>
          </w:p>
        </w:tc>
        <w:tc>
          <w:tcPr>
            <w:tcW w:w="4410" w:type="dxa"/>
          </w:tcPr>
          <w:p w14:paraId="4942D8EA" w14:textId="77777777" w:rsidR="006B19A5" w:rsidRPr="0098047A" w:rsidRDefault="006B19A5" w:rsidP="006B19A5">
            <w:pPr>
              <w:ind w:right="-360"/>
              <w:rPr>
                <w:bCs/>
                <w:sz w:val="21"/>
                <w:szCs w:val="21"/>
              </w:rPr>
            </w:pPr>
            <w:r w:rsidRPr="0098047A">
              <w:rPr>
                <w:bCs/>
                <w:sz w:val="21"/>
                <w:szCs w:val="21"/>
              </w:rPr>
              <w:t xml:space="preserve">Court begins at 8:45 AM and </w:t>
            </w:r>
          </w:p>
          <w:p w14:paraId="248872CF" w14:textId="77777777" w:rsidR="006B19A5" w:rsidRDefault="006B19A5" w:rsidP="006B19A5">
            <w:pPr>
              <w:ind w:right="-360"/>
              <w:rPr>
                <w:bCs/>
                <w:sz w:val="21"/>
                <w:szCs w:val="21"/>
              </w:rPr>
            </w:pPr>
            <w:r w:rsidRPr="0098047A">
              <w:rPr>
                <w:bCs/>
                <w:sz w:val="21"/>
                <w:szCs w:val="21"/>
              </w:rPr>
              <w:t>can last until 1 PM at the latest</w:t>
            </w:r>
          </w:p>
          <w:p w14:paraId="21A934F6" w14:textId="77777777" w:rsidR="006B19A5" w:rsidRDefault="006B19A5" w:rsidP="006B19A5">
            <w:pPr>
              <w:ind w:right="-360"/>
              <w:rPr>
                <w:bCs/>
                <w:sz w:val="21"/>
                <w:szCs w:val="21"/>
              </w:rPr>
            </w:pPr>
          </w:p>
          <w:p w14:paraId="3C2BAFC9" w14:textId="77777777" w:rsidR="006A1B60" w:rsidRDefault="006B19A5" w:rsidP="006B19A5">
            <w:pPr>
              <w:ind w:right="-360"/>
              <w:rPr>
                <w:sz w:val="21"/>
                <w:szCs w:val="21"/>
              </w:rPr>
            </w:pPr>
            <w:r w:rsidRPr="0016762D">
              <w:rPr>
                <w:b/>
                <w:i/>
                <w:sz w:val="21"/>
                <w:szCs w:val="21"/>
              </w:rPr>
              <w:t xml:space="preserve">Reflection </w:t>
            </w:r>
            <w:r>
              <w:rPr>
                <w:b/>
                <w:i/>
                <w:sz w:val="21"/>
                <w:szCs w:val="21"/>
              </w:rPr>
              <w:t>#</w:t>
            </w:r>
            <w:r w:rsidRPr="0016762D">
              <w:rPr>
                <w:b/>
                <w:i/>
                <w:sz w:val="21"/>
                <w:szCs w:val="21"/>
              </w:rPr>
              <w:t>5</w:t>
            </w:r>
            <w:r w:rsidRPr="0016762D">
              <w:rPr>
                <w:sz w:val="21"/>
                <w:szCs w:val="21"/>
              </w:rPr>
              <w:t xml:space="preserve">: </w:t>
            </w:r>
            <w:r w:rsidRPr="0016762D">
              <w:rPr>
                <w:b/>
                <w:i/>
                <w:sz w:val="21"/>
                <w:szCs w:val="21"/>
              </w:rPr>
              <w:t>The A of BADGER</w:t>
            </w:r>
            <w:r w:rsidRPr="0016762D">
              <w:rPr>
                <w:sz w:val="21"/>
                <w:szCs w:val="21"/>
              </w:rPr>
              <w:t>.  Describe a key lesson(s) you learned about the “</w:t>
            </w:r>
            <w:r w:rsidRPr="0016762D">
              <w:rPr>
                <w:b/>
                <w:sz w:val="21"/>
                <w:szCs w:val="21"/>
              </w:rPr>
              <w:t>A</w:t>
            </w:r>
            <w:r w:rsidRPr="0016762D">
              <w:rPr>
                <w:sz w:val="21"/>
                <w:szCs w:val="21"/>
              </w:rPr>
              <w:t xml:space="preserve">” of BADGER from your clinical experience.  In your analysis, compare the recommendations from your reading </w:t>
            </w:r>
          </w:p>
          <w:p w14:paraId="66C94EBE" w14:textId="77777777" w:rsidR="006A1B60" w:rsidRDefault="006B19A5" w:rsidP="006B19A5">
            <w:pPr>
              <w:ind w:right="-360"/>
              <w:rPr>
                <w:sz w:val="21"/>
                <w:szCs w:val="21"/>
              </w:rPr>
            </w:pPr>
            <w:r w:rsidRPr="0016762D">
              <w:rPr>
                <w:sz w:val="21"/>
                <w:szCs w:val="21"/>
              </w:rPr>
              <w:t xml:space="preserve">and training with the realities of practice.  </w:t>
            </w:r>
          </w:p>
          <w:p w14:paraId="23E94AF4" w14:textId="77777777" w:rsidR="006A1B60" w:rsidRDefault="006B19A5" w:rsidP="006B19A5">
            <w:pPr>
              <w:ind w:right="-360"/>
              <w:rPr>
                <w:sz w:val="21"/>
                <w:szCs w:val="21"/>
              </w:rPr>
            </w:pPr>
            <w:r w:rsidRPr="0016762D">
              <w:rPr>
                <w:sz w:val="21"/>
                <w:szCs w:val="21"/>
              </w:rPr>
              <w:t xml:space="preserve">Take your most recent case and describe the </w:t>
            </w:r>
          </w:p>
          <w:p w14:paraId="3DB2290B" w14:textId="53DEC2F0" w:rsidR="006B19A5" w:rsidRPr="0098047A" w:rsidRDefault="006B19A5" w:rsidP="006B19A5">
            <w:pPr>
              <w:ind w:right="-360"/>
              <w:rPr>
                <w:bCs/>
                <w:sz w:val="21"/>
                <w:szCs w:val="21"/>
              </w:rPr>
            </w:pPr>
            <w:r w:rsidRPr="0016762D">
              <w:rPr>
                <w:sz w:val="21"/>
                <w:szCs w:val="21"/>
              </w:rPr>
              <w:t>interests, issues, proposals, BATNAs, feelings, principles, values and rules you extracted as you listened.</w:t>
            </w:r>
          </w:p>
        </w:tc>
      </w:tr>
      <w:tr w:rsidR="006B19A5" w:rsidRPr="00E169E7" w14:paraId="23A51B60" w14:textId="77777777" w:rsidTr="006A1B60">
        <w:trPr>
          <w:trHeight w:val="782"/>
        </w:trPr>
        <w:tc>
          <w:tcPr>
            <w:tcW w:w="3577" w:type="dxa"/>
          </w:tcPr>
          <w:p w14:paraId="35E1E722" w14:textId="77777777" w:rsidR="006B19A5" w:rsidRDefault="006B19A5" w:rsidP="006B19A5">
            <w:pPr>
              <w:ind w:right="-360"/>
              <w:rPr>
                <w:b/>
                <w:sz w:val="21"/>
                <w:szCs w:val="21"/>
              </w:rPr>
            </w:pPr>
            <w:r>
              <w:rPr>
                <w:b/>
                <w:sz w:val="21"/>
                <w:szCs w:val="21"/>
              </w:rPr>
              <w:t xml:space="preserve">Class #10: </w:t>
            </w:r>
          </w:p>
          <w:p w14:paraId="366CD061" w14:textId="436CCBB9" w:rsidR="006B19A5" w:rsidRDefault="006B19A5" w:rsidP="006B19A5">
            <w:pPr>
              <w:ind w:right="-360"/>
              <w:rPr>
                <w:b/>
                <w:sz w:val="21"/>
                <w:szCs w:val="21"/>
              </w:rPr>
            </w:pPr>
            <w:r>
              <w:rPr>
                <w:b/>
                <w:sz w:val="21"/>
                <w:szCs w:val="21"/>
              </w:rPr>
              <w:t>October 28</w:t>
            </w:r>
          </w:p>
          <w:p w14:paraId="75E1C823" w14:textId="0782E897" w:rsidR="006B19A5" w:rsidRDefault="006B19A5" w:rsidP="006B19A5">
            <w:pPr>
              <w:ind w:right="-360"/>
              <w:rPr>
                <w:b/>
                <w:sz w:val="21"/>
                <w:szCs w:val="21"/>
              </w:rPr>
            </w:pPr>
            <w:r>
              <w:rPr>
                <w:b/>
                <w:sz w:val="21"/>
                <w:szCs w:val="21"/>
              </w:rPr>
              <w:t>Diversity and Justice</w:t>
            </w:r>
          </w:p>
        </w:tc>
        <w:tc>
          <w:tcPr>
            <w:tcW w:w="2970" w:type="dxa"/>
          </w:tcPr>
          <w:p w14:paraId="4421AA0B" w14:textId="77777777" w:rsidR="006B19A5" w:rsidRPr="00347916" w:rsidRDefault="006B19A5" w:rsidP="006B19A5">
            <w:pPr>
              <w:ind w:right="-360"/>
              <w:rPr>
                <w:bCs/>
                <w:sz w:val="21"/>
                <w:szCs w:val="21"/>
              </w:rPr>
            </w:pPr>
            <w:r w:rsidRPr="00347916">
              <w:rPr>
                <w:sz w:val="21"/>
                <w:szCs w:val="21"/>
              </w:rPr>
              <w:t>MTP Chapter 7 (p. 269-330)</w:t>
            </w:r>
          </w:p>
          <w:p w14:paraId="71C7E4BE" w14:textId="77777777" w:rsidR="006B19A5" w:rsidRPr="00E1482A" w:rsidRDefault="006B19A5" w:rsidP="006B19A5">
            <w:pPr>
              <w:ind w:right="-360"/>
              <w:rPr>
                <w:sz w:val="21"/>
                <w:szCs w:val="21"/>
              </w:rPr>
            </w:pPr>
          </w:p>
        </w:tc>
        <w:tc>
          <w:tcPr>
            <w:tcW w:w="4410" w:type="dxa"/>
          </w:tcPr>
          <w:p w14:paraId="1C9F3AF2" w14:textId="5A8542E2" w:rsidR="006B19A5" w:rsidRPr="0098047A" w:rsidRDefault="006B19A5" w:rsidP="006B19A5">
            <w:pPr>
              <w:ind w:right="-360"/>
              <w:rPr>
                <w:bCs/>
                <w:sz w:val="21"/>
                <w:szCs w:val="21"/>
              </w:rPr>
            </w:pPr>
            <w:r w:rsidRPr="0098047A">
              <w:rPr>
                <w:sz w:val="21"/>
                <w:szCs w:val="21"/>
              </w:rPr>
              <w:t>BG 220D</w:t>
            </w:r>
          </w:p>
        </w:tc>
      </w:tr>
      <w:tr w:rsidR="006B19A5" w:rsidRPr="00E169E7" w14:paraId="0AF08926" w14:textId="77777777" w:rsidTr="006A1B60">
        <w:trPr>
          <w:trHeight w:val="782"/>
        </w:trPr>
        <w:tc>
          <w:tcPr>
            <w:tcW w:w="3577" w:type="dxa"/>
          </w:tcPr>
          <w:p w14:paraId="5EA72E1B" w14:textId="5D584F88" w:rsidR="006B19A5" w:rsidRPr="00990F86" w:rsidRDefault="006B19A5" w:rsidP="006B19A5">
            <w:pPr>
              <w:ind w:right="-360"/>
              <w:rPr>
                <w:b/>
                <w:sz w:val="21"/>
                <w:szCs w:val="21"/>
              </w:rPr>
            </w:pPr>
            <w:r>
              <w:rPr>
                <w:b/>
                <w:sz w:val="21"/>
                <w:szCs w:val="21"/>
              </w:rPr>
              <w:t xml:space="preserve">Court #7: </w:t>
            </w:r>
            <w:r>
              <w:rPr>
                <w:b/>
                <w:sz w:val="21"/>
                <w:szCs w:val="21"/>
              </w:rPr>
              <w:br/>
              <w:t>November 1</w:t>
            </w:r>
          </w:p>
        </w:tc>
        <w:tc>
          <w:tcPr>
            <w:tcW w:w="2970" w:type="dxa"/>
          </w:tcPr>
          <w:p w14:paraId="4EA0B50C" w14:textId="3D4510F9" w:rsidR="006B19A5" w:rsidRPr="00E1482A" w:rsidRDefault="006B19A5" w:rsidP="006B19A5">
            <w:pPr>
              <w:ind w:right="-360"/>
              <w:rPr>
                <w:sz w:val="21"/>
                <w:szCs w:val="21"/>
              </w:rPr>
            </w:pPr>
          </w:p>
        </w:tc>
        <w:tc>
          <w:tcPr>
            <w:tcW w:w="4410" w:type="dxa"/>
          </w:tcPr>
          <w:p w14:paraId="753E16CC" w14:textId="77777777" w:rsidR="006B19A5" w:rsidRPr="0098047A" w:rsidRDefault="006B19A5" w:rsidP="006B19A5">
            <w:pPr>
              <w:ind w:right="-360"/>
              <w:rPr>
                <w:bCs/>
                <w:sz w:val="21"/>
                <w:szCs w:val="21"/>
              </w:rPr>
            </w:pPr>
            <w:r w:rsidRPr="0098047A">
              <w:rPr>
                <w:bCs/>
                <w:sz w:val="21"/>
                <w:szCs w:val="21"/>
              </w:rPr>
              <w:t xml:space="preserve">Court begins at 8:45 AM and </w:t>
            </w:r>
          </w:p>
          <w:p w14:paraId="69FD8BAA" w14:textId="77777777" w:rsidR="006B19A5" w:rsidRDefault="006B19A5" w:rsidP="006B19A5">
            <w:pPr>
              <w:ind w:right="-360"/>
              <w:rPr>
                <w:bCs/>
                <w:sz w:val="21"/>
                <w:szCs w:val="21"/>
              </w:rPr>
            </w:pPr>
            <w:r w:rsidRPr="0098047A">
              <w:rPr>
                <w:bCs/>
                <w:sz w:val="21"/>
                <w:szCs w:val="21"/>
              </w:rPr>
              <w:t>can last until 1 PM at the latest</w:t>
            </w:r>
          </w:p>
          <w:p w14:paraId="064E7524" w14:textId="1DA8F14F" w:rsidR="006B19A5" w:rsidRPr="0016762D" w:rsidRDefault="006B19A5" w:rsidP="006B19A5">
            <w:pPr>
              <w:ind w:right="-360"/>
              <w:rPr>
                <w:b/>
                <w:sz w:val="21"/>
                <w:szCs w:val="21"/>
                <w:u w:val="single"/>
              </w:rPr>
            </w:pPr>
          </w:p>
        </w:tc>
      </w:tr>
      <w:tr w:rsidR="006B19A5" w:rsidRPr="00E169E7" w14:paraId="1804680D" w14:textId="77777777" w:rsidTr="006A1B60">
        <w:trPr>
          <w:trHeight w:val="782"/>
        </w:trPr>
        <w:tc>
          <w:tcPr>
            <w:tcW w:w="3577" w:type="dxa"/>
          </w:tcPr>
          <w:p w14:paraId="599C720B" w14:textId="77777777" w:rsidR="006B19A5" w:rsidRDefault="006B19A5" w:rsidP="006B19A5">
            <w:pPr>
              <w:ind w:right="-360"/>
              <w:rPr>
                <w:b/>
                <w:sz w:val="21"/>
                <w:szCs w:val="21"/>
              </w:rPr>
            </w:pPr>
            <w:r>
              <w:rPr>
                <w:b/>
                <w:sz w:val="21"/>
                <w:szCs w:val="21"/>
              </w:rPr>
              <w:t xml:space="preserve">Class #11: </w:t>
            </w:r>
          </w:p>
          <w:p w14:paraId="61CFE91F" w14:textId="22088A42" w:rsidR="006B19A5" w:rsidRPr="00FA217A" w:rsidRDefault="006B19A5" w:rsidP="006B19A5">
            <w:pPr>
              <w:ind w:right="-360"/>
              <w:rPr>
                <w:b/>
                <w:sz w:val="21"/>
                <w:szCs w:val="21"/>
              </w:rPr>
            </w:pPr>
            <w:r>
              <w:rPr>
                <w:b/>
                <w:sz w:val="21"/>
                <w:szCs w:val="21"/>
              </w:rPr>
              <w:t>November 4</w:t>
            </w:r>
          </w:p>
          <w:p w14:paraId="002F399C" w14:textId="77777777" w:rsidR="006B19A5" w:rsidRPr="00FA217A" w:rsidRDefault="006B19A5" w:rsidP="006B19A5">
            <w:pPr>
              <w:ind w:right="-360"/>
              <w:rPr>
                <w:b/>
                <w:sz w:val="21"/>
                <w:szCs w:val="21"/>
              </w:rPr>
            </w:pPr>
            <w:r w:rsidRPr="00FA217A">
              <w:rPr>
                <w:b/>
                <w:sz w:val="21"/>
                <w:szCs w:val="21"/>
              </w:rPr>
              <w:t>ODR – Tech and Dispute Resolution</w:t>
            </w:r>
          </w:p>
          <w:p w14:paraId="7DEFACA3" w14:textId="6CC94E5B" w:rsidR="006B19A5" w:rsidRPr="006B19A5" w:rsidRDefault="006B19A5" w:rsidP="006B19A5">
            <w:pPr>
              <w:ind w:right="-360"/>
              <w:rPr>
                <w:b/>
                <w:i/>
                <w:iCs/>
                <w:sz w:val="21"/>
                <w:szCs w:val="21"/>
              </w:rPr>
            </w:pPr>
            <w:r w:rsidRPr="00E50828">
              <w:rPr>
                <w:b/>
                <w:i/>
                <w:iCs/>
                <w:sz w:val="21"/>
                <w:szCs w:val="21"/>
                <w:highlight w:val="yellow"/>
              </w:rPr>
              <w:t>Guest Lecturer: Noam Ebner</w:t>
            </w:r>
          </w:p>
        </w:tc>
        <w:tc>
          <w:tcPr>
            <w:tcW w:w="2970" w:type="dxa"/>
          </w:tcPr>
          <w:p w14:paraId="6EBED290" w14:textId="77777777" w:rsidR="006B19A5" w:rsidRPr="00E1482A" w:rsidRDefault="006B19A5" w:rsidP="006B19A5">
            <w:pPr>
              <w:ind w:right="-360"/>
              <w:rPr>
                <w:sz w:val="21"/>
                <w:szCs w:val="21"/>
              </w:rPr>
            </w:pPr>
          </w:p>
        </w:tc>
        <w:tc>
          <w:tcPr>
            <w:tcW w:w="4410" w:type="dxa"/>
          </w:tcPr>
          <w:p w14:paraId="29A0C724" w14:textId="574938B0" w:rsidR="006B19A5" w:rsidRPr="0098047A" w:rsidRDefault="006B19A5" w:rsidP="006B19A5">
            <w:pPr>
              <w:ind w:right="-360"/>
              <w:rPr>
                <w:sz w:val="21"/>
                <w:szCs w:val="21"/>
              </w:rPr>
            </w:pPr>
            <w:r w:rsidRPr="0098047A">
              <w:rPr>
                <w:sz w:val="21"/>
                <w:szCs w:val="21"/>
              </w:rPr>
              <w:t>BG 220D</w:t>
            </w:r>
          </w:p>
        </w:tc>
      </w:tr>
      <w:tr w:rsidR="006B19A5" w:rsidRPr="00E169E7" w14:paraId="21AA5F80" w14:textId="77777777" w:rsidTr="006A1B60">
        <w:trPr>
          <w:trHeight w:val="782"/>
        </w:trPr>
        <w:tc>
          <w:tcPr>
            <w:tcW w:w="3577" w:type="dxa"/>
          </w:tcPr>
          <w:p w14:paraId="7A233CA8" w14:textId="77777777" w:rsidR="006B19A5" w:rsidRDefault="006B19A5" w:rsidP="006B19A5">
            <w:pPr>
              <w:ind w:right="-360"/>
              <w:rPr>
                <w:b/>
                <w:sz w:val="21"/>
                <w:szCs w:val="21"/>
              </w:rPr>
            </w:pPr>
            <w:r>
              <w:rPr>
                <w:b/>
                <w:sz w:val="21"/>
                <w:szCs w:val="21"/>
              </w:rPr>
              <w:t xml:space="preserve">Court #8: </w:t>
            </w:r>
          </w:p>
          <w:p w14:paraId="157F2D62" w14:textId="588BDBCB" w:rsidR="006B19A5" w:rsidRPr="00990F86" w:rsidRDefault="006B19A5" w:rsidP="006B19A5">
            <w:pPr>
              <w:ind w:right="-360"/>
              <w:rPr>
                <w:b/>
                <w:sz w:val="21"/>
                <w:szCs w:val="21"/>
              </w:rPr>
            </w:pPr>
            <w:r>
              <w:rPr>
                <w:b/>
                <w:sz w:val="21"/>
                <w:szCs w:val="21"/>
              </w:rPr>
              <w:t>November 8</w:t>
            </w:r>
          </w:p>
        </w:tc>
        <w:tc>
          <w:tcPr>
            <w:tcW w:w="2970" w:type="dxa"/>
          </w:tcPr>
          <w:p w14:paraId="4AFCB8B5" w14:textId="77777777" w:rsidR="006B19A5" w:rsidRPr="00347916" w:rsidRDefault="006B19A5" w:rsidP="006B19A5">
            <w:pPr>
              <w:ind w:right="-360"/>
              <w:rPr>
                <w:sz w:val="21"/>
                <w:szCs w:val="21"/>
              </w:rPr>
            </w:pPr>
          </w:p>
        </w:tc>
        <w:tc>
          <w:tcPr>
            <w:tcW w:w="4410" w:type="dxa"/>
          </w:tcPr>
          <w:p w14:paraId="391AE990" w14:textId="77777777" w:rsidR="006B19A5" w:rsidRPr="00E50828" w:rsidRDefault="006B19A5" w:rsidP="006B19A5">
            <w:pPr>
              <w:ind w:right="-360"/>
              <w:rPr>
                <w:bCs/>
                <w:sz w:val="21"/>
                <w:szCs w:val="21"/>
              </w:rPr>
            </w:pPr>
            <w:r w:rsidRPr="00E50828">
              <w:rPr>
                <w:bCs/>
                <w:sz w:val="21"/>
                <w:szCs w:val="21"/>
              </w:rPr>
              <w:t xml:space="preserve">Court begins at 8:45 AM and </w:t>
            </w:r>
          </w:p>
          <w:p w14:paraId="3F1597C9" w14:textId="77777777" w:rsidR="006B19A5" w:rsidRDefault="006B19A5" w:rsidP="006B19A5">
            <w:pPr>
              <w:ind w:right="-360"/>
              <w:rPr>
                <w:bCs/>
                <w:sz w:val="21"/>
                <w:szCs w:val="21"/>
              </w:rPr>
            </w:pPr>
            <w:r w:rsidRPr="00E50828">
              <w:rPr>
                <w:bCs/>
                <w:sz w:val="21"/>
                <w:szCs w:val="21"/>
              </w:rPr>
              <w:t>can last until 1 PM at the latest</w:t>
            </w:r>
          </w:p>
          <w:p w14:paraId="3A6CC639" w14:textId="71C57B46" w:rsidR="006A1B60" w:rsidRPr="0039158A" w:rsidRDefault="006A1B60" w:rsidP="006A1B60">
            <w:pPr>
              <w:ind w:right="-360"/>
              <w:rPr>
                <w:b/>
                <w:i/>
                <w:iCs/>
                <w:sz w:val="21"/>
                <w:szCs w:val="21"/>
              </w:rPr>
            </w:pPr>
            <w:r w:rsidRPr="0039158A">
              <w:rPr>
                <w:b/>
                <w:i/>
                <w:iCs/>
                <w:sz w:val="21"/>
                <w:szCs w:val="21"/>
              </w:rPr>
              <w:t>Reflection #6: ODR and Technology</w:t>
            </w:r>
          </w:p>
          <w:p w14:paraId="79FD4821" w14:textId="77777777" w:rsidR="006A1B60" w:rsidRPr="0039158A" w:rsidRDefault="006A1B60" w:rsidP="006A1B60">
            <w:pPr>
              <w:ind w:right="-360"/>
              <w:rPr>
                <w:sz w:val="21"/>
                <w:szCs w:val="21"/>
              </w:rPr>
            </w:pPr>
            <w:r w:rsidRPr="0039158A">
              <w:rPr>
                <w:sz w:val="21"/>
                <w:szCs w:val="21"/>
              </w:rPr>
              <w:lastRenderedPageBreak/>
              <w:t xml:space="preserve">Please write a reflection on lessons </w:t>
            </w:r>
          </w:p>
          <w:p w14:paraId="3F17EACD" w14:textId="77777777" w:rsidR="006A1B60" w:rsidRPr="0039158A" w:rsidRDefault="006A1B60" w:rsidP="006A1B60">
            <w:pPr>
              <w:ind w:right="-360"/>
              <w:rPr>
                <w:sz w:val="21"/>
                <w:szCs w:val="21"/>
              </w:rPr>
            </w:pPr>
            <w:r w:rsidRPr="0039158A">
              <w:rPr>
                <w:sz w:val="21"/>
                <w:szCs w:val="21"/>
              </w:rPr>
              <w:t xml:space="preserve">you have personally learned from </w:t>
            </w:r>
          </w:p>
          <w:p w14:paraId="0D6BE75F" w14:textId="77777777" w:rsidR="0039158A" w:rsidRDefault="006A1B60" w:rsidP="006A1B60">
            <w:pPr>
              <w:ind w:right="-360"/>
              <w:rPr>
                <w:sz w:val="21"/>
                <w:szCs w:val="21"/>
              </w:rPr>
            </w:pPr>
            <w:r w:rsidRPr="0039158A">
              <w:rPr>
                <w:sz w:val="21"/>
                <w:szCs w:val="21"/>
              </w:rPr>
              <w:t xml:space="preserve">mediating online </w:t>
            </w:r>
            <w:r w:rsidR="0039158A">
              <w:rPr>
                <w:sz w:val="21"/>
                <w:szCs w:val="21"/>
              </w:rPr>
              <w:t xml:space="preserve">utilizing zoom, our work with </w:t>
            </w:r>
          </w:p>
          <w:p w14:paraId="5DDFE7F6" w14:textId="118A9B13" w:rsidR="006A1B60" w:rsidRPr="0039158A" w:rsidRDefault="0039158A" w:rsidP="006A1B60">
            <w:pPr>
              <w:ind w:right="-360"/>
              <w:rPr>
                <w:sz w:val="21"/>
                <w:szCs w:val="21"/>
              </w:rPr>
            </w:pPr>
            <w:r>
              <w:rPr>
                <w:sz w:val="21"/>
                <w:szCs w:val="21"/>
              </w:rPr>
              <w:t xml:space="preserve">ADR Notable this semester </w:t>
            </w:r>
            <w:proofErr w:type="gramStart"/>
            <w:r w:rsidR="006A1B60" w:rsidRPr="0039158A">
              <w:rPr>
                <w:sz w:val="21"/>
                <w:szCs w:val="21"/>
              </w:rPr>
              <w:t>and also</w:t>
            </w:r>
            <w:proofErr w:type="gramEnd"/>
            <w:r w:rsidR="006A1B60" w:rsidRPr="0039158A">
              <w:rPr>
                <w:sz w:val="21"/>
                <w:szCs w:val="21"/>
              </w:rPr>
              <w:t xml:space="preserve"> reflect on the </w:t>
            </w:r>
          </w:p>
          <w:p w14:paraId="39635464" w14:textId="58B85DA0" w:rsidR="006A1B60" w:rsidRPr="0039158A" w:rsidRDefault="006A1B60" w:rsidP="006A1B60">
            <w:pPr>
              <w:ind w:right="-360"/>
              <w:rPr>
                <w:sz w:val="21"/>
                <w:szCs w:val="21"/>
              </w:rPr>
            </w:pPr>
            <w:r w:rsidRPr="0039158A">
              <w:rPr>
                <w:sz w:val="21"/>
                <w:szCs w:val="21"/>
              </w:rPr>
              <w:t xml:space="preserve">impact of all emerging technologies </w:t>
            </w:r>
          </w:p>
          <w:p w14:paraId="5C46C2C1" w14:textId="19036DBF" w:rsidR="006A1B60" w:rsidRPr="006A1B60" w:rsidRDefault="006A1B60" w:rsidP="006A1B60">
            <w:pPr>
              <w:ind w:right="-360"/>
              <w:rPr>
                <w:bCs/>
                <w:sz w:val="21"/>
                <w:szCs w:val="21"/>
              </w:rPr>
            </w:pPr>
            <w:r w:rsidRPr="0039158A">
              <w:rPr>
                <w:sz w:val="21"/>
                <w:szCs w:val="21"/>
              </w:rPr>
              <w:t xml:space="preserve">(AI, VR </w:t>
            </w:r>
            <w:proofErr w:type="spellStart"/>
            <w:r w:rsidRPr="0039158A">
              <w:rPr>
                <w:sz w:val="21"/>
                <w:szCs w:val="21"/>
              </w:rPr>
              <w:t>etc</w:t>
            </w:r>
            <w:proofErr w:type="spellEnd"/>
            <w:r w:rsidRPr="0039158A">
              <w:rPr>
                <w:sz w:val="21"/>
                <w:szCs w:val="21"/>
              </w:rPr>
              <w:t>) will have on ADR in the future.</w:t>
            </w:r>
            <w:r w:rsidRPr="0016762D">
              <w:rPr>
                <w:sz w:val="21"/>
                <w:szCs w:val="21"/>
              </w:rPr>
              <w:t xml:space="preserve">  </w:t>
            </w:r>
          </w:p>
        </w:tc>
      </w:tr>
      <w:tr w:rsidR="006B19A5" w:rsidRPr="00E169E7" w14:paraId="5B0FDF3F" w14:textId="77777777" w:rsidTr="006A1B60">
        <w:trPr>
          <w:trHeight w:val="557"/>
        </w:trPr>
        <w:tc>
          <w:tcPr>
            <w:tcW w:w="3577" w:type="dxa"/>
          </w:tcPr>
          <w:p w14:paraId="6010A744" w14:textId="77777777" w:rsidR="006B19A5" w:rsidRDefault="006B19A5" w:rsidP="006B19A5">
            <w:pPr>
              <w:ind w:right="-360"/>
              <w:rPr>
                <w:b/>
                <w:sz w:val="21"/>
                <w:szCs w:val="21"/>
              </w:rPr>
            </w:pPr>
            <w:r>
              <w:rPr>
                <w:b/>
                <w:sz w:val="21"/>
                <w:szCs w:val="21"/>
              </w:rPr>
              <w:lastRenderedPageBreak/>
              <w:t xml:space="preserve">November 11 NO CLASS – </w:t>
            </w:r>
          </w:p>
          <w:p w14:paraId="201E6EDE" w14:textId="45FF4477" w:rsidR="006B19A5" w:rsidRPr="00990F86" w:rsidRDefault="006B19A5" w:rsidP="006B19A5">
            <w:pPr>
              <w:ind w:right="-360"/>
              <w:rPr>
                <w:b/>
                <w:sz w:val="21"/>
                <w:szCs w:val="21"/>
              </w:rPr>
            </w:pPr>
            <w:r>
              <w:rPr>
                <w:b/>
                <w:sz w:val="21"/>
                <w:szCs w:val="21"/>
              </w:rPr>
              <w:t>VETERAN’S DAY UF CLOSED</w:t>
            </w:r>
          </w:p>
        </w:tc>
        <w:tc>
          <w:tcPr>
            <w:tcW w:w="2970" w:type="dxa"/>
          </w:tcPr>
          <w:p w14:paraId="4A900B6C" w14:textId="10AB7C39" w:rsidR="006B19A5" w:rsidRPr="00E1482A" w:rsidRDefault="006B19A5" w:rsidP="006B19A5">
            <w:pPr>
              <w:ind w:right="-360"/>
              <w:rPr>
                <w:sz w:val="21"/>
                <w:szCs w:val="21"/>
              </w:rPr>
            </w:pPr>
          </w:p>
        </w:tc>
        <w:tc>
          <w:tcPr>
            <w:tcW w:w="4410" w:type="dxa"/>
          </w:tcPr>
          <w:p w14:paraId="131300BC" w14:textId="10A9707D" w:rsidR="006B19A5" w:rsidRPr="00AE2451" w:rsidRDefault="006B19A5" w:rsidP="006B19A5">
            <w:pPr>
              <w:spacing w:line="234" w:lineRule="auto"/>
              <w:rPr>
                <w:sz w:val="21"/>
                <w:szCs w:val="21"/>
              </w:rPr>
            </w:pPr>
          </w:p>
        </w:tc>
      </w:tr>
      <w:tr w:rsidR="004B3917" w:rsidRPr="00E169E7" w14:paraId="1846190C" w14:textId="77777777" w:rsidTr="006A1B60">
        <w:trPr>
          <w:trHeight w:val="782"/>
        </w:trPr>
        <w:tc>
          <w:tcPr>
            <w:tcW w:w="3577" w:type="dxa"/>
          </w:tcPr>
          <w:p w14:paraId="3523C6EB" w14:textId="77777777" w:rsidR="004B3917" w:rsidRDefault="004B3917" w:rsidP="006B19A5">
            <w:pPr>
              <w:ind w:right="-360"/>
              <w:rPr>
                <w:b/>
                <w:sz w:val="21"/>
                <w:szCs w:val="21"/>
              </w:rPr>
            </w:pPr>
            <w:r>
              <w:rPr>
                <w:b/>
                <w:sz w:val="21"/>
                <w:szCs w:val="21"/>
              </w:rPr>
              <w:t>November 13</w:t>
            </w:r>
          </w:p>
          <w:p w14:paraId="45831E68" w14:textId="37F0AAA2" w:rsidR="004B3917" w:rsidRDefault="004B3917" w:rsidP="006B19A5">
            <w:pPr>
              <w:ind w:right="-360"/>
              <w:rPr>
                <w:b/>
                <w:sz w:val="21"/>
                <w:szCs w:val="21"/>
              </w:rPr>
            </w:pPr>
            <w:r>
              <w:rPr>
                <w:b/>
                <w:sz w:val="21"/>
                <w:szCs w:val="21"/>
              </w:rPr>
              <w:t>Clinic Wide Capstone Class</w:t>
            </w:r>
          </w:p>
          <w:p w14:paraId="26CECE89" w14:textId="38262B7A" w:rsidR="00172A7A" w:rsidRDefault="00172A7A" w:rsidP="006B19A5">
            <w:pPr>
              <w:ind w:right="-360"/>
              <w:rPr>
                <w:b/>
                <w:sz w:val="21"/>
                <w:szCs w:val="21"/>
              </w:rPr>
            </w:pPr>
            <w:r>
              <w:rPr>
                <w:b/>
                <w:sz w:val="21"/>
                <w:szCs w:val="21"/>
              </w:rPr>
              <w:t>12 PM to 1:30 PM</w:t>
            </w:r>
          </w:p>
          <w:p w14:paraId="79F6EF77" w14:textId="2EB27E7E" w:rsidR="004B3917" w:rsidRDefault="004B3917" w:rsidP="006B19A5">
            <w:pPr>
              <w:ind w:right="-360"/>
              <w:rPr>
                <w:b/>
                <w:sz w:val="21"/>
                <w:szCs w:val="21"/>
              </w:rPr>
            </w:pPr>
            <w:r>
              <w:rPr>
                <w:b/>
                <w:sz w:val="21"/>
                <w:szCs w:val="21"/>
              </w:rPr>
              <w:t>Location TBD</w:t>
            </w:r>
          </w:p>
        </w:tc>
        <w:tc>
          <w:tcPr>
            <w:tcW w:w="2970" w:type="dxa"/>
          </w:tcPr>
          <w:p w14:paraId="114DAF7B" w14:textId="77777777" w:rsidR="004B3917" w:rsidRPr="00E1482A" w:rsidRDefault="004B3917" w:rsidP="006B19A5">
            <w:pPr>
              <w:ind w:right="-360"/>
              <w:rPr>
                <w:sz w:val="21"/>
                <w:szCs w:val="21"/>
              </w:rPr>
            </w:pPr>
          </w:p>
        </w:tc>
        <w:tc>
          <w:tcPr>
            <w:tcW w:w="4410" w:type="dxa"/>
          </w:tcPr>
          <w:p w14:paraId="6C51C6D7" w14:textId="77777777" w:rsidR="004B3917" w:rsidRPr="00F75DF4" w:rsidRDefault="004B3917" w:rsidP="006B19A5">
            <w:pPr>
              <w:ind w:right="-360"/>
              <w:rPr>
                <w:bCs/>
                <w:sz w:val="21"/>
                <w:szCs w:val="21"/>
                <w:highlight w:val="yellow"/>
              </w:rPr>
            </w:pPr>
          </w:p>
        </w:tc>
      </w:tr>
      <w:tr w:rsidR="006B19A5" w:rsidRPr="00E169E7" w14:paraId="5FA86154" w14:textId="77777777" w:rsidTr="006A1B60">
        <w:trPr>
          <w:trHeight w:val="782"/>
        </w:trPr>
        <w:tc>
          <w:tcPr>
            <w:tcW w:w="3577" w:type="dxa"/>
          </w:tcPr>
          <w:p w14:paraId="1396A251" w14:textId="77777777" w:rsidR="006B19A5" w:rsidRDefault="006B19A5" w:rsidP="006B19A5">
            <w:pPr>
              <w:ind w:right="-360"/>
              <w:rPr>
                <w:b/>
                <w:sz w:val="21"/>
                <w:szCs w:val="21"/>
              </w:rPr>
            </w:pPr>
            <w:r>
              <w:rPr>
                <w:b/>
                <w:sz w:val="21"/>
                <w:szCs w:val="21"/>
              </w:rPr>
              <w:t xml:space="preserve">Court #9: </w:t>
            </w:r>
          </w:p>
          <w:p w14:paraId="38C8A13B" w14:textId="0F999566" w:rsidR="006B19A5" w:rsidRPr="00990F86" w:rsidRDefault="00F75DF4" w:rsidP="006B19A5">
            <w:pPr>
              <w:ind w:right="-360"/>
              <w:rPr>
                <w:b/>
                <w:sz w:val="21"/>
                <w:szCs w:val="21"/>
              </w:rPr>
            </w:pPr>
            <w:r>
              <w:rPr>
                <w:b/>
                <w:sz w:val="21"/>
                <w:szCs w:val="21"/>
              </w:rPr>
              <w:t>November 15</w:t>
            </w:r>
          </w:p>
        </w:tc>
        <w:tc>
          <w:tcPr>
            <w:tcW w:w="2970" w:type="dxa"/>
          </w:tcPr>
          <w:p w14:paraId="03DE224A" w14:textId="77777777" w:rsidR="006B19A5" w:rsidRPr="00E1482A" w:rsidRDefault="006B19A5" w:rsidP="006B19A5">
            <w:pPr>
              <w:ind w:right="-360"/>
              <w:rPr>
                <w:sz w:val="21"/>
                <w:szCs w:val="21"/>
              </w:rPr>
            </w:pPr>
          </w:p>
        </w:tc>
        <w:tc>
          <w:tcPr>
            <w:tcW w:w="4410" w:type="dxa"/>
          </w:tcPr>
          <w:p w14:paraId="399107BA" w14:textId="77777777" w:rsidR="006B19A5" w:rsidRPr="0039158A" w:rsidRDefault="006B19A5" w:rsidP="006B19A5">
            <w:pPr>
              <w:ind w:right="-360"/>
              <w:rPr>
                <w:bCs/>
                <w:sz w:val="21"/>
                <w:szCs w:val="21"/>
              </w:rPr>
            </w:pPr>
            <w:r w:rsidRPr="0039158A">
              <w:rPr>
                <w:bCs/>
                <w:sz w:val="21"/>
                <w:szCs w:val="21"/>
              </w:rPr>
              <w:t xml:space="preserve">Court begins at 8:45 AM and </w:t>
            </w:r>
          </w:p>
          <w:p w14:paraId="1D7A7359" w14:textId="77777777" w:rsidR="006B19A5" w:rsidRPr="0039158A" w:rsidRDefault="006B19A5" w:rsidP="006B19A5">
            <w:pPr>
              <w:ind w:right="-360"/>
              <w:rPr>
                <w:bCs/>
                <w:sz w:val="21"/>
                <w:szCs w:val="21"/>
              </w:rPr>
            </w:pPr>
            <w:r w:rsidRPr="0039158A">
              <w:rPr>
                <w:bCs/>
                <w:sz w:val="21"/>
                <w:szCs w:val="21"/>
              </w:rPr>
              <w:t>can last until 1 PM at the latest</w:t>
            </w:r>
          </w:p>
          <w:p w14:paraId="59FCACAC" w14:textId="77777777" w:rsidR="00F75DF4" w:rsidRPr="0039158A" w:rsidRDefault="00F75DF4" w:rsidP="00F75DF4">
            <w:pPr>
              <w:ind w:right="-360"/>
              <w:rPr>
                <w:b/>
                <w:i/>
                <w:iCs/>
                <w:sz w:val="21"/>
                <w:szCs w:val="21"/>
              </w:rPr>
            </w:pPr>
          </w:p>
          <w:p w14:paraId="7BD619CA" w14:textId="0996C094" w:rsidR="00F75DF4" w:rsidRPr="0039158A" w:rsidRDefault="00F75DF4" w:rsidP="00F75DF4">
            <w:pPr>
              <w:ind w:right="-360"/>
              <w:rPr>
                <w:bCs/>
                <w:sz w:val="21"/>
                <w:szCs w:val="21"/>
              </w:rPr>
            </w:pPr>
            <w:r w:rsidRPr="0039158A">
              <w:rPr>
                <w:sz w:val="21"/>
                <w:szCs w:val="21"/>
              </w:rPr>
              <w:t xml:space="preserve"> </w:t>
            </w:r>
          </w:p>
        </w:tc>
      </w:tr>
      <w:tr w:rsidR="006B19A5" w:rsidRPr="00E169E7" w14:paraId="7AD0A491" w14:textId="77777777" w:rsidTr="006A1B60">
        <w:trPr>
          <w:trHeight w:val="782"/>
        </w:trPr>
        <w:tc>
          <w:tcPr>
            <w:tcW w:w="3577" w:type="dxa"/>
          </w:tcPr>
          <w:p w14:paraId="4823A7B2" w14:textId="77777777" w:rsidR="006B19A5" w:rsidRDefault="006B19A5" w:rsidP="006B19A5">
            <w:pPr>
              <w:ind w:right="-360"/>
              <w:rPr>
                <w:b/>
                <w:sz w:val="21"/>
                <w:szCs w:val="21"/>
              </w:rPr>
            </w:pPr>
            <w:r>
              <w:rPr>
                <w:b/>
                <w:sz w:val="21"/>
                <w:szCs w:val="21"/>
              </w:rPr>
              <w:t>Class #12:</w:t>
            </w:r>
          </w:p>
          <w:p w14:paraId="1AE53879" w14:textId="586B5F33" w:rsidR="006B19A5" w:rsidRPr="009A669C" w:rsidRDefault="00F75DF4" w:rsidP="006B19A5">
            <w:pPr>
              <w:ind w:right="-360"/>
              <w:rPr>
                <w:b/>
                <w:sz w:val="21"/>
                <w:szCs w:val="21"/>
              </w:rPr>
            </w:pPr>
            <w:r>
              <w:rPr>
                <w:b/>
                <w:sz w:val="21"/>
                <w:szCs w:val="21"/>
              </w:rPr>
              <w:t>November 18</w:t>
            </w:r>
          </w:p>
          <w:p w14:paraId="66B44781" w14:textId="77777777" w:rsidR="006B19A5" w:rsidRPr="009A669C" w:rsidRDefault="006B19A5" w:rsidP="006B19A5">
            <w:pPr>
              <w:ind w:right="-360"/>
              <w:rPr>
                <w:b/>
                <w:sz w:val="21"/>
                <w:szCs w:val="21"/>
              </w:rPr>
            </w:pPr>
            <w:r w:rsidRPr="009A669C">
              <w:rPr>
                <w:b/>
                <w:sz w:val="21"/>
                <w:szCs w:val="21"/>
              </w:rPr>
              <w:t>Restorative Justice</w:t>
            </w:r>
          </w:p>
          <w:p w14:paraId="77601DF9" w14:textId="1387E01C" w:rsidR="006B19A5" w:rsidRPr="00E50828" w:rsidRDefault="006B19A5" w:rsidP="006B19A5">
            <w:pPr>
              <w:ind w:right="-360"/>
              <w:rPr>
                <w:b/>
                <w:i/>
                <w:iCs/>
                <w:sz w:val="21"/>
                <w:szCs w:val="21"/>
              </w:rPr>
            </w:pPr>
            <w:r w:rsidRPr="00E50828">
              <w:rPr>
                <w:b/>
                <w:i/>
                <w:iCs/>
                <w:sz w:val="21"/>
                <w:szCs w:val="21"/>
              </w:rPr>
              <w:t>Guest Lecturer: Eric Estling</w:t>
            </w:r>
          </w:p>
          <w:p w14:paraId="3D6ADD55" w14:textId="77777777" w:rsidR="006B19A5" w:rsidRPr="00E50828" w:rsidRDefault="006B19A5" w:rsidP="006B19A5">
            <w:pPr>
              <w:ind w:right="-360"/>
              <w:rPr>
                <w:b/>
                <w:i/>
                <w:iCs/>
                <w:sz w:val="21"/>
                <w:szCs w:val="21"/>
              </w:rPr>
            </w:pPr>
            <w:r w:rsidRPr="00E50828">
              <w:rPr>
                <w:b/>
                <w:i/>
                <w:iCs/>
                <w:sz w:val="21"/>
                <w:szCs w:val="21"/>
              </w:rPr>
              <w:t xml:space="preserve">River Phoenix Center </w:t>
            </w:r>
          </w:p>
          <w:p w14:paraId="59AAB299" w14:textId="47B9D3BB" w:rsidR="006B19A5" w:rsidRPr="00990F86" w:rsidRDefault="006B19A5" w:rsidP="006B19A5">
            <w:pPr>
              <w:ind w:right="-360"/>
              <w:rPr>
                <w:b/>
                <w:sz w:val="21"/>
                <w:szCs w:val="21"/>
              </w:rPr>
            </w:pPr>
            <w:r w:rsidRPr="00E50828">
              <w:rPr>
                <w:b/>
                <w:i/>
                <w:iCs/>
                <w:sz w:val="21"/>
                <w:szCs w:val="21"/>
              </w:rPr>
              <w:t>for Peacebuilding, Gainesville, FL</w:t>
            </w:r>
            <w:r w:rsidRPr="009A669C">
              <w:rPr>
                <w:b/>
                <w:sz w:val="21"/>
                <w:szCs w:val="21"/>
              </w:rPr>
              <w:t xml:space="preserve"> </w:t>
            </w:r>
          </w:p>
        </w:tc>
        <w:tc>
          <w:tcPr>
            <w:tcW w:w="2970" w:type="dxa"/>
          </w:tcPr>
          <w:p w14:paraId="049284AE" w14:textId="77777777" w:rsidR="006B19A5" w:rsidRPr="00E1482A" w:rsidRDefault="006B19A5" w:rsidP="006B19A5">
            <w:pPr>
              <w:ind w:right="-360"/>
              <w:rPr>
                <w:sz w:val="21"/>
                <w:szCs w:val="21"/>
              </w:rPr>
            </w:pPr>
          </w:p>
        </w:tc>
        <w:tc>
          <w:tcPr>
            <w:tcW w:w="4410" w:type="dxa"/>
          </w:tcPr>
          <w:p w14:paraId="03F8CCAC" w14:textId="7735DDD5" w:rsidR="006B19A5" w:rsidRPr="0098047A" w:rsidRDefault="006B19A5" w:rsidP="006B19A5">
            <w:pPr>
              <w:ind w:right="-360"/>
              <w:rPr>
                <w:bCs/>
                <w:sz w:val="21"/>
                <w:szCs w:val="21"/>
              </w:rPr>
            </w:pPr>
            <w:r w:rsidRPr="0098047A">
              <w:rPr>
                <w:sz w:val="21"/>
                <w:szCs w:val="21"/>
              </w:rPr>
              <w:t>BG 220D</w:t>
            </w:r>
          </w:p>
        </w:tc>
      </w:tr>
      <w:tr w:rsidR="006B19A5" w:rsidRPr="00E169E7" w14:paraId="30F0B704" w14:textId="77777777" w:rsidTr="006A1B60">
        <w:trPr>
          <w:trHeight w:val="782"/>
        </w:trPr>
        <w:tc>
          <w:tcPr>
            <w:tcW w:w="3577" w:type="dxa"/>
          </w:tcPr>
          <w:p w14:paraId="3EDB6054" w14:textId="77777777" w:rsidR="006B19A5" w:rsidRPr="00596366" w:rsidRDefault="006B19A5" w:rsidP="006B19A5">
            <w:pPr>
              <w:ind w:right="-360"/>
              <w:rPr>
                <w:b/>
                <w:sz w:val="21"/>
                <w:szCs w:val="21"/>
              </w:rPr>
            </w:pPr>
            <w:r w:rsidRPr="00596366">
              <w:rPr>
                <w:b/>
                <w:sz w:val="21"/>
                <w:szCs w:val="21"/>
              </w:rPr>
              <w:t>Court #10:</w:t>
            </w:r>
            <w:r w:rsidRPr="00596366">
              <w:rPr>
                <w:b/>
                <w:sz w:val="21"/>
                <w:szCs w:val="21"/>
              </w:rPr>
              <w:br/>
            </w:r>
            <w:r w:rsidR="00F75DF4" w:rsidRPr="00596366">
              <w:rPr>
                <w:b/>
                <w:sz w:val="21"/>
                <w:szCs w:val="21"/>
              </w:rPr>
              <w:t>November</w:t>
            </w:r>
            <w:r w:rsidRPr="00596366">
              <w:rPr>
                <w:b/>
                <w:sz w:val="21"/>
                <w:szCs w:val="21"/>
              </w:rPr>
              <w:t xml:space="preserve"> 19</w:t>
            </w:r>
          </w:p>
          <w:p w14:paraId="453325EF" w14:textId="1E5DD411" w:rsidR="00F75DF4" w:rsidRPr="00596366" w:rsidRDefault="00F75DF4" w:rsidP="006B19A5">
            <w:pPr>
              <w:ind w:right="-360"/>
              <w:rPr>
                <w:b/>
                <w:sz w:val="21"/>
                <w:szCs w:val="21"/>
              </w:rPr>
            </w:pPr>
            <w:r w:rsidRPr="00596366">
              <w:rPr>
                <w:b/>
                <w:sz w:val="21"/>
                <w:szCs w:val="21"/>
              </w:rPr>
              <w:t>Legislative Friday at UF Law</w:t>
            </w:r>
          </w:p>
        </w:tc>
        <w:tc>
          <w:tcPr>
            <w:tcW w:w="2970" w:type="dxa"/>
          </w:tcPr>
          <w:p w14:paraId="56432999" w14:textId="77777777" w:rsidR="006B19A5" w:rsidRPr="00596366" w:rsidRDefault="006B19A5" w:rsidP="006B19A5">
            <w:pPr>
              <w:ind w:right="-360"/>
              <w:rPr>
                <w:sz w:val="21"/>
                <w:szCs w:val="21"/>
              </w:rPr>
            </w:pPr>
          </w:p>
        </w:tc>
        <w:tc>
          <w:tcPr>
            <w:tcW w:w="4410" w:type="dxa"/>
          </w:tcPr>
          <w:p w14:paraId="7BF79248" w14:textId="77777777" w:rsidR="00F75DF4" w:rsidRPr="00596366" w:rsidRDefault="00F75DF4" w:rsidP="006B19A5">
            <w:pPr>
              <w:ind w:right="-360"/>
              <w:rPr>
                <w:sz w:val="21"/>
                <w:szCs w:val="21"/>
              </w:rPr>
            </w:pPr>
            <w:r w:rsidRPr="00596366">
              <w:rPr>
                <w:sz w:val="21"/>
                <w:szCs w:val="21"/>
              </w:rPr>
              <w:t xml:space="preserve">Ideally go with Lindsay Hanson in </w:t>
            </w:r>
          </w:p>
          <w:p w14:paraId="699FC25F" w14:textId="02F42748" w:rsidR="006B19A5" w:rsidRPr="00596366" w:rsidRDefault="00F75DF4" w:rsidP="006B19A5">
            <w:pPr>
              <w:ind w:right="-360"/>
              <w:rPr>
                <w:sz w:val="21"/>
                <w:szCs w:val="21"/>
              </w:rPr>
            </w:pPr>
            <w:r w:rsidRPr="00596366">
              <w:rPr>
                <w:sz w:val="21"/>
                <w:szCs w:val="21"/>
              </w:rPr>
              <w:t>person to Ocala</w:t>
            </w:r>
            <w:r w:rsidR="00596366" w:rsidRPr="00596366">
              <w:rPr>
                <w:sz w:val="21"/>
                <w:szCs w:val="21"/>
              </w:rPr>
              <w:t xml:space="preserve"> County Court to mediate in person</w:t>
            </w:r>
            <w:r w:rsidRPr="00596366">
              <w:rPr>
                <w:sz w:val="21"/>
                <w:szCs w:val="21"/>
              </w:rPr>
              <w:t xml:space="preserve"> on 11/19</w:t>
            </w:r>
            <w:r w:rsidR="00596366" w:rsidRPr="00596366">
              <w:rPr>
                <w:sz w:val="21"/>
                <w:szCs w:val="21"/>
              </w:rPr>
              <w:t xml:space="preserve"> leaving UF Law at 11:45 AM and returning by 5:45 PM.</w:t>
            </w:r>
          </w:p>
        </w:tc>
      </w:tr>
      <w:tr w:rsidR="006B19A5" w:rsidRPr="00E169E7" w14:paraId="7CD0571B" w14:textId="77777777" w:rsidTr="006A1B60">
        <w:trPr>
          <w:trHeight w:val="782"/>
        </w:trPr>
        <w:tc>
          <w:tcPr>
            <w:tcW w:w="3577" w:type="dxa"/>
          </w:tcPr>
          <w:p w14:paraId="28909D10" w14:textId="77777777" w:rsidR="006B19A5" w:rsidRDefault="006B19A5" w:rsidP="006B19A5">
            <w:pPr>
              <w:ind w:right="-360"/>
              <w:rPr>
                <w:b/>
                <w:sz w:val="21"/>
                <w:szCs w:val="21"/>
              </w:rPr>
            </w:pPr>
            <w:r>
              <w:rPr>
                <w:b/>
                <w:sz w:val="21"/>
                <w:szCs w:val="21"/>
              </w:rPr>
              <w:t>Class #13:</w:t>
            </w:r>
          </w:p>
          <w:p w14:paraId="4EE6267C" w14:textId="20C80664" w:rsidR="006B19A5" w:rsidRDefault="00F75DF4" w:rsidP="006B19A5">
            <w:pPr>
              <w:ind w:right="-360"/>
              <w:rPr>
                <w:b/>
                <w:sz w:val="21"/>
                <w:szCs w:val="21"/>
              </w:rPr>
            </w:pPr>
            <w:r w:rsidRPr="00F75DF4">
              <w:rPr>
                <w:b/>
                <w:color w:val="FF0000"/>
                <w:sz w:val="21"/>
                <w:szCs w:val="21"/>
              </w:rPr>
              <w:t xml:space="preserve">WEDNESDAY, </w:t>
            </w:r>
            <w:r>
              <w:rPr>
                <w:b/>
                <w:sz w:val="21"/>
                <w:szCs w:val="21"/>
              </w:rPr>
              <w:t>November 20</w:t>
            </w:r>
          </w:p>
          <w:p w14:paraId="6E5F3B4F" w14:textId="68800D37" w:rsidR="006B19A5" w:rsidRPr="00E50828" w:rsidRDefault="006B19A5" w:rsidP="006B19A5">
            <w:pPr>
              <w:ind w:right="-360"/>
              <w:rPr>
                <w:b/>
                <w:sz w:val="21"/>
                <w:szCs w:val="21"/>
              </w:rPr>
            </w:pPr>
            <w:r w:rsidRPr="00E50828">
              <w:rPr>
                <w:b/>
                <w:sz w:val="21"/>
                <w:szCs w:val="21"/>
              </w:rPr>
              <w:t xml:space="preserve">Final Class – </w:t>
            </w:r>
            <w:r w:rsidR="00E50828" w:rsidRPr="00E50828">
              <w:rPr>
                <w:b/>
                <w:sz w:val="21"/>
                <w:szCs w:val="21"/>
              </w:rPr>
              <w:t xml:space="preserve">Conflict Prevention and </w:t>
            </w:r>
            <w:r w:rsidRPr="00E50828">
              <w:rPr>
                <w:b/>
                <w:sz w:val="21"/>
                <w:szCs w:val="21"/>
              </w:rPr>
              <w:t xml:space="preserve">Careers in </w:t>
            </w:r>
            <w:r w:rsidR="00E50828" w:rsidRPr="00E50828">
              <w:rPr>
                <w:b/>
                <w:sz w:val="21"/>
                <w:szCs w:val="21"/>
              </w:rPr>
              <w:t>ADR</w:t>
            </w:r>
          </w:p>
          <w:p w14:paraId="13B6CDF8" w14:textId="77777777" w:rsidR="003D7256" w:rsidRPr="00E50828" w:rsidRDefault="006B19A5" w:rsidP="006B19A5">
            <w:pPr>
              <w:ind w:right="-360"/>
              <w:rPr>
                <w:b/>
                <w:i/>
                <w:iCs/>
                <w:sz w:val="21"/>
                <w:szCs w:val="21"/>
              </w:rPr>
            </w:pPr>
            <w:r w:rsidRPr="00E50828">
              <w:rPr>
                <w:b/>
                <w:i/>
                <w:iCs/>
                <w:sz w:val="21"/>
                <w:szCs w:val="21"/>
              </w:rPr>
              <w:t xml:space="preserve">Guest Lecturer: </w:t>
            </w:r>
            <w:r w:rsidR="003D7256" w:rsidRPr="00E50828">
              <w:rPr>
                <w:b/>
                <w:i/>
                <w:iCs/>
                <w:sz w:val="21"/>
                <w:szCs w:val="21"/>
              </w:rPr>
              <w:t>Ellen Waldman</w:t>
            </w:r>
            <w:r w:rsidRPr="00E50828">
              <w:rPr>
                <w:b/>
                <w:i/>
                <w:iCs/>
                <w:sz w:val="21"/>
                <w:szCs w:val="21"/>
              </w:rPr>
              <w:t xml:space="preserve">, </w:t>
            </w:r>
            <w:r w:rsidR="003D7256" w:rsidRPr="00E50828">
              <w:rPr>
                <w:b/>
                <w:i/>
                <w:iCs/>
                <w:sz w:val="21"/>
                <w:szCs w:val="21"/>
              </w:rPr>
              <w:t>CPR</w:t>
            </w:r>
            <w:r w:rsidRPr="00E50828">
              <w:rPr>
                <w:b/>
                <w:i/>
                <w:iCs/>
                <w:sz w:val="21"/>
                <w:szCs w:val="21"/>
              </w:rPr>
              <w:t>,</w:t>
            </w:r>
          </w:p>
          <w:p w14:paraId="63407893" w14:textId="40FF7331" w:rsidR="006B19A5" w:rsidRPr="00990F86" w:rsidRDefault="006B19A5" w:rsidP="006B19A5">
            <w:pPr>
              <w:ind w:right="-360"/>
              <w:rPr>
                <w:b/>
                <w:sz w:val="21"/>
                <w:szCs w:val="21"/>
              </w:rPr>
            </w:pPr>
            <w:r w:rsidRPr="00E50828">
              <w:rPr>
                <w:b/>
                <w:i/>
                <w:iCs/>
                <w:sz w:val="21"/>
                <w:szCs w:val="21"/>
              </w:rPr>
              <w:t xml:space="preserve"> &amp; </w:t>
            </w:r>
            <w:r w:rsidR="00E50828" w:rsidRPr="00E50828">
              <w:rPr>
                <w:b/>
                <w:i/>
                <w:iCs/>
                <w:sz w:val="21"/>
                <w:szCs w:val="21"/>
              </w:rPr>
              <w:t>Others (TBD)</w:t>
            </w:r>
          </w:p>
        </w:tc>
        <w:tc>
          <w:tcPr>
            <w:tcW w:w="2970" w:type="dxa"/>
          </w:tcPr>
          <w:p w14:paraId="3B5E8C0D" w14:textId="77777777" w:rsidR="006B19A5" w:rsidRPr="00E1482A" w:rsidRDefault="006B19A5" w:rsidP="006B19A5">
            <w:pPr>
              <w:ind w:right="-360"/>
              <w:rPr>
                <w:sz w:val="21"/>
                <w:szCs w:val="21"/>
              </w:rPr>
            </w:pPr>
          </w:p>
        </w:tc>
        <w:tc>
          <w:tcPr>
            <w:tcW w:w="4410" w:type="dxa"/>
          </w:tcPr>
          <w:p w14:paraId="36646349" w14:textId="77777777" w:rsidR="006B19A5" w:rsidRPr="0039158A" w:rsidRDefault="006B19A5" w:rsidP="006B19A5">
            <w:pPr>
              <w:ind w:right="-360"/>
              <w:rPr>
                <w:sz w:val="21"/>
                <w:szCs w:val="21"/>
              </w:rPr>
            </w:pPr>
            <w:r w:rsidRPr="0039158A">
              <w:rPr>
                <w:sz w:val="21"/>
                <w:szCs w:val="21"/>
              </w:rPr>
              <w:t>BG 220D</w:t>
            </w:r>
          </w:p>
          <w:p w14:paraId="4441A915" w14:textId="77777777" w:rsidR="006A1B60" w:rsidRPr="0039158A" w:rsidRDefault="006A1B60" w:rsidP="006A1B60">
            <w:pPr>
              <w:ind w:right="-360"/>
              <w:rPr>
                <w:b/>
                <w:i/>
                <w:iCs/>
                <w:sz w:val="21"/>
                <w:szCs w:val="21"/>
              </w:rPr>
            </w:pPr>
            <w:r w:rsidRPr="0039158A">
              <w:rPr>
                <w:b/>
                <w:i/>
                <w:iCs/>
                <w:sz w:val="21"/>
                <w:szCs w:val="21"/>
              </w:rPr>
              <w:t>Reflection #7: Guest Lecture</w:t>
            </w:r>
          </w:p>
          <w:p w14:paraId="260061FF" w14:textId="77777777" w:rsidR="006A1B60" w:rsidRPr="0039158A" w:rsidRDefault="006A1B60" w:rsidP="006A1B60">
            <w:pPr>
              <w:ind w:right="-360"/>
              <w:rPr>
                <w:sz w:val="21"/>
                <w:szCs w:val="21"/>
              </w:rPr>
            </w:pPr>
            <w:r w:rsidRPr="0039158A">
              <w:rPr>
                <w:sz w:val="21"/>
                <w:szCs w:val="21"/>
              </w:rPr>
              <w:t xml:space="preserve">Please write a reflection on lessons </w:t>
            </w:r>
          </w:p>
          <w:p w14:paraId="77BC4588" w14:textId="77777777" w:rsidR="006A1B60" w:rsidRPr="0039158A" w:rsidRDefault="006A1B60" w:rsidP="006A1B60">
            <w:pPr>
              <w:ind w:right="-360"/>
              <w:rPr>
                <w:sz w:val="21"/>
                <w:szCs w:val="21"/>
              </w:rPr>
            </w:pPr>
            <w:r w:rsidRPr="0039158A">
              <w:rPr>
                <w:sz w:val="21"/>
                <w:szCs w:val="21"/>
              </w:rPr>
              <w:t xml:space="preserve">you learned or observations </w:t>
            </w:r>
          </w:p>
          <w:p w14:paraId="352F90BC" w14:textId="0CC460B4" w:rsidR="006A1B60" w:rsidRPr="0039158A" w:rsidRDefault="006A1B60" w:rsidP="006A1B60">
            <w:pPr>
              <w:ind w:right="-360"/>
              <w:rPr>
                <w:sz w:val="21"/>
                <w:szCs w:val="21"/>
              </w:rPr>
            </w:pPr>
            <w:r w:rsidRPr="0039158A">
              <w:rPr>
                <w:sz w:val="21"/>
                <w:szCs w:val="21"/>
              </w:rPr>
              <w:t xml:space="preserve">from one of the guest lecturers this semester.  </w:t>
            </w:r>
          </w:p>
        </w:tc>
      </w:tr>
      <w:tr w:rsidR="006B19A5" w:rsidRPr="00E169E7" w14:paraId="10B115D2" w14:textId="77777777" w:rsidTr="006A1B60">
        <w:trPr>
          <w:trHeight w:val="782"/>
        </w:trPr>
        <w:tc>
          <w:tcPr>
            <w:tcW w:w="3577" w:type="dxa"/>
          </w:tcPr>
          <w:p w14:paraId="50E5628F" w14:textId="4AC3CCB3" w:rsidR="006B19A5" w:rsidRPr="0016762D" w:rsidRDefault="006B19A5" w:rsidP="006B19A5">
            <w:pPr>
              <w:ind w:right="-360"/>
              <w:rPr>
                <w:b/>
                <w:i/>
                <w:iCs/>
                <w:sz w:val="21"/>
                <w:szCs w:val="21"/>
              </w:rPr>
            </w:pPr>
          </w:p>
        </w:tc>
        <w:tc>
          <w:tcPr>
            <w:tcW w:w="2970" w:type="dxa"/>
          </w:tcPr>
          <w:p w14:paraId="0B02F98B" w14:textId="77777777" w:rsidR="006B19A5" w:rsidRPr="00E1482A" w:rsidRDefault="006B19A5" w:rsidP="006B19A5">
            <w:pPr>
              <w:ind w:right="-360"/>
              <w:rPr>
                <w:sz w:val="21"/>
                <w:szCs w:val="21"/>
              </w:rPr>
            </w:pPr>
          </w:p>
        </w:tc>
        <w:tc>
          <w:tcPr>
            <w:tcW w:w="4410" w:type="dxa"/>
          </w:tcPr>
          <w:p w14:paraId="0C2C0B10" w14:textId="001BEF9B" w:rsidR="006B19A5" w:rsidRPr="0098047A" w:rsidRDefault="006B19A5" w:rsidP="006B19A5">
            <w:pPr>
              <w:ind w:right="-360"/>
              <w:rPr>
                <w:bCs/>
                <w:sz w:val="21"/>
                <w:szCs w:val="21"/>
              </w:rPr>
            </w:pPr>
          </w:p>
        </w:tc>
      </w:tr>
    </w:tbl>
    <w:p w14:paraId="3292D127" w14:textId="77777777" w:rsidR="004946F2" w:rsidRPr="00E169E7" w:rsidRDefault="004946F2" w:rsidP="00FF649D">
      <w:pPr>
        <w:ind w:right="-360"/>
      </w:pPr>
    </w:p>
    <w:sectPr w:rsidR="004946F2" w:rsidRPr="00E169E7" w:rsidSect="00DF4BE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A0E1" w14:textId="77777777" w:rsidR="00046A28" w:rsidRDefault="00046A28" w:rsidP="00905DC6">
      <w:r>
        <w:separator/>
      </w:r>
    </w:p>
  </w:endnote>
  <w:endnote w:type="continuationSeparator" w:id="0">
    <w:p w14:paraId="1129CE1B" w14:textId="77777777" w:rsidR="00046A28" w:rsidRDefault="00046A28" w:rsidP="0090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19046"/>
      <w:docPartObj>
        <w:docPartGallery w:val="Page Numbers (Bottom of Page)"/>
        <w:docPartUnique/>
      </w:docPartObj>
    </w:sdtPr>
    <w:sdtEndPr>
      <w:rPr>
        <w:noProof/>
      </w:rPr>
    </w:sdtEndPr>
    <w:sdtContent>
      <w:p w14:paraId="571FACB9" w14:textId="77777777" w:rsidR="00A7017C" w:rsidRDefault="00A7017C">
        <w:pPr>
          <w:pStyle w:val="Footer"/>
          <w:jc w:val="center"/>
        </w:pPr>
        <w:r w:rsidRPr="007C5861">
          <w:fldChar w:fldCharType="begin"/>
        </w:r>
        <w:r w:rsidRPr="007C5861">
          <w:instrText xml:space="preserve"> PAGE   \* MERGEFORMAT </w:instrText>
        </w:r>
        <w:r w:rsidRPr="007C5861">
          <w:fldChar w:fldCharType="separate"/>
        </w:r>
        <w:r w:rsidR="00536B7F">
          <w:rPr>
            <w:noProof/>
          </w:rPr>
          <w:t>7</w:t>
        </w:r>
        <w:r w:rsidRPr="007C5861">
          <w:rPr>
            <w:noProof/>
          </w:rPr>
          <w:fldChar w:fldCharType="end"/>
        </w:r>
      </w:p>
    </w:sdtContent>
  </w:sdt>
  <w:p w14:paraId="75320FDE" w14:textId="77777777" w:rsidR="00A7017C" w:rsidRDefault="00A7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F1B13" w14:textId="77777777" w:rsidR="00046A28" w:rsidRDefault="00046A28" w:rsidP="00905DC6">
      <w:r>
        <w:separator/>
      </w:r>
    </w:p>
  </w:footnote>
  <w:footnote w:type="continuationSeparator" w:id="0">
    <w:p w14:paraId="3A765FAE" w14:textId="77777777" w:rsidR="00046A28" w:rsidRDefault="00046A28" w:rsidP="0090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4F1B"/>
    <w:multiLevelType w:val="hybridMultilevel"/>
    <w:tmpl w:val="2DB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577D"/>
    <w:multiLevelType w:val="hybridMultilevel"/>
    <w:tmpl w:val="25C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49E5"/>
    <w:multiLevelType w:val="hybridMultilevel"/>
    <w:tmpl w:val="3D2E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20641"/>
    <w:multiLevelType w:val="hybridMultilevel"/>
    <w:tmpl w:val="5418A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14F1F"/>
    <w:multiLevelType w:val="multilevel"/>
    <w:tmpl w:val="3D3A6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B44B2"/>
    <w:multiLevelType w:val="hybridMultilevel"/>
    <w:tmpl w:val="5418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02681"/>
    <w:multiLevelType w:val="hybridMultilevel"/>
    <w:tmpl w:val="5C78F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84B74"/>
    <w:multiLevelType w:val="hybridMultilevel"/>
    <w:tmpl w:val="25CC8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A43D18"/>
    <w:multiLevelType w:val="hybridMultilevel"/>
    <w:tmpl w:val="1FCE8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F5B42"/>
    <w:multiLevelType w:val="hybridMultilevel"/>
    <w:tmpl w:val="6BF2A0BE"/>
    <w:lvl w:ilvl="0" w:tplc="9EA6C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07278"/>
    <w:multiLevelType w:val="hybridMultilevel"/>
    <w:tmpl w:val="A8D205B0"/>
    <w:lvl w:ilvl="0" w:tplc="9EA6C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6DA"/>
    <w:multiLevelType w:val="hybridMultilevel"/>
    <w:tmpl w:val="8AF0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B1FE5"/>
    <w:multiLevelType w:val="hybridMultilevel"/>
    <w:tmpl w:val="0160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E35AF"/>
    <w:multiLevelType w:val="hybridMultilevel"/>
    <w:tmpl w:val="516C23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B4946"/>
    <w:multiLevelType w:val="hybridMultilevel"/>
    <w:tmpl w:val="7BFC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43327"/>
    <w:multiLevelType w:val="hybridMultilevel"/>
    <w:tmpl w:val="E2E63BC2"/>
    <w:lvl w:ilvl="0" w:tplc="9EA6C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E3A92"/>
    <w:multiLevelType w:val="hybridMultilevel"/>
    <w:tmpl w:val="7080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41CDD"/>
    <w:multiLevelType w:val="hybridMultilevel"/>
    <w:tmpl w:val="0960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00126"/>
    <w:multiLevelType w:val="hybridMultilevel"/>
    <w:tmpl w:val="5C940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483650">
    <w:abstractNumId w:val="0"/>
  </w:num>
  <w:num w:numId="2" w16cid:durableId="504708273">
    <w:abstractNumId w:val="10"/>
  </w:num>
  <w:num w:numId="3" w16cid:durableId="2083521912">
    <w:abstractNumId w:val="9"/>
  </w:num>
  <w:num w:numId="4" w16cid:durableId="1235437655">
    <w:abstractNumId w:val="15"/>
  </w:num>
  <w:num w:numId="5" w16cid:durableId="591596794">
    <w:abstractNumId w:val="18"/>
  </w:num>
  <w:num w:numId="6" w16cid:durableId="1886914656">
    <w:abstractNumId w:val="6"/>
  </w:num>
  <w:num w:numId="7" w16cid:durableId="1880892574">
    <w:abstractNumId w:val="11"/>
  </w:num>
  <w:num w:numId="8" w16cid:durableId="172646222">
    <w:abstractNumId w:val="1"/>
  </w:num>
  <w:num w:numId="9" w16cid:durableId="640886629">
    <w:abstractNumId w:val="12"/>
  </w:num>
  <w:num w:numId="10" w16cid:durableId="1337655372">
    <w:abstractNumId w:val="5"/>
  </w:num>
  <w:num w:numId="11" w16cid:durableId="681661775">
    <w:abstractNumId w:val="3"/>
  </w:num>
  <w:num w:numId="12" w16cid:durableId="216161845">
    <w:abstractNumId w:val="7"/>
  </w:num>
  <w:num w:numId="13" w16cid:durableId="376439068">
    <w:abstractNumId w:val="8"/>
  </w:num>
  <w:num w:numId="14" w16cid:durableId="1212428183">
    <w:abstractNumId w:val="13"/>
  </w:num>
  <w:num w:numId="15" w16cid:durableId="549541708">
    <w:abstractNumId w:val="2"/>
  </w:num>
  <w:num w:numId="16" w16cid:durableId="607397364">
    <w:abstractNumId w:val="14"/>
  </w:num>
  <w:num w:numId="17" w16cid:durableId="2146656972">
    <w:abstractNumId w:val="17"/>
  </w:num>
  <w:num w:numId="18" w16cid:durableId="852377242">
    <w:abstractNumId w:val="16"/>
  </w:num>
  <w:num w:numId="19" w16cid:durableId="180735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26"/>
    <w:rsid w:val="00020664"/>
    <w:rsid w:val="00035582"/>
    <w:rsid w:val="0004536C"/>
    <w:rsid w:val="00046A28"/>
    <w:rsid w:val="00046E48"/>
    <w:rsid w:val="00047999"/>
    <w:rsid w:val="00047AA4"/>
    <w:rsid w:val="00062619"/>
    <w:rsid w:val="00072FC6"/>
    <w:rsid w:val="00085290"/>
    <w:rsid w:val="00087738"/>
    <w:rsid w:val="000957E6"/>
    <w:rsid w:val="00097E55"/>
    <w:rsid w:val="000B4316"/>
    <w:rsid w:val="000B5B64"/>
    <w:rsid w:val="000C2F46"/>
    <w:rsid w:val="000C36DA"/>
    <w:rsid w:val="000D149C"/>
    <w:rsid w:val="000E2ED9"/>
    <w:rsid w:val="00100D6A"/>
    <w:rsid w:val="00102ECA"/>
    <w:rsid w:val="00107ABA"/>
    <w:rsid w:val="0011686E"/>
    <w:rsid w:val="00122292"/>
    <w:rsid w:val="001265EB"/>
    <w:rsid w:val="001419AF"/>
    <w:rsid w:val="00142968"/>
    <w:rsid w:val="001464FC"/>
    <w:rsid w:val="00147603"/>
    <w:rsid w:val="00150C4A"/>
    <w:rsid w:val="001553E1"/>
    <w:rsid w:val="00160CD1"/>
    <w:rsid w:val="00166001"/>
    <w:rsid w:val="0016762D"/>
    <w:rsid w:val="00170D80"/>
    <w:rsid w:val="00172A7A"/>
    <w:rsid w:val="00180F57"/>
    <w:rsid w:val="00182D40"/>
    <w:rsid w:val="001872C2"/>
    <w:rsid w:val="001A618F"/>
    <w:rsid w:val="001B4FC1"/>
    <w:rsid w:val="001C52EC"/>
    <w:rsid w:val="001E39F4"/>
    <w:rsid w:val="001F077E"/>
    <w:rsid w:val="002031EA"/>
    <w:rsid w:val="00215693"/>
    <w:rsid w:val="002159BD"/>
    <w:rsid w:val="0021683E"/>
    <w:rsid w:val="00226A90"/>
    <w:rsid w:val="00230694"/>
    <w:rsid w:val="00230A43"/>
    <w:rsid w:val="00246F4F"/>
    <w:rsid w:val="00252349"/>
    <w:rsid w:val="00260BF3"/>
    <w:rsid w:val="00265D8C"/>
    <w:rsid w:val="00270EBB"/>
    <w:rsid w:val="00286AF8"/>
    <w:rsid w:val="002A12B3"/>
    <w:rsid w:val="002C2B0A"/>
    <w:rsid w:val="002C5AFF"/>
    <w:rsid w:val="002D1AA3"/>
    <w:rsid w:val="002D2DC3"/>
    <w:rsid w:val="002D3FB9"/>
    <w:rsid w:val="002D5231"/>
    <w:rsid w:val="00302F8A"/>
    <w:rsid w:val="00312B39"/>
    <w:rsid w:val="00312F46"/>
    <w:rsid w:val="00314F25"/>
    <w:rsid w:val="00315281"/>
    <w:rsid w:val="00320557"/>
    <w:rsid w:val="003251F9"/>
    <w:rsid w:val="003309FB"/>
    <w:rsid w:val="00333AF4"/>
    <w:rsid w:val="003372E2"/>
    <w:rsid w:val="00347916"/>
    <w:rsid w:val="00356AFB"/>
    <w:rsid w:val="00365615"/>
    <w:rsid w:val="00370C5E"/>
    <w:rsid w:val="00380514"/>
    <w:rsid w:val="00381698"/>
    <w:rsid w:val="003827A8"/>
    <w:rsid w:val="0038389D"/>
    <w:rsid w:val="00384088"/>
    <w:rsid w:val="003848CB"/>
    <w:rsid w:val="003858A1"/>
    <w:rsid w:val="0039158A"/>
    <w:rsid w:val="00391DD2"/>
    <w:rsid w:val="00392AC5"/>
    <w:rsid w:val="00397B24"/>
    <w:rsid w:val="003A6CD9"/>
    <w:rsid w:val="003B249B"/>
    <w:rsid w:val="003B7B73"/>
    <w:rsid w:val="003C04B4"/>
    <w:rsid w:val="003C5E03"/>
    <w:rsid w:val="003C78C1"/>
    <w:rsid w:val="003D36D2"/>
    <w:rsid w:val="003D7256"/>
    <w:rsid w:val="003E2454"/>
    <w:rsid w:val="003E399D"/>
    <w:rsid w:val="004251F5"/>
    <w:rsid w:val="00427FAE"/>
    <w:rsid w:val="00436B91"/>
    <w:rsid w:val="00442061"/>
    <w:rsid w:val="00447C31"/>
    <w:rsid w:val="00451F2F"/>
    <w:rsid w:val="004529E8"/>
    <w:rsid w:val="00460DD1"/>
    <w:rsid w:val="004612D5"/>
    <w:rsid w:val="00461A6D"/>
    <w:rsid w:val="00461E90"/>
    <w:rsid w:val="00462B5B"/>
    <w:rsid w:val="00467510"/>
    <w:rsid w:val="00470163"/>
    <w:rsid w:val="00470CDE"/>
    <w:rsid w:val="00472A56"/>
    <w:rsid w:val="00484AF1"/>
    <w:rsid w:val="00490575"/>
    <w:rsid w:val="00491479"/>
    <w:rsid w:val="00491939"/>
    <w:rsid w:val="0049376D"/>
    <w:rsid w:val="004946F2"/>
    <w:rsid w:val="00494C2D"/>
    <w:rsid w:val="004A124A"/>
    <w:rsid w:val="004B3917"/>
    <w:rsid w:val="004D1AD1"/>
    <w:rsid w:val="004D5DDA"/>
    <w:rsid w:val="004D6D8A"/>
    <w:rsid w:val="004E0D06"/>
    <w:rsid w:val="004F327B"/>
    <w:rsid w:val="0050374F"/>
    <w:rsid w:val="00503C47"/>
    <w:rsid w:val="00513687"/>
    <w:rsid w:val="005232A4"/>
    <w:rsid w:val="00526598"/>
    <w:rsid w:val="00526E0E"/>
    <w:rsid w:val="00527C1D"/>
    <w:rsid w:val="00536B7F"/>
    <w:rsid w:val="00541865"/>
    <w:rsid w:val="00554386"/>
    <w:rsid w:val="00556050"/>
    <w:rsid w:val="00567A4F"/>
    <w:rsid w:val="005728B9"/>
    <w:rsid w:val="00590D19"/>
    <w:rsid w:val="00596366"/>
    <w:rsid w:val="005A3ED6"/>
    <w:rsid w:val="005B4AAD"/>
    <w:rsid w:val="005B7D83"/>
    <w:rsid w:val="005C5D0D"/>
    <w:rsid w:val="006006E7"/>
    <w:rsid w:val="00601092"/>
    <w:rsid w:val="00603BDB"/>
    <w:rsid w:val="006055AF"/>
    <w:rsid w:val="0061226A"/>
    <w:rsid w:val="006157B3"/>
    <w:rsid w:val="00626BB4"/>
    <w:rsid w:val="006358B5"/>
    <w:rsid w:val="00640470"/>
    <w:rsid w:val="006465D0"/>
    <w:rsid w:val="00650D13"/>
    <w:rsid w:val="006600EC"/>
    <w:rsid w:val="00662E53"/>
    <w:rsid w:val="00667B50"/>
    <w:rsid w:val="006825A2"/>
    <w:rsid w:val="006861C1"/>
    <w:rsid w:val="00687041"/>
    <w:rsid w:val="006920A3"/>
    <w:rsid w:val="006A1B60"/>
    <w:rsid w:val="006B19A5"/>
    <w:rsid w:val="006B460D"/>
    <w:rsid w:val="006D09CA"/>
    <w:rsid w:val="006E01A6"/>
    <w:rsid w:val="006E482C"/>
    <w:rsid w:val="006E50E5"/>
    <w:rsid w:val="006F2619"/>
    <w:rsid w:val="00733B5A"/>
    <w:rsid w:val="00736AA9"/>
    <w:rsid w:val="00736AF0"/>
    <w:rsid w:val="00740C06"/>
    <w:rsid w:val="00752FB3"/>
    <w:rsid w:val="00770959"/>
    <w:rsid w:val="00773AB9"/>
    <w:rsid w:val="007760F5"/>
    <w:rsid w:val="00780083"/>
    <w:rsid w:val="0079550B"/>
    <w:rsid w:val="007A07F0"/>
    <w:rsid w:val="007A0B6F"/>
    <w:rsid w:val="007A27C3"/>
    <w:rsid w:val="007A2E6C"/>
    <w:rsid w:val="007A332E"/>
    <w:rsid w:val="007C2474"/>
    <w:rsid w:val="007C5861"/>
    <w:rsid w:val="007C635F"/>
    <w:rsid w:val="007D0BB1"/>
    <w:rsid w:val="007E1D22"/>
    <w:rsid w:val="007F0B5E"/>
    <w:rsid w:val="007F1A78"/>
    <w:rsid w:val="007F45FE"/>
    <w:rsid w:val="007F7265"/>
    <w:rsid w:val="00801076"/>
    <w:rsid w:val="00805CC1"/>
    <w:rsid w:val="00810DD3"/>
    <w:rsid w:val="008146FB"/>
    <w:rsid w:val="00814CE2"/>
    <w:rsid w:val="00816C17"/>
    <w:rsid w:val="008268C6"/>
    <w:rsid w:val="00827B97"/>
    <w:rsid w:val="00833B78"/>
    <w:rsid w:val="00842279"/>
    <w:rsid w:val="00843AF5"/>
    <w:rsid w:val="00847899"/>
    <w:rsid w:val="00863B7D"/>
    <w:rsid w:val="008649D5"/>
    <w:rsid w:val="00866C59"/>
    <w:rsid w:val="00891418"/>
    <w:rsid w:val="008A2ED0"/>
    <w:rsid w:val="008B031C"/>
    <w:rsid w:val="008B454D"/>
    <w:rsid w:val="008C4AAF"/>
    <w:rsid w:val="008D3293"/>
    <w:rsid w:val="008D73F5"/>
    <w:rsid w:val="008E0D51"/>
    <w:rsid w:val="008F1992"/>
    <w:rsid w:val="008F3BA5"/>
    <w:rsid w:val="00900AA9"/>
    <w:rsid w:val="00904015"/>
    <w:rsid w:val="00905DC6"/>
    <w:rsid w:val="009215B8"/>
    <w:rsid w:val="00922379"/>
    <w:rsid w:val="00924B64"/>
    <w:rsid w:val="009264EB"/>
    <w:rsid w:val="00936560"/>
    <w:rsid w:val="00946E47"/>
    <w:rsid w:val="0095416E"/>
    <w:rsid w:val="009702CD"/>
    <w:rsid w:val="0098047A"/>
    <w:rsid w:val="0098295D"/>
    <w:rsid w:val="00982E0F"/>
    <w:rsid w:val="0098565F"/>
    <w:rsid w:val="009909E4"/>
    <w:rsid w:val="00990F86"/>
    <w:rsid w:val="00994687"/>
    <w:rsid w:val="00995391"/>
    <w:rsid w:val="009956A1"/>
    <w:rsid w:val="009A60DB"/>
    <w:rsid w:val="009A669C"/>
    <w:rsid w:val="009B371A"/>
    <w:rsid w:val="009E02BE"/>
    <w:rsid w:val="009E2713"/>
    <w:rsid w:val="009E4762"/>
    <w:rsid w:val="009E679F"/>
    <w:rsid w:val="009F2E21"/>
    <w:rsid w:val="009F7542"/>
    <w:rsid w:val="00A03EE4"/>
    <w:rsid w:val="00A03F6A"/>
    <w:rsid w:val="00A04052"/>
    <w:rsid w:val="00A06BDB"/>
    <w:rsid w:val="00A10195"/>
    <w:rsid w:val="00A1323F"/>
    <w:rsid w:val="00A14A62"/>
    <w:rsid w:val="00A15A86"/>
    <w:rsid w:val="00A44F44"/>
    <w:rsid w:val="00A47B5A"/>
    <w:rsid w:val="00A5088E"/>
    <w:rsid w:val="00A52FDC"/>
    <w:rsid w:val="00A55198"/>
    <w:rsid w:val="00A6627E"/>
    <w:rsid w:val="00A7017C"/>
    <w:rsid w:val="00A70828"/>
    <w:rsid w:val="00AA0951"/>
    <w:rsid w:val="00AB0474"/>
    <w:rsid w:val="00AC1C24"/>
    <w:rsid w:val="00AE2451"/>
    <w:rsid w:val="00AF4FC0"/>
    <w:rsid w:val="00AF7288"/>
    <w:rsid w:val="00B05358"/>
    <w:rsid w:val="00B12E57"/>
    <w:rsid w:val="00B1463F"/>
    <w:rsid w:val="00B20FAC"/>
    <w:rsid w:val="00B215C5"/>
    <w:rsid w:val="00B224EF"/>
    <w:rsid w:val="00B36276"/>
    <w:rsid w:val="00B3642D"/>
    <w:rsid w:val="00B54C17"/>
    <w:rsid w:val="00B62665"/>
    <w:rsid w:val="00B67FC5"/>
    <w:rsid w:val="00B70509"/>
    <w:rsid w:val="00B7743D"/>
    <w:rsid w:val="00B8290F"/>
    <w:rsid w:val="00B82BE4"/>
    <w:rsid w:val="00B97665"/>
    <w:rsid w:val="00BA026F"/>
    <w:rsid w:val="00BB4ACB"/>
    <w:rsid w:val="00BB4D90"/>
    <w:rsid w:val="00BD1A95"/>
    <w:rsid w:val="00BD1FB8"/>
    <w:rsid w:val="00C040F5"/>
    <w:rsid w:val="00C118FF"/>
    <w:rsid w:val="00C12579"/>
    <w:rsid w:val="00C145EC"/>
    <w:rsid w:val="00C17BC9"/>
    <w:rsid w:val="00C354C7"/>
    <w:rsid w:val="00C42B2E"/>
    <w:rsid w:val="00C524DD"/>
    <w:rsid w:val="00C552D0"/>
    <w:rsid w:val="00C7501C"/>
    <w:rsid w:val="00C80946"/>
    <w:rsid w:val="00C83B4B"/>
    <w:rsid w:val="00C90052"/>
    <w:rsid w:val="00C910A8"/>
    <w:rsid w:val="00CA1EB9"/>
    <w:rsid w:val="00CA2B02"/>
    <w:rsid w:val="00CA7326"/>
    <w:rsid w:val="00CB03BD"/>
    <w:rsid w:val="00CC3662"/>
    <w:rsid w:val="00CC771C"/>
    <w:rsid w:val="00CD2FFD"/>
    <w:rsid w:val="00CD45FE"/>
    <w:rsid w:val="00CE3E7E"/>
    <w:rsid w:val="00CE3FB5"/>
    <w:rsid w:val="00CE449F"/>
    <w:rsid w:val="00CE6367"/>
    <w:rsid w:val="00CE7C4B"/>
    <w:rsid w:val="00D02258"/>
    <w:rsid w:val="00D37A2C"/>
    <w:rsid w:val="00D52283"/>
    <w:rsid w:val="00D55A6C"/>
    <w:rsid w:val="00D56C6A"/>
    <w:rsid w:val="00D60512"/>
    <w:rsid w:val="00D65BCA"/>
    <w:rsid w:val="00D6707C"/>
    <w:rsid w:val="00D67ED7"/>
    <w:rsid w:val="00D7024C"/>
    <w:rsid w:val="00D83374"/>
    <w:rsid w:val="00D865CB"/>
    <w:rsid w:val="00D87ABB"/>
    <w:rsid w:val="00D9100F"/>
    <w:rsid w:val="00D9429C"/>
    <w:rsid w:val="00D96CD7"/>
    <w:rsid w:val="00DA657D"/>
    <w:rsid w:val="00DC2990"/>
    <w:rsid w:val="00DE0D37"/>
    <w:rsid w:val="00DE36F6"/>
    <w:rsid w:val="00DF4BE3"/>
    <w:rsid w:val="00E10803"/>
    <w:rsid w:val="00E1170A"/>
    <w:rsid w:val="00E132F6"/>
    <w:rsid w:val="00E1482A"/>
    <w:rsid w:val="00E169E7"/>
    <w:rsid w:val="00E17262"/>
    <w:rsid w:val="00E47A71"/>
    <w:rsid w:val="00E50828"/>
    <w:rsid w:val="00E54194"/>
    <w:rsid w:val="00E567A9"/>
    <w:rsid w:val="00E71B02"/>
    <w:rsid w:val="00E7755F"/>
    <w:rsid w:val="00E81290"/>
    <w:rsid w:val="00E816D6"/>
    <w:rsid w:val="00E83668"/>
    <w:rsid w:val="00E8782B"/>
    <w:rsid w:val="00E93097"/>
    <w:rsid w:val="00E941CE"/>
    <w:rsid w:val="00E94FC7"/>
    <w:rsid w:val="00EA44F1"/>
    <w:rsid w:val="00EA7618"/>
    <w:rsid w:val="00EB20C7"/>
    <w:rsid w:val="00EB2DBF"/>
    <w:rsid w:val="00EC7BFA"/>
    <w:rsid w:val="00ED0E6F"/>
    <w:rsid w:val="00EE4576"/>
    <w:rsid w:val="00EE6D36"/>
    <w:rsid w:val="00EF04EB"/>
    <w:rsid w:val="00EF7A18"/>
    <w:rsid w:val="00F05E99"/>
    <w:rsid w:val="00F13BE2"/>
    <w:rsid w:val="00F15A3A"/>
    <w:rsid w:val="00F16FD1"/>
    <w:rsid w:val="00F17781"/>
    <w:rsid w:val="00F267E0"/>
    <w:rsid w:val="00F37297"/>
    <w:rsid w:val="00F44215"/>
    <w:rsid w:val="00F5718D"/>
    <w:rsid w:val="00F668D9"/>
    <w:rsid w:val="00F71893"/>
    <w:rsid w:val="00F72258"/>
    <w:rsid w:val="00F73D18"/>
    <w:rsid w:val="00F75DF4"/>
    <w:rsid w:val="00F95827"/>
    <w:rsid w:val="00FA217A"/>
    <w:rsid w:val="00FA38E0"/>
    <w:rsid w:val="00FB24E4"/>
    <w:rsid w:val="00FB3DF8"/>
    <w:rsid w:val="00FB4C57"/>
    <w:rsid w:val="00FB5DEA"/>
    <w:rsid w:val="00FB63EC"/>
    <w:rsid w:val="00FC10B3"/>
    <w:rsid w:val="00FD1F52"/>
    <w:rsid w:val="00FD6E5B"/>
    <w:rsid w:val="00FF649D"/>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01673"/>
  <w15:docId w15:val="{CAB55A98-D31C-C342-B1F6-FE176592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676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05DC6"/>
    <w:pPr>
      <w:tabs>
        <w:tab w:val="center" w:pos="4680"/>
        <w:tab w:val="right" w:pos="9360"/>
      </w:tabs>
    </w:pPr>
  </w:style>
  <w:style w:type="character" w:customStyle="1" w:styleId="HeaderChar">
    <w:name w:val="Header Char"/>
    <w:basedOn w:val="DefaultParagraphFont"/>
    <w:link w:val="Header"/>
    <w:uiPriority w:val="99"/>
    <w:rsid w:val="00905DC6"/>
  </w:style>
  <w:style w:type="paragraph" w:styleId="Footer">
    <w:name w:val="footer"/>
    <w:basedOn w:val="Normal"/>
    <w:link w:val="FooterChar"/>
    <w:uiPriority w:val="99"/>
    <w:unhideWhenUsed/>
    <w:rsid w:val="00905DC6"/>
    <w:pPr>
      <w:tabs>
        <w:tab w:val="center" w:pos="4680"/>
        <w:tab w:val="right" w:pos="9360"/>
      </w:tabs>
    </w:pPr>
  </w:style>
  <w:style w:type="character" w:customStyle="1" w:styleId="FooterChar">
    <w:name w:val="Footer Char"/>
    <w:basedOn w:val="DefaultParagraphFont"/>
    <w:link w:val="Footer"/>
    <w:uiPriority w:val="99"/>
    <w:rsid w:val="00905DC6"/>
  </w:style>
  <w:style w:type="paragraph" w:styleId="ListParagraph">
    <w:name w:val="List Paragraph"/>
    <w:basedOn w:val="Normal"/>
    <w:uiPriority w:val="34"/>
    <w:qFormat/>
    <w:rsid w:val="000C2F46"/>
    <w:pPr>
      <w:ind w:left="720"/>
      <w:contextualSpacing/>
    </w:pPr>
  </w:style>
  <w:style w:type="character" w:styleId="Hyperlink">
    <w:name w:val="Hyperlink"/>
    <w:basedOn w:val="DefaultParagraphFont"/>
    <w:uiPriority w:val="99"/>
    <w:unhideWhenUsed/>
    <w:rsid w:val="003B7B73"/>
    <w:rPr>
      <w:color w:val="0000FF" w:themeColor="hyperlink"/>
      <w:u w:val="single"/>
    </w:rPr>
  </w:style>
  <w:style w:type="paragraph" w:styleId="BalloonText">
    <w:name w:val="Balloon Text"/>
    <w:basedOn w:val="Normal"/>
    <w:link w:val="BalloonTextChar"/>
    <w:uiPriority w:val="99"/>
    <w:semiHidden/>
    <w:unhideWhenUsed/>
    <w:rsid w:val="003858A1"/>
    <w:rPr>
      <w:rFonts w:ascii="Tahoma" w:hAnsi="Tahoma" w:cs="Tahoma"/>
      <w:sz w:val="16"/>
      <w:szCs w:val="16"/>
    </w:rPr>
  </w:style>
  <w:style w:type="character" w:customStyle="1" w:styleId="BalloonTextChar">
    <w:name w:val="Balloon Text Char"/>
    <w:basedOn w:val="DefaultParagraphFont"/>
    <w:link w:val="BalloonText"/>
    <w:uiPriority w:val="99"/>
    <w:semiHidden/>
    <w:rsid w:val="003858A1"/>
    <w:rPr>
      <w:rFonts w:ascii="Tahoma" w:hAnsi="Tahoma" w:cs="Tahoma"/>
      <w:sz w:val="16"/>
      <w:szCs w:val="16"/>
    </w:rPr>
  </w:style>
  <w:style w:type="paragraph" w:styleId="NoSpacing">
    <w:name w:val="No Spacing"/>
    <w:uiPriority w:val="1"/>
    <w:qFormat/>
    <w:rsid w:val="00F668D9"/>
    <w:pPr>
      <w:spacing w:after="0" w:line="240" w:lineRule="auto"/>
    </w:pPr>
  </w:style>
  <w:style w:type="paragraph" w:styleId="NormalWeb">
    <w:name w:val="Normal (Web)"/>
    <w:basedOn w:val="Normal"/>
    <w:uiPriority w:val="99"/>
    <w:unhideWhenUsed/>
    <w:rsid w:val="00B8290F"/>
    <w:pPr>
      <w:spacing w:before="100" w:beforeAutospacing="1" w:after="100" w:afterAutospacing="1"/>
    </w:pPr>
  </w:style>
  <w:style w:type="paragraph" w:customStyle="1" w:styleId="xxmsonormal">
    <w:name w:val="x_xmsonormal"/>
    <w:basedOn w:val="Normal"/>
    <w:rsid w:val="003A6CD9"/>
    <w:pPr>
      <w:spacing w:before="100" w:beforeAutospacing="1" w:after="100" w:afterAutospacing="1"/>
    </w:pPr>
  </w:style>
  <w:style w:type="character" w:customStyle="1" w:styleId="xxcontentpasted0">
    <w:name w:val="x_xcontentpasted0"/>
    <w:basedOn w:val="DefaultParagraphFont"/>
    <w:rsid w:val="003A6CD9"/>
  </w:style>
  <w:style w:type="character" w:styleId="FollowedHyperlink">
    <w:name w:val="FollowedHyperlink"/>
    <w:basedOn w:val="DefaultParagraphFont"/>
    <w:uiPriority w:val="99"/>
    <w:semiHidden/>
    <w:unhideWhenUsed/>
    <w:rsid w:val="003A6CD9"/>
    <w:rPr>
      <w:color w:val="800080" w:themeColor="followedHyperlink"/>
      <w:u w:val="single"/>
    </w:rPr>
  </w:style>
  <w:style w:type="character" w:styleId="UnresolvedMention">
    <w:name w:val="Unresolved Mention"/>
    <w:basedOn w:val="DefaultParagraphFont"/>
    <w:uiPriority w:val="99"/>
    <w:semiHidden/>
    <w:unhideWhenUsed/>
    <w:rsid w:val="003A6CD9"/>
    <w:rPr>
      <w:color w:val="605E5C"/>
      <w:shd w:val="clear" w:color="auto" w:fill="E1DFDD"/>
    </w:rPr>
  </w:style>
  <w:style w:type="character" w:customStyle="1" w:styleId="Heading1Char">
    <w:name w:val="Heading 1 Char"/>
    <w:basedOn w:val="DefaultParagraphFont"/>
    <w:link w:val="Heading1"/>
    <w:uiPriority w:val="9"/>
    <w:rsid w:val="0016762D"/>
    <w:rPr>
      <w:rFonts w:ascii="Times New Roman" w:eastAsia="Times New Roman" w:hAnsi="Times New Roman" w:cs="Times New Roman"/>
      <w:b/>
      <w:bCs/>
      <w:kern w:val="36"/>
      <w:sz w:val="48"/>
      <w:szCs w:val="48"/>
    </w:rPr>
  </w:style>
  <w:style w:type="paragraph" w:styleId="Revision">
    <w:name w:val="Revision"/>
    <w:hidden/>
    <w:uiPriority w:val="99"/>
    <w:semiHidden/>
    <w:rsid w:val="00246F4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96136">
      <w:bodyDiv w:val="1"/>
      <w:marLeft w:val="0"/>
      <w:marRight w:val="0"/>
      <w:marTop w:val="0"/>
      <w:marBottom w:val="0"/>
      <w:divBdr>
        <w:top w:val="none" w:sz="0" w:space="0" w:color="auto"/>
        <w:left w:val="none" w:sz="0" w:space="0" w:color="auto"/>
        <w:bottom w:val="none" w:sz="0" w:space="0" w:color="auto"/>
        <w:right w:val="none" w:sz="0" w:space="0" w:color="auto"/>
      </w:divBdr>
    </w:div>
    <w:div w:id="332606575">
      <w:bodyDiv w:val="1"/>
      <w:marLeft w:val="0"/>
      <w:marRight w:val="0"/>
      <w:marTop w:val="0"/>
      <w:marBottom w:val="0"/>
      <w:divBdr>
        <w:top w:val="none" w:sz="0" w:space="0" w:color="auto"/>
        <w:left w:val="none" w:sz="0" w:space="0" w:color="auto"/>
        <w:bottom w:val="none" w:sz="0" w:space="0" w:color="auto"/>
        <w:right w:val="none" w:sz="0" w:space="0" w:color="auto"/>
      </w:divBdr>
    </w:div>
    <w:div w:id="445076128">
      <w:bodyDiv w:val="1"/>
      <w:marLeft w:val="0"/>
      <w:marRight w:val="0"/>
      <w:marTop w:val="0"/>
      <w:marBottom w:val="0"/>
      <w:divBdr>
        <w:top w:val="none" w:sz="0" w:space="0" w:color="auto"/>
        <w:left w:val="none" w:sz="0" w:space="0" w:color="auto"/>
        <w:bottom w:val="none" w:sz="0" w:space="0" w:color="auto"/>
        <w:right w:val="none" w:sz="0" w:space="0" w:color="auto"/>
      </w:divBdr>
    </w:div>
    <w:div w:id="465390228">
      <w:bodyDiv w:val="1"/>
      <w:marLeft w:val="0"/>
      <w:marRight w:val="0"/>
      <w:marTop w:val="0"/>
      <w:marBottom w:val="0"/>
      <w:divBdr>
        <w:top w:val="none" w:sz="0" w:space="0" w:color="auto"/>
        <w:left w:val="none" w:sz="0" w:space="0" w:color="auto"/>
        <w:bottom w:val="none" w:sz="0" w:space="0" w:color="auto"/>
        <w:right w:val="none" w:sz="0" w:space="0" w:color="auto"/>
      </w:divBdr>
    </w:div>
    <w:div w:id="479543786">
      <w:bodyDiv w:val="1"/>
      <w:marLeft w:val="0"/>
      <w:marRight w:val="0"/>
      <w:marTop w:val="0"/>
      <w:marBottom w:val="0"/>
      <w:divBdr>
        <w:top w:val="none" w:sz="0" w:space="0" w:color="auto"/>
        <w:left w:val="none" w:sz="0" w:space="0" w:color="auto"/>
        <w:bottom w:val="none" w:sz="0" w:space="0" w:color="auto"/>
        <w:right w:val="none" w:sz="0" w:space="0" w:color="auto"/>
      </w:divBdr>
    </w:div>
    <w:div w:id="1030373627">
      <w:bodyDiv w:val="1"/>
      <w:marLeft w:val="0"/>
      <w:marRight w:val="0"/>
      <w:marTop w:val="0"/>
      <w:marBottom w:val="0"/>
      <w:divBdr>
        <w:top w:val="none" w:sz="0" w:space="0" w:color="auto"/>
        <w:left w:val="none" w:sz="0" w:space="0" w:color="auto"/>
        <w:bottom w:val="none" w:sz="0" w:space="0" w:color="auto"/>
        <w:right w:val="none" w:sz="0" w:space="0" w:color="auto"/>
      </w:divBdr>
    </w:div>
    <w:div w:id="1075279679">
      <w:bodyDiv w:val="1"/>
      <w:marLeft w:val="0"/>
      <w:marRight w:val="0"/>
      <w:marTop w:val="0"/>
      <w:marBottom w:val="0"/>
      <w:divBdr>
        <w:top w:val="none" w:sz="0" w:space="0" w:color="auto"/>
        <w:left w:val="none" w:sz="0" w:space="0" w:color="auto"/>
        <w:bottom w:val="none" w:sz="0" w:space="0" w:color="auto"/>
        <w:right w:val="none" w:sz="0" w:space="0" w:color="auto"/>
      </w:divBdr>
    </w:div>
    <w:div w:id="1461724725">
      <w:bodyDiv w:val="1"/>
      <w:marLeft w:val="0"/>
      <w:marRight w:val="0"/>
      <w:marTop w:val="0"/>
      <w:marBottom w:val="0"/>
      <w:divBdr>
        <w:top w:val="none" w:sz="0" w:space="0" w:color="auto"/>
        <w:left w:val="none" w:sz="0" w:space="0" w:color="auto"/>
        <w:bottom w:val="none" w:sz="0" w:space="0" w:color="auto"/>
        <w:right w:val="none" w:sz="0" w:space="0" w:color="auto"/>
      </w:divBdr>
    </w:div>
    <w:div w:id="1494104440">
      <w:bodyDiv w:val="1"/>
      <w:marLeft w:val="0"/>
      <w:marRight w:val="0"/>
      <w:marTop w:val="0"/>
      <w:marBottom w:val="0"/>
      <w:divBdr>
        <w:top w:val="none" w:sz="0" w:space="0" w:color="auto"/>
        <w:left w:val="none" w:sz="0" w:space="0" w:color="auto"/>
        <w:bottom w:val="none" w:sz="0" w:space="0" w:color="auto"/>
        <w:right w:val="none" w:sz="0" w:space="0" w:color="auto"/>
      </w:divBdr>
    </w:div>
    <w:div w:id="1613854788">
      <w:bodyDiv w:val="1"/>
      <w:marLeft w:val="0"/>
      <w:marRight w:val="0"/>
      <w:marTop w:val="0"/>
      <w:marBottom w:val="0"/>
      <w:divBdr>
        <w:top w:val="none" w:sz="0" w:space="0" w:color="auto"/>
        <w:left w:val="none" w:sz="0" w:space="0" w:color="auto"/>
        <w:bottom w:val="none" w:sz="0" w:space="0" w:color="auto"/>
        <w:right w:val="none" w:sz="0" w:space="0" w:color="auto"/>
      </w:divBdr>
    </w:div>
    <w:div w:id="1909607686">
      <w:bodyDiv w:val="1"/>
      <w:marLeft w:val="0"/>
      <w:marRight w:val="0"/>
      <w:marTop w:val="0"/>
      <w:marBottom w:val="0"/>
      <w:divBdr>
        <w:top w:val="none" w:sz="0" w:space="0" w:color="auto"/>
        <w:left w:val="none" w:sz="0" w:space="0" w:color="auto"/>
        <w:bottom w:val="none" w:sz="0" w:space="0" w:color="auto"/>
        <w:right w:val="none" w:sz="0" w:space="0" w:color="auto"/>
      </w:divBdr>
    </w:div>
    <w:div w:id="19460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instructure.com/courses/427635/files/74674656?wra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berger-mediator.com/mediation/challenges-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8B82-F10F-2449-A841-76529176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3541</Words>
  <Characters>20186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UW Law School</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Erez-Navot</dc:creator>
  <cp:lastModifiedBy>McIlhenny, Ruth M.</cp:lastModifiedBy>
  <cp:revision>2</cp:revision>
  <cp:lastPrinted>2024-01-22T16:05:00Z</cp:lastPrinted>
  <dcterms:created xsi:type="dcterms:W3CDTF">2024-08-05T14:55:00Z</dcterms:created>
  <dcterms:modified xsi:type="dcterms:W3CDTF">2024-08-05T14:55:00Z</dcterms:modified>
</cp:coreProperties>
</file>