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668FA" w14:textId="7676323D" w:rsidR="00CD4298" w:rsidRDefault="00CD4298" w:rsidP="000E2FDB">
      <w:pPr>
        <w:autoSpaceDE w:val="0"/>
        <w:autoSpaceDN w:val="0"/>
        <w:adjustRightInd w:val="0"/>
        <w:spacing w:after="0" w:line="240" w:lineRule="auto"/>
        <w:jc w:val="center"/>
        <w:rPr>
          <w:rFonts w:ascii="Times New Roman" w:hAnsi="Times New Roman" w:cs="Times New Roman"/>
          <w:b/>
          <w:bCs/>
          <w:smallCaps/>
          <w:sz w:val="24"/>
          <w:szCs w:val="24"/>
        </w:rPr>
      </w:pPr>
      <w:r w:rsidRPr="00EE31B5">
        <w:rPr>
          <w:rFonts w:ascii="Times New Roman" w:hAnsi="Times New Roman" w:cs="Times New Roman"/>
          <w:b/>
          <w:smallCaps/>
          <w:sz w:val="24"/>
          <w:szCs w:val="24"/>
          <w:lang w:val="en-CA"/>
        </w:rPr>
        <w:fldChar w:fldCharType="begin"/>
      </w:r>
      <w:r w:rsidRPr="00EE31B5">
        <w:rPr>
          <w:rFonts w:ascii="Times New Roman" w:hAnsi="Times New Roman" w:cs="Times New Roman"/>
          <w:b/>
          <w:smallCaps/>
          <w:sz w:val="24"/>
          <w:szCs w:val="24"/>
          <w:lang w:val="en-CA"/>
        </w:rPr>
        <w:instrText xml:space="preserve"> SEQ CHAPTER \h \r 1</w:instrText>
      </w:r>
      <w:r w:rsidRPr="00EE31B5">
        <w:rPr>
          <w:rFonts w:ascii="Times New Roman" w:hAnsi="Times New Roman" w:cs="Times New Roman"/>
          <w:b/>
          <w:smallCaps/>
          <w:sz w:val="24"/>
          <w:szCs w:val="24"/>
          <w:lang w:val="en-CA"/>
        </w:rPr>
        <w:fldChar w:fldCharType="end"/>
      </w:r>
      <w:r w:rsidRPr="00EE31B5">
        <w:rPr>
          <w:rFonts w:ascii="Times New Roman" w:hAnsi="Times New Roman" w:cs="Times New Roman"/>
          <w:b/>
          <w:smallCaps/>
          <w:sz w:val="24"/>
          <w:szCs w:val="24"/>
          <w:lang w:val="en-CA"/>
        </w:rPr>
        <w:t>S Corporation</w:t>
      </w:r>
      <w:r w:rsidRPr="00EE31B5">
        <w:rPr>
          <w:rFonts w:ascii="Times New Roman" w:hAnsi="Times New Roman" w:cs="Times New Roman"/>
          <w:b/>
          <w:bCs/>
          <w:smallCaps/>
          <w:sz w:val="24"/>
          <w:szCs w:val="24"/>
        </w:rPr>
        <w:t xml:space="preserve"> Seminar</w:t>
      </w:r>
    </w:p>
    <w:p w14:paraId="0B85F0F3" w14:textId="77777777" w:rsidR="004869B8" w:rsidRDefault="004869B8" w:rsidP="000E2FDB">
      <w:pPr>
        <w:autoSpaceDE w:val="0"/>
        <w:autoSpaceDN w:val="0"/>
        <w:adjustRightInd w:val="0"/>
        <w:spacing w:after="0" w:line="240"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(law 7911)</w:t>
      </w:r>
    </w:p>
    <w:p w14:paraId="2C79619C" w14:textId="77777777" w:rsidR="00A60BD3" w:rsidRPr="00A60BD3" w:rsidRDefault="00A60BD3" w:rsidP="000E2FDB">
      <w:pPr>
        <w:autoSpaceDE w:val="0"/>
        <w:autoSpaceDN w:val="0"/>
        <w:adjustRightInd w:val="0"/>
        <w:spacing w:after="0" w:line="240" w:lineRule="auto"/>
        <w:jc w:val="center"/>
        <w:rPr>
          <w:rFonts w:ascii="Times New Roman" w:hAnsi="Times New Roman" w:cs="Times New Roman"/>
          <w:b/>
          <w:bCs/>
          <w:smallCaps/>
          <w:sz w:val="24"/>
          <w:szCs w:val="24"/>
        </w:rPr>
      </w:pPr>
      <w:r w:rsidRPr="00A60BD3">
        <w:rPr>
          <w:rFonts w:ascii="Times New Roman" w:hAnsi="Times New Roman" w:cs="Times New Roman"/>
          <w:b/>
          <w:bCs/>
          <w:smallCaps/>
          <w:sz w:val="24"/>
          <w:szCs w:val="24"/>
        </w:rPr>
        <w:t xml:space="preserve">(2 </w:t>
      </w:r>
      <w:r w:rsidRPr="00A60BD3">
        <w:rPr>
          <w:rFonts w:ascii="Times New Roman" w:hAnsi="Times New Roman" w:cs="Times New Roman"/>
          <w:b/>
          <w:sz w:val="24"/>
          <w:szCs w:val="24"/>
        </w:rPr>
        <w:t>credit hours</w:t>
      </w:r>
      <w:r w:rsidRPr="00A60BD3">
        <w:rPr>
          <w:rFonts w:ascii="Times New Roman" w:hAnsi="Times New Roman" w:cs="Times New Roman"/>
          <w:b/>
          <w:bCs/>
          <w:smallCaps/>
          <w:sz w:val="24"/>
          <w:szCs w:val="24"/>
        </w:rPr>
        <w:t>)</w:t>
      </w:r>
    </w:p>
    <w:p w14:paraId="47A27483" w14:textId="77777777" w:rsidR="00CD4298" w:rsidRPr="00EE31B5" w:rsidRDefault="00CD4298" w:rsidP="000E2FDB">
      <w:pPr>
        <w:autoSpaceDE w:val="0"/>
        <w:autoSpaceDN w:val="0"/>
        <w:adjustRightInd w:val="0"/>
        <w:spacing w:after="0" w:line="240" w:lineRule="auto"/>
        <w:jc w:val="center"/>
        <w:rPr>
          <w:rFonts w:ascii="Times New Roman" w:hAnsi="Times New Roman" w:cs="Times New Roman"/>
          <w:sz w:val="24"/>
          <w:szCs w:val="24"/>
        </w:rPr>
      </w:pPr>
    </w:p>
    <w:p w14:paraId="3E5CB36F" w14:textId="77777777" w:rsidR="00CD4298" w:rsidRPr="00EE31B5" w:rsidRDefault="00CD4298" w:rsidP="000E2FDB">
      <w:pPr>
        <w:autoSpaceDE w:val="0"/>
        <w:autoSpaceDN w:val="0"/>
        <w:adjustRightInd w:val="0"/>
        <w:spacing w:after="0" w:line="240" w:lineRule="auto"/>
        <w:rPr>
          <w:rFonts w:ascii="Times New Roman" w:hAnsi="Times New Roman" w:cs="Times New Roman"/>
          <w:sz w:val="24"/>
          <w:szCs w:val="24"/>
        </w:rPr>
      </w:pPr>
    </w:p>
    <w:p w14:paraId="055C8E1B" w14:textId="55DAE78A" w:rsidR="00CD4298" w:rsidRPr="00EE31B5" w:rsidRDefault="00CD4298" w:rsidP="000E2FDB">
      <w:pPr>
        <w:tabs>
          <w:tab w:val="right" w:pos="9360"/>
        </w:tabs>
        <w:autoSpaceDE w:val="0"/>
        <w:autoSpaceDN w:val="0"/>
        <w:adjustRightInd w:val="0"/>
        <w:spacing w:after="0" w:line="240" w:lineRule="auto"/>
        <w:rPr>
          <w:rFonts w:ascii="Times New Roman" w:hAnsi="Times New Roman" w:cs="Times New Roman"/>
          <w:sz w:val="24"/>
          <w:szCs w:val="24"/>
        </w:rPr>
      </w:pPr>
      <w:r w:rsidRPr="00EE31B5">
        <w:rPr>
          <w:rFonts w:ascii="Times New Roman" w:hAnsi="Times New Roman" w:cs="Times New Roman"/>
          <w:sz w:val="24"/>
          <w:szCs w:val="24"/>
        </w:rPr>
        <w:t>Professor Karen Burke</w:t>
      </w:r>
      <w:r w:rsidRPr="00EE31B5">
        <w:rPr>
          <w:rFonts w:ascii="Times New Roman" w:hAnsi="Times New Roman" w:cs="Times New Roman"/>
          <w:sz w:val="24"/>
          <w:szCs w:val="24"/>
        </w:rPr>
        <w:tab/>
      </w:r>
      <w:r w:rsidR="00B94533">
        <w:rPr>
          <w:rFonts w:ascii="Times New Roman" w:hAnsi="Times New Roman" w:cs="Times New Roman"/>
          <w:sz w:val="24"/>
          <w:szCs w:val="24"/>
        </w:rPr>
        <w:t>Fall</w:t>
      </w:r>
      <w:r w:rsidR="00BF0AA3">
        <w:rPr>
          <w:rFonts w:ascii="Times New Roman" w:hAnsi="Times New Roman" w:cs="Times New Roman"/>
          <w:sz w:val="24"/>
          <w:szCs w:val="24"/>
        </w:rPr>
        <w:t xml:space="preserve"> </w:t>
      </w:r>
      <w:r w:rsidR="00B72404" w:rsidRPr="00EE31B5">
        <w:rPr>
          <w:rFonts w:ascii="Times New Roman" w:hAnsi="Times New Roman" w:cs="Times New Roman"/>
          <w:sz w:val="24"/>
          <w:szCs w:val="24"/>
        </w:rPr>
        <w:t>20</w:t>
      </w:r>
      <w:r w:rsidR="0048721C">
        <w:rPr>
          <w:rFonts w:ascii="Times New Roman" w:hAnsi="Times New Roman" w:cs="Times New Roman"/>
          <w:sz w:val="24"/>
          <w:szCs w:val="24"/>
        </w:rPr>
        <w:t>2</w:t>
      </w:r>
      <w:r w:rsidR="00214D87">
        <w:rPr>
          <w:rFonts w:ascii="Times New Roman" w:hAnsi="Times New Roman" w:cs="Times New Roman"/>
          <w:sz w:val="24"/>
          <w:szCs w:val="24"/>
        </w:rPr>
        <w:t>4</w:t>
      </w:r>
    </w:p>
    <w:p w14:paraId="4AC4610C" w14:textId="77777777" w:rsidR="00CD4298" w:rsidRPr="00EE31B5" w:rsidRDefault="00CD4298" w:rsidP="000E2FDB">
      <w:pPr>
        <w:tabs>
          <w:tab w:val="left" w:pos="-120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ACBEEE3" w14:textId="77777777" w:rsidR="00CD4298" w:rsidRPr="00EE31B5" w:rsidRDefault="00CD4298" w:rsidP="000E2FDB">
      <w:pPr>
        <w:tabs>
          <w:tab w:val="left" w:pos="-1080"/>
          <w:tab w:val="left" w:pos="-720"/>
          <w:tab w:val="left" w:pos="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EE31B5">
        <w:rPr>
          <w:rFonts w:ascii="Times New Roman" w:hAnsi="Times New Roman" w:cs="Times New Roman"/>
          <w:i/>
          <w:iCs/>
          <w:sz w:val="24"/>
          <w:szCs w:val="24"/>
        </w:rPr>
        <w:t>Office Hours, Telephone and E-mail</w:t>
      </w:r>
    </w:p>
    <w:p w14:paraId="2C985907" w14:textId="77777777" w:rsidR="00CD4298" w:rsidRPr="00EE31B5" w:rsidRDefault="00CD4298" w:rsidP="000E2FDB">
      <w:pPr>
        <w:tabs>
          <w:tab w:val="left" w:pos="-1080"/>
          <w:tab w:val="left" w:pos="-720"/>
          <w:tab w:val="left" w:pos="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5F3822F8" w14:textId="44D3D0FD" w:rsidR="00CD4298" w:rsidRPr="00EE31B5" w:rsidRDefault="00CD4298" w:rsidP="00F3739B">
      <w:pPr>
        <w:tabs>
          <w:tab w:val="left" w:pos="-1080"/>
          <w:tab w:val="left" w:pos="-720"/>
          <w:tab w:val="left" w:pos="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EE31B5">
        <w:rPr>
          <w:rFonts w:ascii="Times New Roman" w:hAnsi="Times New Roman" w:cs="Times New Roman"/>
          <w:sz w:val="24"/>
          <w:szCs w:val="24"/>
        </w:rPr>
        <w:tab/>
        <w:t xml:space="preserve">My office </w:t>
      </w:r>
      <w:proofErr w:type="gramStart"/>
      <w:r w:rsidRPr="00EE31B5">
        <w:rPr>
          <w:rFonts w:ascii="Times New Roman" w:hAnsi="Times New Roman" w:cs="Times New Roman"/>
          <w:sz w:val="24"/>
          <w:szCs w:val="24"/>
        </w:rPr>
        <w:t>is located in</w:t>
      </w:r>
      <w:proofErr w:type="gramEnd"/>
      <w:r w:rsidRPr="00EE31B5">
        <w:rPr>
          <w:rFonts w:ascii="Times New Roman" w:hAnsi="Times New Roman" w:cs="Times New Roman"/>
          <w:sz w:val="24"/>
          <w:szCs w:val="24"/>
        </w:rPr>
        <w:t xml:space="preserve"> Holland Hall 325B. </w:t>
      </w:r>
      <w:r w:rsidR="00A36A0C">
        <w:rPr>
          <w:rFonts w:ascii="Times New Roman" w:hAnsi="Times New Roman" w:cs="Times New Roman"/>
          <w:sz w:val="24"/>
          <w:szCs w:val="24"/>
        </w:rPr>
        <w:t xml:space="preserve">I will have virtual office hours </w:t>
      </w:r>
      <w:r w:rsidR="00554E60">
        <w:rPr>
          <w:rFonts w:ascii="Times New Roman" w:hAnsi="Times New Roman" w:cs="Times New Roman"/>
          <w:sz w:val="24"/>
          <w:szCs w:val="24"/>
        </w:rPr>
        <w:t xml:space="preserve">on Thursday (9:00 </w:t>
      </w:r>
      <w:r w:rsidR="00554E60" w:rsidRPr="008536CF">
        <w:rPr>
          <w:rFonts w:ascii="Times New Roman" w:hAnsi="Times New Roman" w:cs="Times New Roman"/>
          <w:sz w:val="24"/>
          <w:szCs w:val="24"/>
        </w:rPr>
        <w:t>–</w:t>
      </w:r>
      <w:r w:rsidR="00554E60">
        <w:rPr>
          <w:rFonts w:ascii="Times New Roman" w:hAnsi="Times New Roman" w:cs="Times New Roman"/>
          <w:sz w:val="24"/>
          <w:szCs w:val="24"/>
        </w:rPr>
        <w:t xml:space="preserve"> 11:00)</w:t>
      </w:r>
      <w:r w:rsidR="00F3739B" w:rsidRPr="00EE31B5">
        <w:rPr>
          <w:rFonts w:ascii="Times New Roman" w:hAnsi="Times New Roman" w:cs="Times New Roman"/>
          <w:sz w:val="24"/>
          <w:szCs w:val="24"/>
        </w:rPr>
        <w:t xml:space="preserve">, or by appointment. </w:t>
      </w:r>
      <w:r w:rsidR="00554E60">
        <w:rPr>
          <w:rFonts w:ascii="Times New Roman" w:hAnsi="Times New Roman" w:cs="Times New Roman"/>
          <w:sz w:val="24"/>
          <w:szCs w:val="24"/>
        </w:rPr>
        <w:t xml:space="preserve">The office hours link is posted on Canvas. </w:t>
      </w:r>
      <w:r w:rsidR="00F3739B" w:rsidRPr="00EE31B5">
        <w:rPr>
          <w:rFonts w:ascii="Times New Roman" w:hAnsi="Times New Roman" w:cs="Times New Roman"/>
          <w:sz w:val="24"/>
          <w:szCs w:val="24"/>
        </w:rPr>
        <w:t xml:space="preserve">You can also reach me by e-mail at </w:t>
      </w:r>
      <w:hyperlink r:id="rId4" w:history="1">
        <w:r w:rsidR="00F3739B" w:rsidRPr="00EE31B5">
          <w:rPr>
            <w:rStyle w:val="Hyperlink"/>
            <w:rFonts w:ascii="Times New Roman" w:hAnsi="Times New Roman" w:cs="Times New Roman"/>
            <w:sz w:val="24"/>
            <w:szCs w:val="24"/>
          </w:rPr>
          <w:t>burkek@law.ufl.edu</w:t>
        </w:r>
      </w:hyperlink>
      <w:r w:rsidR="00F3739B" w:rsidRPr="00EE31B5">
        <w:rPr>
          <w:rFonts w:ascii="Times New Roman" w:hAnsi="Times New Roman" w:cs="Times New Roman"/>
          <w:sz w:val="24"/>
          <w:szCs w:val="24"/>
        </w:rPr>
        <w:t>.</w:t>
      </w:r>
    </w:p>
    <w:p w14:paraId="68EE0E19" w14:textId="77777777" w:rsidR="00CA0FA3" w:rsidRDefault="00CA0FA3" w:rsidP="000E2FDB">
      <w:pPr>
        <w:tabs>
          <w:tab w:val="left" w:pos="-1080"/>
          <w:tab w:val="left" w:pos="-720"/>
          <w:tab w:val="left" w:pos="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54C28B51" w14:textId="77777777" w:rsidR="00F3739B" w:rsidRDefault="00CD4298" w:rsidP="00F3739B">
      <w:pPr>
        <w:tabs>
          <w:tab w:val="left" w:pos="-1080"/>
          <w:tab w:val="left" w:pos="-720"/>
          <w:tab w:val="left" w:pos="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EE31B5">
        <w:rPr>
          <w:rFonts w:ascii="Times New Roman" w:hAnsi="Times New Roman" w:cs="Times New Roman"/>
          <w:i/>
          <w:iCs/>
          <w:sz w:val="24"/>
          <w:szCs w:val="24"/>
        </w:rPr>
        <w:t>Course Materials</w:t>
      </w:r>
    </w:p>
    <w:p w14:paraId="0D4A7508" w14:textId="77777777" w:rsidR="00F3739B" w:rsidRDefault="00F3739B" w:rsidP="00F3739B">
      <w:pPr>
        <w:tabs>
          <w:tab w:val="left" w:pos="-1080"/>
          <w:tab w:val="left" w:pos="-720"/>
          <w:tab w:val="left" w:pos="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213913E4" w14:textId="78D109F0" w:rsidR="00CD4298" w:rsidRPr="00EE31B5" w:rsidRDefault="00CD4298" w:rsidP="00F3739B">
      <w:pPr>
        <w:tabs>
          <w:tab w:val="left" w:pos="-1080"/>
          <w:tab w:val="left" w:pos="-720"/>
          <w:tab w:val="left" w:pos="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sz w:val="24"/>
          <w:szCs w:val="24"/>
        </w:rPr>
      </w:pPr>
      <w:r w:rsidRPr="00EE31B5">
        <w:rPr>
          <w:rFonts w:ascii="Times New Roman" w:hAnsi="Times New Roman"/>
          <w:sz w:val="24"/>
          <w:szCs w:val="24"/>
        </w:rPr>
        <w:tab/>
        <w:t xml:space="preserve">The course will consist of readings and problems on taxation of S corporations and shareholders. </w:t>
      </w:r>
      <w:r w:rsidR="00696823" w:rsidRPr="00696823">
        <w:rPr>
          <w:rFonts w:ascii="Times New Roman" w:hAnsi="Times New Roman"/>
          <w:sz w:val="24"/>
          <w:szCs w:val="24"/>
        </w:rPr>
        <w:t>The reading assignments for class meetings during the fall semester consist of excerpts from McNulty &amp; Burke, Federal Income Taxation of S Corporation</w:t>
      </w:r>
      <w:r w:rsidR="00F1300C">
        <w:rPr>
          <w:rFonts w:ascii="Times New Roman" w:hAnsi="Times New Roman"/>
          <w:sz w:val="24"/>
          <w:szCs w:val="24"/>
        </w:rPr>
        <w:t>s</w:t>
      </w:r>
      <w:r w:rsidR="00696823">
        <w:rPr>
          <w:rFonts w:ascii="Times New Roman" w:hAnsi="Times New Roman"/>
          <w:sz w:val="24"/>
          <w:szCs w:val="24"/>
        </w:rPr>
        <w:t xml:space="preserve"> (</w:t>
      </w:r>
      <w:r w:rsidR="0057753A">
        <w:rPr>
          <w:rFonts w:ascii="Times New Roman" w:hAnsi="Times New Roman"/>
          <w:sz w:val="24"/>
          <w:szCs w:val="24"/>
        </w:rPr>
        <w:t>3</w:t>
      </w:r>
      <w:r w:rsidR="00696823" w:rsidRPr="00696823">
        <w:rPr>
          <w:rFonts w:ascii="Times New Roman" w:hAnsi="Times New Roman"/>
          <w:sz w:val="24"/>
          <w:szCs w:val="24"/>
        </w:rPr>
        <w:t>d ed. 20</w:t>
      </w:r>
      <w:r w:rsidR="0057753A">
        <w:rPr>
          <w:rFonts w:ascii="Times New Roman" w:hAnsi="Times New Roman"/>
          <w:sz w:val="24"/>
          <w:szCs w:val="24"/>
        </w:rPr>
        <w:t>23</w:t>
      </w:r>
      <w:r w:rsidR="00696823" w:rsidRPr="00696823">
        <w:rPr>
          <w:rFonts w:ascii="Times New Roman" w:hAnsi="Times New Roman"/>
          <w:sz w:val="24"/>
          <w:szCs w:val="24"/>
        </w:rPr>
        <w:t>), reprinted with permission of West Academic. Students do not need to purchase the entire book. Instead, a course packet with the assigned excerpts is available for purchase through the university bookstore in Bruton-Geer Hall. The course packet materials are exclusively for use by students in this course and may not be reproduced or distributed for any other purpose.</w:t>
      </w:r>
      <w:r w:rsidR="00696823">
        <w:rPr>
          <w:rFonts w:ascii="Times New Roman" w:hAnsi="Times New Roman"/>
          <w:sz w:val="24"/>
          <w:szCs w:val="24"/>
        </w:rPr>
        <w:t xml:space="preserve"> </w:t>
      </w:r>
      <w:r w:rsidR="00A07DEF">
        <w:rPr>
          <w:rFonts w:ascii="Times New Roman" w:hAnsi="Times New Roman"/>
          <w:sz w:val="24"/>
          <w:szCs w:val="24"/>
        </w:rPr>
        <w:t xml:space="preserve">In addition, I have prepared a comprehensive set of </w:t>
      </w:r>
      <w:r w:rsidR="00AE7EEB">
        <w:rPr>
          <w:rFonts w:ascii="Times New Roman" w:hAnsi="Times New Roman"/>
          <w:sz w:val="24"/>
          <w:szCs w:val="24"/>
        </w:rPr>
        <w:t xml:space="preserve">S </w:t>
      </w:r>
      <w:r w:rsidR="00A07DEF">
        <w:rPr>
          <w:rFonts w:ascii="Times New Roman" w:hAnsi="Times New Roman"/>
          <w:sz w:val="24"/>
          <w:szCs w:val="24"/>
        </w:rPr>
        <w:t xml:space="preserve">problems that will be </w:t>
      </w:r>
      <w:r w:rsidR="00D24EF4">
        <w:rPr>
          <w:rFonts w:ascii="Times New Roman" w:hAnsi="Times New Roman"/>
          <w:sz w:val="24"/>
          <w:szCs w:val="24"/>
        </w:rPr>
        <w:t>discussed</w:t>
      </w:r>
      <w:r w:rsidR="00A07DEF">
        <w:rPr>
          <w:rFonts w:ascii="Times New Roman" w:hAnsi="Times New Roman"/>
          <w:sz w:val="24"/>
          <w:szCs w:val="24"/>
        </w:rPr>
        <w:t xml:space="preserve"> in class.</w:t>
      </w:r>
      <w:r w:rsidR="00565269" w:rsidRPr="00EE31B5">
        <w:rPr>
          <w:rFonts w:ascii="Times New Roman" w:hAnsi="Times New Roman"/>
          <w:sz w:val="24"/>
          <w:szCs w:val="24"/>
        </w:rPr>
        <w:t xml:space="preserve"> </w:t>
      </w:r>
      <w:r w:rsidRPr="00EE31B5">
        <w:rPr>
          <w:rFonts w:ascii="Times New Roman" w:hAnsi="Times New Roman"/>
          <w:sz w:val="24"/>
          <w:szCs w:val="24"/>
        </w:rPr>
        <w:t xml:space="preserve">Students should </w:t>
      </w:r>
      <w:r w:rsidR="00245F42" w:rsidRPr="00EE31B5">
        <w:rPr>
          <w:rFonts w:ascii="Times New Roman" w:hAnsi="Times New Roman"/>
          <w:sz w:val="24"/>
          <w:szCs w:val="24"/>
        </w:rPr>
        <w:t xml:space="preserve">also </w:t>
      </w:r>
      <w:r w:rsidRPr="00EE31B5">
        <w:rPr>
          <w:rFonts w:ascii="Times New Roman" w:hAnsi="Times New Roman"/>
          <w:sz w:val="24"/>
          <w:szCs w:val="24"/>
        </w:rPr>
        <w:t xml:space="preserve">have a copy of </w:t>
      </w:r>
      <w:r w:rsidR="00565269" w:rsidRPr="00EE31B5">
        <w:rPr>
          <w:rFonts w:ascii="Times New Roman" w:hAnsi="Times New Roman"/>
          <w:sz w:val="24"/>
          <w:szCs w:val="24"/>
        </w:rPr>
        <w:t>a</w:t>
      </w:r>
      <w:r w:rsidRPr="00EE31B5">
        <w:rPr>
          <w:rFonts w:ascii="Times New Roman" w:hAnsi="Times New Roman"/>
          <w:sz w:val="24"/>
          <w:szCs w:val="24"/>
        </w:rPr>
        <w:t xml:space="preserve"> current edition </w:t>
      </w:r>
      <w:r w:rsidR="00565269" w:rsidRPr="00EE31B5">
        <w:rPr>
          <w:rFonts w:ascii="Times New Roman" w:hAnsi="Times New Roman"/>
          <w:sz w:val="24"/>
          <w:szCs w:val="24"/>
        </w:rPr>
        <w:t>of the Code and Regulations</w:t>
      </w:r>
      <w:r w:rsidRPr="00EE31B5">
        <w:rPr>
          <w:rFonts w:ascii="Times New Roman" w:hAnsi="Times New Roman"/>
          <w:sz w:val="24"/>
          <w:szCs w:val="24"/>
        </w:rPr>
        <w:t xml:space="preserve">. </w:t>
      </w:r>
    </w:p>
    <w:p w14:paraId="25BCC6E1" w14:textId="77777777" w:rsidR="00CD4298" w:rsidRPr="00EE31B5" w:rsidRDefault="00CD4298"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626704A" w14:textId="77777777" w:rsidR="00CD4298" w:rsidRPr="00EE31B5" w:rsidRDefault="00CD4298"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EE31B5">
        <w:rPr>
          <w:rFonts w:ascii="Times New Roman" w:hAnsi="Times New Roman" w:cs="Times New Roman"/>
          <w:i/>
          <w:iCs/>
          <w:sz w:val="24"/>
          <w:szCs w:val="24"/>
        </w:rPr>
        <w:t>Course Objectives</w:t>
      </w:r>
    </w:p>
    <w:p w14:paraId="1BAEBCD3" w14:textId="77777777" w:rsidR="00CD4298" w:rsidRPr="00EE31B5" w:rsidRDefault="00CD4298"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198E9A62" w14:textId="7FDC682B" w:rsidR="00422DD9" w:rsidRPr="00EE31B5" w:rsidRDefault="00CD4298" w:rsidP="00E8411B">
      <w:pPr>
        <w:spacing w:after="0" w:line="240" w:lineRule="auto"/>
        <w:jc w:val="both"/>
        <w:rPr>
          <w:rFonts w:ascii="Times New Roman" w:hAnsi="Times New Roman" w:cs="Times New Roman"/>
          <w:sz w:val="24"/>
          <w:szCs w:val="24"/>
        </w:rPr>
      </w:pPr>
      <w:r w:rsidRPr="00EE31B5">
        <w:rPr>
          <w:rFonts w:ascii="Times New Roman" w:hAnsi="Times New Roman" w:cs="Times New Roman"/>
          <w:sz w:val="24"/>
          <w:szCs w:val="24"/>
        </w:rPr>
        <w:tab/>
        <w:t xml:space="preserve">The primary objective of the course is to introduce students to current topics in </w:t>
      </w:r>
      <w:r w:rsidR="00245F42" w:rsidRPr="00EE31B5">
        <w:rPr>
          <w:rFonts w:ascii="Times New Roman" w:hAnsi="Times New Roman" w:cs="Times New Roman"/>
          <w:sz w:val="24"/>
          <w:szCs w:val="24"/>
        </w:rPr>
        <w:t xml:space="preserve">taxation of S corporations. </w:t>
      </w:r>
      <w:r w:rsidR="00422DD9" w:rsidRPr="00EE31B5">
        <w:rPr>
          <w:rFonts w:ascii="Times New Roman" w:hAnsi="Times New Roman" w:cs="Times New Roman"/>
          <w:sz w:val="24"/>
          <w:szCs w:val="24"/>
        </w:rPr>
        <w:t>Topics covered include eligibility, election mechanics, shareholder agreements, shareholder-level taxation of income, loss, and distributions, use of shareholder debt, employment taxes, qualified S subsidiaries, corporate-level taxation of built-in gain, termination of S status, and acquisitions and dispositions involving S corporations.</w:t>
      </w:r>
      <w:r w:rsidR="00422DD9" w:rsidRPr="00EE31B5" w:rsidDel="00606631">
        <w:rPr>
          <w:rFonts w:ascii="Times New Roman" w:hAnsi="Times New Roman" w:cs="Times New Roman"/>
          <w:sz w:val="24"/>
          <w:szCs w:val="24"/>
        </w:rPr>
        <w:t xml:space="preserve"> </w:t>
      </w:r>
      <w:r w:rsidR="00612ABD">
        <w:rPr>
          <w:rFonts w:ascii="Times New Roman" w:hAnsi="Times New Roman" w:cs="Times New Roman"/>
          <w:sz w:val="24"/>
          <w:szCs w:val="24"/>
        </w:rPr>
        <w:t>The seminar will also examine the § 199A</w:t>
      </w:r>
      <w:r w:rsidR="00612ABD" w:rsidRPr="00936E7B">
        <w:rPr>
          <w:rFonts w:ascii="Times New Roman" w:hAnsi="Times New Roman" w:cs="Times New Roman"/>
          <w:sz w:val="24"/>
          <w:szCs w:val="24"/>
        </w:rPr>
        <w:t xml:space="preserve"> </w:t>
      </w:r>
      <w:r w:rsidR="00612ABD">
        <w:rPr>
          <w:rFonts w:ascii="Times New Roman" w:hAnsi="Times New Roman" w:cs="Times New Roman"/>
          <w:sz w:val="24"/>
          <w:szCs w:val="24"/>
        </w:rPr>
        <w:t xml:space="preserve">deduction for passthrough owners (including sole proprietors, partners and S shareholders) and </w:t>
      </w:r>
      <w:r w:rsidR="00612ABD" w:rsidRPr="00936E7B">
        <w:rPr>
          <w:rFonts w:ascii="Times New Roman" w:hAnsi="Times New Roman" w:cs="Times New Roman"/>
          <w:sz w:val="24"/>
          <w:szCs w:val="24"/>
        </w:rPr>
        <w:t>the § 1411 tax on net investment income</w:t>
      </w:r>
      <w:r w:rsidR="00612ABD">
        <w:rPr>
          <w:rFonts w:ascii="Times New Roman" w:hAnsi="Times New Roman" w:cs="Times New Roman"/>
          <w:sz w:val="24"/>
          <w:szCs w:val="24"/>
        </w:rPr>
        <w:t>.</w:t>
      </w:r>
    </w:p>
    <w:p w14:paraId="0EC57021" w14:textId="77777777" w:rsidR="00422DD9" w:rsidRPr="00EE31B5" w:rsidRDefault="00422DD9" w:rsidP="00E8411B">
      <w:pPr>
        <w:spacing w:after="0" w:line="240" w:lineRule="auto"/>
        <w:jc w:val="both"/>
        <w:rPr>
          <w:rFonts w:ascii="Times New Roman" w:hAnsi="Times New Roman" w:cs="Times New Roman"/>
          <w:sz w:val="24"/>
          <w:szCs w:val="24"/>
        </w:rPr>
      </w:pPr>
    </w:p>
    <w:p w14:paraId="476B6340" w14:textId="77777777" w:rsidR="00CD4298" w:rsidRPr="00EE31B5" w:rsidRDefault="00422DD9" w:rsidP="00E8411B">
      <w:pPr>
        <w:spacing w:after="0" w:line="240" w:lineRule="auto"/>
        <w:jc w:val="both"/>
        <w:rPr>
          <w:rFonts w:ascii="Times New Roman" w:hAnsi="Times New Roman" w:cs="Times New Roman"/>
          <w:sz w:val="24"/>
          <w:szCs w:val="24"/>
        </w:rPr>
      </w:pPr>
      <w:r w:rsidRPr="00EE31B5">
        <w:rPr>
          <w:rFonts w:ascii="Times New Roman" w:hAnsi="Times New Roman" w:cs="Times New Roman"/>
          <w:sz w:val="24"/>
          <w:szCs w:val="24"/>
        </w:rPr>
        <w:tab/>
        <w:t>A central theme is choice of entity, focusing on the comparative advantages and disadvantages of S corporations, C corporations, and partnerships. Because taxation of S corporations reflects a “hybrid” of corporate and partnership tax principles, the seminar provides a useful review of Subchapter C principles as they affect S corporations as well as a basic introduction to passthrough taxation.</w:t>
      </w:r>
    </w:p>
    <w:p w14:paraId="7DCB701A" w14:textId="77777777" w:rsidR="00CD4298" w:rsidRPr="00EE31B5" w:rsidRDefault="00CD4298"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00989E32" w14:textId="77777777" w:rsidR="00CD4298" w:rsidRPr="00EE31B5" w:rsidRDefault="00CD4298"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
          <w:iCs/>
          <w:sz w:val="24"/>
          <w:szCs w:val="24"/>
        </w:rPr>
      </w:pPr>
      <w:r w:rsidRPr="00EE31B5">
        <w:rPr>
          <w:rFonts w:ascii="Times New Roman" w:hAnsi="Times New Roman" w:cs="Times New Roman"/>
          <w:i/>
          <w:iCs/>
          <w:sz w:val="24"/>
          <w:szCs w:val="24"/>
        </w:rPr>
        <w:t>Class Meetings, Attendance and Reading Assignments</w:t>
      </w:r>
    </w:p>
    <w:p w14:paraId="79F9844E" w14:textId="77777777" w:rsidR="00422DD9" w:rsidRPr="00EE31B5" w:rsidRDefault="00422DD9"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21C43431" w14:textId="32D63305" w:rsidR="0082651A" w:rsidRDefault="00CD4298" w:rsidP="00F1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r w:rsidRPr="00EE31B5">
        <w:rPr>
          <w:rFonts w:ascii="Times New Roman" w:hAnsi="Times New Roman" w:cs="Times New Roman"/>
          <w:sz w:val="24"/>
          <w:szCs w:val="24"/>
        </w:rPr>
        <w:tab/>
      </w:r>
      <w:r w:rsidR="00020CEB" w:rsidRPr="00F1300C">
        <w:rPr>
          <w:rFonts w:ascii="Times New Roman" w:hAnsi="Times New Roman" w:cs="Times New Roman"/>
          <w:sz w:val="24"/>
          <w:szCs w:val="24"/>
        </w:rPr>
        <w:t xml:space="preserve">The seminar will meet </w:t>
      </w:r>
      <w:r w:rsidR="00550C0A" w:rsidRPr="00F1300C">
        <w:rPr>
          <w:rFonts w:ascii="Times New Roman" w:hAnsi="Times New Roman" w:cs="Times New Roman"/>
          <w:sz w:val="24"/>
          <w:szCs w:val="24"/>
        </w:rPr>
        <w:t xml:space="preserve">on Thursdays from </w:t>
      </w:r>
      <w:r w:rsidR="00550C0A">
        <w:rPr>
          <w:rFonts w:ascii="Times New Roman" w:hAnsi="Times New Roman" w:cs="Times New Roman"/>
          <w:sz w:val="24"/>
          <w:szCs w:val="24"/>
        </w:rPr>
        <w:t>1:30</w:t>
      </w:r>
      <w:r w:rsidR="00550C0A" w:rsidRPr="00F1300C">
        <w:rPr>
          <w:rFonts w:ascii="Times New Roman" w:hAnsi="Times New Roman" w:cs="Times New Roman"/>
          <w:sz w:val="24"/>
          <w:szCs w:val="24"/>
        </w:rPr>
        <w:t xml:space="preserve"> – </w:t>
      </w:r>
      <w:r w:rsidR="00550C0A">
        <w:rPr>
          <w:rFonts w:ascii="Times New Roman" w:hAnsi="Times New Roman" w:cs="Times New Roman"/>
          <w:sz w:val="24"/>
          <w:szCs w:val="24"/>
        </w:rPr>
        <w:t>3:30</w:t>
      </w:r>
      <w:r w:rsidR="00550C0A" w:rsidRPr="00F1300C">
        <w:rPr>
          <w:rFonts w:ascii="Times New Roman" w:hAnsi="Times New Roman" w:cs="Times New Roman"/>
          <w:sz w:val="24"/>
          <w:szCs w:val="24"/>
        </w:rPr>
        <w:t xml:space="preserve"> p.m.</w:t>
      </w:r>
      <w:r w:rsidR="00550C0A">
        <w:rPr>
          <w:rFonts w:ascii="Times New Roman" w:hAnsi="Times New Roman" w:cs="Times New Roman"/>
          <w:sz w:val="24"/>
          <w:szCs w:val="24"/>
        </w:rPr>
        <w:t xml:space="preserve"> The first </w:t>
      </w:r>
      <w:r w:rsidR="0082651A">
        <w:rPr>
          <w:rFonts w:ascii="Times New Roman" w:hAnsi="Times New Roman" w:cs="Times New Roman"/>
          <w:sz w:val="24"/>
          <w:szCs w:val="24"/>
        </w:rPr>
        <w:t>six</w:t>
      </w:r>
      <w:r w:rsidR="00550C0A">
        <w:rPr>
          <w:rFonts w:ascii="Times New Roman" w:hAnsi="Times New Roman" w:cs="Times New Roman"/>
          <w:sz w:val="24"/>
          <w:szCs w:val="24"/>
        </w:rPr>
        <w:t xml:space="preserve"> </w:t>
      </w:r>
      <w:r w:rsidR="008B147A">
        <w:rPr>
          <w:rFonts w:ascii="Times New Roman" w:hAnsi="Times New Roman" w:cs="Times New Roman"/>
          <w:sz w:val="24"/>
          <w:szCs w:val="24"/>
        </w:rPr>
        <w:t>classes</w:t>
      </w:r>
      <w:r w:rsidR="00550C0A">
        <w:rPr>
          <w:rFonts w:ascii="Times New Roman" w:hAnsi="Times New Roman" w:cs="Times New Roman"/>
          <w:sz w:val="24"/>
          <w:szCs w:val="24"/>
        </w:rPr>
        <w:t xml:space="preserve"> (August 22-Sept. 2</w:t>
      </w:r>
      <w:r w:rsidR="00D07FE2">
        <w:rPr>
          <w:rFonts w:ascii="Times New Roman" w:hAnsi="Times New Roman" w:cs="Times New Roman"/>
          <w:sz w:val="24"/>
          <w:szCs w:val="24"/>
        </w:rPr>
        <w:t>6</w:t>
      </w:r>
      <w:r w:rsidR="00550C0A">
        <w:rPr>
          <w:rFonts w:ascii="Times New Roman" w:hAnsi="Times New Roman" w:cs="Times New Roman"/>
          <w:sz w:val="24"/>
          <w:szCs w:val="24"/>
        </w:rPr>
        <w:t>)</w:t>
      </w:r>
      <w:r w:rsidR="00540A87">
        <w:rPr>
          <w:rFonts w:ascii="Times New Roman" w:hAnsi="Times New Roman" w:cs="Times New Roman"/>
          <w:sz w:val="24"/>
          <w:szCs w:val="24"/>
        </w:rPr>
        <w:t xml:space="preserve"> will meet virtually</w:t>
      </w:r>
      <w:r w:rsidR="00550C0A">
        <w:rPr>
          <w:rFonts w:ascii="Times New Roman" w:hAnsi="Times New Roman" w:cs="Times New Roman"/>
          <w:sz w:val="24"/>
          <w:szCs w:val="24"/>
        </w:rPr>
        <w:t xml:space="preserve">; beginning on </w:t>
      </w:r>
      <w:r w:rsidR="0082651A">
        <w:rPr>
          <w:rFonts w:ascii="Times New Roman" w:hAnsi="Times New Roman" w:cs="Times New Roman"/>
          <w:sz w:val="24"/>
          <w:szCs w:val="24"/>
        </w:rPr>
        <w:t xml:space="preserve">Thursday, </w:t>
      </w:r>
      <w:r w:rsidR="00550C0A">
        <w:rPr>
          <w:rFonts w:ascii="Times New Roman" w:hAnsi="Times New Roman" w:cs="Times New Roman"/>
          <w:sz w:val="24"/>
          <w:szCs w:val="24"/>
        </w:rPr>
        <w:t xml:space="preserve">Oct. 5, we will meet in person in Room </w:t>
      </w:r>
      <w:r w:rsidR="00550C0A">
        <w:rPr>
          <w:rFonts w:ascii="Times New Roman" w:hAnsi="Times New Roman" w:cs="Times New Roman"/>
          <w:sz w:val="24"/>
          <w:szCs w:val="24"/>
        </w:rPr>
        <w:lastRenderedPageBreak/>
        <w:t>359 (with the remote students continuing remotely)</w:t>
      </w:r>
      <w:r w:rsidR="008B147A">
        <w:rPr>
          <w:rFonts w:ascii="Times New Roman" w:hAnsi="Times New Roman" w:cs="Times New Roman"/>
          <w:sz w:val="24"/>
          <w:szCs w:val="24"/>
        </w:rPr>
        <w:t>.</w:t>
      </w:r>
      <w:r w:rsidR="00422DD9" w:rsidRPr="00F1300C">
        <w:rPr>
          <w:rFonts w:ascii="Times New Roman" w:hAnsi="Times New Roman" w:cs="Times New Roman"/>
          <w:sz w:val="24"/>
          <w:szCs w:val="24"/>
        </w:rPr>
        <w:t xml:space="preserve"> </w:t>
      </w:r>
      <w:r w:rsidR="00540A87">
        <w:rPr>
          <w:rFonts w:ascii="Times New Roman" w:hAnsi="Times New Roman" w:cs="Times New Roman"/>
          <w:sz w:val="24"/>
          <w:szCs w:val="24"/>
        </w:rPr>
        <w:t xml:space="preserve">You can access the virtual sessions through Canvas. </w:t>
      </w:r>
    </w:p>
    <w:p w14:paraId="18AAC5F4" w14:textId="77777777" w:rsidR="0082651A" w:rsidRDefault="0082651A" w:rsidP="00F1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p>
    <w:p w14:paraId="14260464" w14:textId="7F130108" w:rsidR="00B72404" w:rsidRPr="00F1300C" w:rsidRDefault="0082651A" w:rsidP="00F1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1300C" w:rsidRPr="00F1300C">
        <w:rPr>
          <w:rFonts w:ascii="Times New Roman" w:hAnsi="Times New Roman" w:cs="Times New Roman"/>
          <w:sz w:val="24"/>
          <w:szCs w:val="24"/>
        </w:rPr>
        <w:t xml:space="preserve">Regular and punctual attendance is required. A student with more than two unexcused class absences may be penalized in the final grade or dropped from the course. Students should be prepared to discuss the assigned readings and problems in </w:t>
      </w:r>
      <w:r w:rsidR="0014784C" w:rsidRPr="00F1300C">
        <w:rPr>
          <w:rFonts w:ascii="Times New Roman" w:hAnsi="Times New Roman" w:cs="Times New Roman"/>
          <w:sz w:val="24"/>
          <w:szCs w:val="24"/>
        </w:rPr>
        <w:t>class and</w:t>
      </w:r>
      <w:r w:rsidR="00F1300C" w:rsidRPr="00F1300C">
        <w:rPr>
          <w:rFonts w:ascii="Times New Roman" w:hAnsi="Times New Roman" w:cs="Times New Roman"/>
          <w:sz w:val="24"/>
          <w:szCs w:val="24"/>
        </w:rPr>
        <w:t xml:space="preserve"> may expect to spend at least 60 hours outside of class meetings in research and writing during the semester.</w:t>
      </w:r>
    </w:p>
    <w:p w14:paraId="2FDCD7C3" w14:textId="77777777" w:rsidR="00F1300C" w:rsidRDefault="00F1300C" w:rsidP="00F1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p>
    <w:p w14:paraId="118329A7" w14:textId="77777777" w:rsidR="00CD4298" w:rsidRPr="00EE31B5" w:rsidRDefault="00CD4298"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EE31B5">
        <w:rPr>
          <w:rFonts w:ascii="Times New Roman" w:hAnsi="Times New Roman" w:cs="Times New Roman"/>
          <w:i/>
          <w:iCs/>
          <w:sz w:val="24"/>
          <w:szCs w:val="24"/>
        </w:rPr>
        <w:t>Topical Outline</w:t>
      </w:r>
    </w:p>
    <w:p w14:paraId="6FE19D6B" w14:textId="77777777" w:rsidR="00CD4298" w:rsidRPr="00EE31B5" w:rsidRDefault="00CD4298" w:rsidP="000E2F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D610317" w14:textId="352EE728" w:rsidR="00CD4298" w:rsidRDefault="00CD4298" w:rsidP="00E84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r w:rsidRPr="00EE31B5">
        <w:rPr>
          <w:rFonts w:ascii="Times New Roman" w:hAnsi="Times New Roman" w:cs="Times New Roman"/>
          <w:sz w:val="24"/>
          <w:szCs w:val="24"/>
        </w:rPr>
        <w:tab/>
      </w:r>
      <w:r w:rsidR="00DD4B49">
        <w:rPr>
          <w:rFonts w:ascii="Times New Roman" w:hAnsi="Times New Roman" w:cs="Times New Roman"/>
          <w:sz w:val="24"/>
          <w:szCs w:val="24"/>
        </w:rPr>
        <w:t xml:space="preserve">During the </w:t>
      </w:r>
      <w:r w:rsidR="0072101F">
        <w:rPr>
          <w:rFonts w:ascii="Times New Roman" w:hAnsi="Times New Roman" w:cs="Times New Roman"/>
          <w:sz w:val="24"/>
          <w:szCs w:val="24"/>
        </w:rPr>
        <w:t>fall</w:t>
      </w:r>
      <w:r w:rsidR="00DD4B49">
        <w:rPr>
          <w:rFonts w:ascii="Times New Roman" w:hAnsi="Times New Roman" w:cs="Times New Roman"/>
          <w:sz w:val="24"/>
          <w:szCs w:val="24"/>
        </w:rPr>
        <w:t xml:space="preserve"> class meetings, </w:t>
      </w:r>
      <w:r w:rsidR="00DD4B49" w:rsidRPr="00DD4B49">
        <w:rPr>
          <w:rFonts w:ascii="Times New Roman" w:hAnsi="Times New Roman" w:cs="Times New Roman"/>
          <w:sz w:val="24"/>
          <w:szCs w:val="24"/>
        </w:rPr>
        <w:t xml:space="preserve">topics will be covered in the following order. Reading assignments </w:t>
      </w:r>
      <w:r w:rsidR="002B340B">
        <w:rPr>
          <w:rFonts w:ascii="Times New Roman" w:hAnsi="Times New Roman" w:cs="Times New Roman"/>
          <w:sz w:val="24"/>
          <w:szCs w:val="24"/>
        </w:rPr>
        <w:t xml:space="preserve">and problems </w:t>
      </w:r>
      <w:r w:rsidR="00DD4B49" w:rsidRPr="00DD4B49">
        <w:rPr>
          <w:rFonts w:ascii="Times New Roman" w:hAnsi="Times New Roman" w:cs="Times New Roman"/>
          <w:sz w:val="24"/>
          <w:szCs w:val="24"/>
        </w:rPr>
        <w:t>will be posted on the course page (</w:t>
      </w:r>
      <w:r w:rsidR="0072101F">
        <w:rPr>
          <w:rFonts w:ascii="Times New Roman" w:hAnsi="Times New Roman" w:cs="Times New Roman"/>
          <w:sz w:val="24"/>
          <w:szCs w:val="24"/>
        </w:rPr>
        <w:t>Canvas</w:t>
      </w:r>
      <w:r w:rsidR="00DD4B49" w:rsidRPr="00DD4B49">
        <w:rPr>
          <w:rFonts w:ascii="Times New Roman" w:hAnsi="Times New Roman" w:cs="Times New Roman"/>
          <w:sz w:val="24"/>
          <w:szCs w:val="24"/>
        </w:rPr>
        <w:t>).</w:t>
      </w:r>
    </w:p>
    <w:p w14:paraId="6366B907" w14:textId="76D53707" w:rsidR="006C0D23" w:rsidRDefault="006C0D23" w:rsidP="00E84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p>
    <w:p w14:paraId="43FB088D" w14:textId="03B4B0C4" w:rsidR="006C0D23" w:rsidRPr="00EE31B5" w:rsidRDefault="00BB0A2C" w:rsidP="006C0D23">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w:t>
      </w:r>
      <w:r w:rsidR="006C0D23">
        <w:rPr>
          <w:rFonts w:ascii="Times New Roman" w:hAnsi="Times New Roman" w:cs="Times New Roman"/>
          <w:sz w:val="24"/>
          <w:szCs w:val="24"/>
        </w:rPr>
        <w:t xml:space="preserve">. </w:t>
      </w:r>
      <w:r>
        <w:rPr>
          <w:rFonts w:ascii="Times New Roman" w:hAnsi="Times New Roman" w:cs="Times New Roman"/>
          <w:sz w:val="24"/>
          <w:szCs w:val="24"/>
        </w:rPr>
        <w:t>22</w:t>
      </w:r>
      <w:r w:rsidR="006C0D23">
        <w:rPr>
          <w:rFonts w:ascii="Times New Roman" w:hAnsi="Times New Roman" w:cs="Times New Roman"/>
          <w:sz w:val="24"/>
          <w:szCs w:val="24"/>
        </w:rPr>
        <w:t xml:space="preserve">    </w:t>
      </w:r>
      <w:r w:rsidR="006C0D23" w:rsidRPr="00EE31B5">
        <w:rPr>
          <w:rFonts w:ascii="Times New Roman" w:hAnsi="Times New Roman" w:cs="Times New Roman"/>
          <w:sz w:val="24"/>
          <w:szCs w:val="24"/>
        </w:rPr>
        <w:t>Introduction</w:t>
      </w:r>
    </w:p>
    <w:p w14:paraId="1083CF49" w14:textId="45EE035A" w:rsidR="006C0D23" w:rsidRPr="00EE31B5" w:rsidRDefault="00BB0A2C" w:rsidP="006C0D23">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w:t>
      </w:r>
      <w:r w:rsidR="006C0D23">
        <w:rPr>
          <w:rFonts w:ascii="Times New Roman" w:hAnsi="Times New Roman" w:cs="Times New Roman"/>
          <w:sz w:val="24"/>
          <w:szCs w:val="24"/>
        </w:rPr>
        <w:t xml:space="preserve">. </w:t>
      </w:r>
      <w:r>
        <w:rPr>
          <w:rFonts w:ascii="Times New Roman" w:hAnsi="Times New Roman" w:cs="Times New Roman"/>
          <w:sz w:val="24"/>
          <w:szCs w:val="24"/>
        </w:rPr>
        <w:t>29</w:t>
      </w:r>
      <w:r w:rsidR="006C0D23">
        <w:rPr>
          <w:rFonts w:ascii="Times New Roman" w:hAnsi="Times New Roman" w:cs="Times New Roman"/>
          <w:sz w:val="24"/>
          <w:szCs w:val="24"/>
        </w:rPr>
        <w:t xml:space="preserve">    </w:t>
      </w:r>
      <w:r w:rsidR="006C0D23" w:rsidRPr="00EE31B5">
        <w:rPr>
          <w:rFonts w:ascii="Times New Roman" w:hAnsi="Times New Roman" w:cs="Times New Roman"/>
          <w:sz w:val="24"/>
          <w:szCs w:val="24"/>
        </w:rPr>
        <w:t>Acquiring and Maintaining S Status</w:t>
      </w:r>
    </w:p>
    <w:p w14:paraId="2BB3D0A1" w14:textId="33201313" w:rsidR="006C0D23" w:rsidRPr="00EE31B5" w:rsidRDefault="00BB0A2C" w:rsidP="006C0D23">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w:t>
      </w:r>
      <w:r w:rsidR="006C0D23">
        <w:rPr>
          <w:rFonts w:ascii="Times New Roman" w:hAnsi="Times New Roman" w:cs="Times New Roman"/>
          <w:sz w:val="24"/>
          <w:szCs w:val="24"/>
        </w:rPr>
        <w:t xml:space="preserve">. </w:t>
      </w:r>
      <w:r w:rsidR="00C248B1">
        <w:rPr>
          <w:rFonts w:ascii="Times New Roman" w:hAnsi="Times New Roman" w:cs="Times New Roman"/>
          <w:sz w:val="24"/>
          <w:szCs w:val="24"/>
        </w:rPr>
        <w:t>5</w:t>
      </w:r>
      <w:r w:rsidR="006C0D23">
        <w:rPr>
          <w:rFonts w:ascii="Times New Roman" w:hAnsi="Times New Roman" w:cs="Times New Roman"/>
          <w:sz w:val="24"/>
          <w:szCs w:val="24"/>
        </w:rPr>
        <w:t xml:space="preserve">    </w:t>
      </w:r>
      <w:r w:rsidR="00C248B1">
        <w:rPr>
          <w:rFonts w:ascii="Times New Roman" w:hAnsi="Times New Roman" w:cs="Times New Roman"/>
          <w:sz w:val="24"/>
          <w:szCs w:val="24"/>
        </w:rPr>
        <w:t xml:space="preserve">  </w:t>
      </w:r>
      <w:r w:rsidR="006C0D23" w:rsidRPr="00EE31B5">
        <w:rPr>
          <w:rFonts w:ascii="Times New Roman" w:hAnsi="Times New Roman" w:cs="Times New Roman"/>
          <w:sz w:val="24"/>
          <w:szCs w:val="24"/>
        </w:rPr>
        <w:t xml:space="preserve">Effects of S Election—Operation of the S Corporation </w:t>
      </w:r>
    </w:p>
    <w:p w14:paraId="2C57714E" w14:textId="61D72C23" w:rsidR="006C0D23" w:rsidRPr="00EE31B5" w:rsidRDefault="00C248B1" w:rsidP="006C0D23">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w:t>
      </w:r>
      <w:r w:rsidR="006C0D23">
        <w:rPr>
          <w:rFonts w:ascii="Times New Roman" w:hAnsi="Times New Roman" w:cs="Times New Roman"/>
          <w:sz w:val="24"/>
          <w:szCs w:val="24"/>
        </w:rPr>
        <w:t xml:space="preserve">. </w:t>
      </w:r>
      <w:r>
        <w:rPr>
          <w:rFonts w:ascii="Times New Roman" w:hAnsi="Times New Roman" w:cs="Times New Roman"/>
          <w:sz w:val="24"/>
          <w:szCs w:val="24"/>
        </w:rPr>
        <w:t>12</w:t>
      </w:r>
      <w:r w:rsidR="006C0D23">
        <w:rPr>
          <w:rFonts w:ascii="Times New Roman" w:hAnsi="Times New Roman" w:cs="Times New Roman"/>
          <w:sz w:val="24"/>
          <w:szCs w:val="24"/>
        </w:rPr>
        <w:t xml:space="preserve">    </w:t>
      </w:r>
      <w:r w:rsidR="006C0D23" w:rsidRPr="00EE31B5">
        <w:rPr>
          <w:rFonts w:ascii="Times New Roman" w:hAnsi="Times New Roman" w:cs="Times New Roman"/>
          <w:sz w:val="24"/>
          <w:szCs w:val="24"/>
        </w:rPr>
        <w:t>Effects of the S Election—Distributions to Shareholders</w:t>
      </w:r>
    </w:p>
    <w:p w14:paraId="31A27562" w14:textId="222DF7B3" w:rsidR="006C0D23" w:rsidRPr="00EE31B5" w:rsidRDefault="00C248B1" w:rsidP="006C0D23">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w:t>
      </w:r>
      <w:r w:rsidR="006C0D23">
        <w:rPr>
          <w:rFonts w:ascii="Times New Roman" w:hAnsi="Times New Roman" w:cs="Times New Roman"/>
          <w:sz w:val="24"/>
          <w:szCs w:val="24"/>
        </w:rPr>
        <w:t xml:space="preserve">. </w:t>
      </w:r>
      <w:r>
        <w:rPr>
          <w:rFonts w:ascii="Times New Roman" w:hAnsi="Times New Roman" w:cs="Times New Roman"/>
          <w:sz w:val="24"/>
          <w:szCs w:val="24"/>
        </w:rPr>
        <w:t>19</w:t>
      </w:r>
      <w:r w:rsidR="006C0D23">
        <w:rPr>
          <w:rFonts w:ascii="Times New Roman" w:hAnsi="Times New Roman" w:cs="Times New Roman"/>
          <w:sz w:val="24"/>
          <w:szCs w:val="24"/>
        </w:rPr>
        <w:t xml:space="preserve">    </w:t>
      </w:r>
      <w:r w:rsidR="006C0D23" w:rsidRPr="00EE31B5">
        <w:rPr>
          <w:rFonts w:ascii="Times New Roman" w:hAnsi="Times New Roman" w:cs="Times New Roman"/>
          <w:sz w:val="24"/>
          <w:szCs w:val="24"/>
        </w:rPr>
        <w:t>Tax Consequences for S Shareholders</w:t>
      </w:r>
      <w:r w:rsidR="006C0D23">
        <w:rPr>
          <w:rFonts w:ascii="Times New Roman" w:hAnsi="Times New Roman" w:cs="Times New Roman"/>
          <w:sz w:val="24"/>
          <w:szCs w:val="24"/>
        </w:rPr>
        <w:t xml:space="preserve"> and Special S Taxes</w:t>
      </w:r>
    </w:p>
    <w:p w14:paraId="6CAD008D" w14:textId="66F10B17" w:rsidR="006C0D23" w:rsidRPr="00EE31B5" w:rsidRDefault="00C248B1" w:rsidP="006C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Sept</w:t>
      </w:r>
      <w:r w:rsidR="006C0D23">
        <w:rPr>
          <w:rFonts w:ascii="Times New Roman" w:hAnsi="Times New Roman" w:cs="Times New Roman"/>
          <w:sz w:val="24"/>
          <w:szCs w:val="24"/>
        </w:rPr>
        <w:t xml:space="preserve">. </w:t>
      </w:r>
      <w:r>
        <w:rPr>
          <w:rFonts w:ascii="Times New Roman" w:hAnsi="Times New Roman" w:cs="Times New Roman"/>
          <w:sz w:val="24"/>
          <w:szCs w:val="24"/>
        </w:rPr>
        <w:t>26</w:t>
      </w:r>
      <w:r w:rsidR="006C0D23">
        <w:rPr>
          <w:rFonts w:ascii="Times New Roman" w:hAnsi="Times New Roman" w:cs="Times New Roman"/>
          <w:sz w:val="24"/>
          <w:szCs w:val="24"/>
        </w:rPr>
        <w:t xml:space="preserve">    </w:t>
      </w:r>
      <w:r w:rsidR="006C0D23" w:rsidRPr="00EE31B5">
        <w:rPr>
          <w:rFonts w:ascii="Times New Roman" w:hAnsi="Times New Roman" w:cs="Times New Roman"/>
          <w:sz w:val="24"/>
          <w:szCs w:val="24"/>
        </w:rPr>
        <w:t>Choice of Entity</w:t>
      </w:r>
      <w:r w:rsidR="006C0D23">
        <w:rPr>
          <w:rFonts w:ascii="Times New Roman" w:hAnsi="Times New Roman" w:cs="Times New Roman"/>
          <w:sz w:val="24"/>
          <w:szCs w:val="24"/>
        </w:rPr>
        <w:t>: S Corporations versus Tax Partnerships</w:t>
      </w:r>
    </w:p>
    <w:p w14:paraId="4DC04E84" w14:textId="77777777" w:rsidR="00CD4298" w:rsidRPr="00EE31B5" w:rsidRDefault="00CD4298" w:rsidP="000E2FD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DF596AB" w14:textId="14AC1C67" w:rsidR="002B340B" w:rsidRDefault="002B340B" w:rsidP="000E2FD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Research Topics and Papers</w:t>
      </w:r>
    </w:p>
    <w:p w14:paraId="01A200E1" w14:textId="77777777" w:rsidR="002B340B" w:rsidRDefault="002B340B" w:rsidP="000E2FD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3F087ACD" w14:textId="705D578D" w:rsidR="002B340B" w:rsidRDefault="002B340B" w:rsidP="00E8411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31B5">
        <w:rPr>
          <w:rFonts w:ascii="Times New Roman" w:hAnsi="Times New Roman" w:cs="Times New Roman"/>
          <w:sz w:val="24"/>
          <w:szCs w:val="24"/>
        </w:rPr>
        <w:t xml:space="preserve">Paper topics may relate to S corporations or aspects of partnership or corporate taxation; students are encouraged to develop their topics as early as possible. I will </w:t>
      </w:r>
      <w:r w:rsidR="0072101F">
        <w:rPr>
          <w:rFonts w:ascii="Times New Roman" w:hAnsi="Times New Roman" w:cs="Times New Roman"/>
          <w:sz w:val="24"/>
          <w:szCs w:val="24"/>
        </w:rPr>
        <w:t>post to Canvas</w:t>
      </w:r>
      <w:r w:rsidRPr="00EE31B5">
        <w:rPr>
          <w:rFonts w:ascii="Times New Roman" w:hAnsi="Times New Roman" w:cs="Times New Roman"/>
          <w:sz w:val="24"/>
          <w:szCs w:val="24"/>
        </w:rPr>
        <w:t xml:space="preserve"> a list of possible research areas and will be available to discuss specific topics proposed by individual students. The written paper is intended to satisfy the writing requirement for the LL.M. program; it is expected that </w:t>
      </w:r>
      <w:r w:rsidR="0082651A" w:rsidRPr="00EE31B5">
        <w:rPr>
          <w:rFonts w:ascii="Times New Roman" w:hAnsi="Times New Roman" w:cs="Times New Roman"/>
          <w:sz w:val="24"/>
          <w:szCs w:val="24"/>
        </w:rPr>
        <w:t>the papers</w:t>
      </w:r>
      <w:r w:rsidRPr="00EE31B5">
        <w:rPr>
          <w:rFonts w:ascii="Times New Roman" w:hAnsi="Times New Roman" w:cs="Times New Roman"/>
          <w:sz w:val="24"/>
          <w:szCs w:val="24"/>
        </w:rPr>
        <w:t xml:space="preserve"> will be completed during the spring or summer.</w:t>
      </w:r>
      <w:r>
        <w:rPr>
          <w:rFonts w:ascii="Times New Roman" w:hAnsi="Times New Roman" w:cs="Times New Roman"/>
          <w:sz w:val="24"/>
          <w:szCs w:val="24"/>
        </w:rPr>
        <w:t xml:space="preserve"> </w:t>
      </w:r>
    </w:p>
    <w:p w14:paraId="435BD3C1" w14:textId="77777777" w:rsidR="002B340B" w:rsidRDefault="002B340B" w:rsidP="00E8411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hAnsi="Times New Roman" w:cs="Times New Roman"/>
          <w:sz w:val="24"/>
          <w:szCs w:val="24"/>
        </w:rPr>
      </w:pPr>
    </w:p>
    <w:p w14:paraId="34D76AC8" w14:textId="3B38DF15" w:rsidR="002B340B" w:rsidRDefault="002B340B" w:rsidP="00E8411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B340B">
        <w:rPr>
          <w:rFonts w:ascii="Times New Roman" w:hAnsi="Times New Roman" w:cs="Times New Roman"/>
          <w:sz w:val="24"/>
          <w:szCs w:val="24"/>
        </w:rPr>
        <w:t xml:space="preserve">The final paper reflecting the results of the research will be </w:t>
      </w:r>
      <w:r w:rsidR="00BB0A2C">
        <w:rPr>
          <w:rFonts w:ascii="Times New Roman" w:hAnsi="Times New Roman" w:cs="Times New Roman"/>
          <w:sz w:val="24"/>
          <w:szCs w:val="24"/>
        </w:rPr>
        <w:t>approximately 20</w:t>
      </w:r>
      <w:r w:rsidRPr="002B340B">
        <w:rPr>
          <w:rFonts w:ascii="Times New Roman" w:hAnsi="Times New Roman" w:cs="Times New Roman"/>
          <w:sz w:val="24"/>
          <w:szCs w:val="24"/>
        </w:rPr>
        <w:t xml:space="preserve"> pages long (including footnotes). </w:t>
      </w:r>
      <w:r>
        <w:rPr>
          <w:rFonts w:ascii="Times New Roman" w:hAnsi="Times New Roman" w:cs="Times New Roman"/>
          <w:sz w:val="24"/>
          <w:szCs w:val="24"/>
        </w:rPr>
        <w:t>Students are expected to submit a brief outline and first draft for review and comment prior to completing the final draft.</w:t>
      </w:r>
      <w:r w:rsidRPr="002B340B">
        <w:rPr>
          <w:rFonts w:ascii="Times New Roman" w:hAnsi="Times New Roman" w:cs="Times New Roman"/>
          <w:sz w:val="24"/>
          <w:szCs w:val="24"/>
        </w:rPr>
        <w:t xml:space="preserve"> </w:t>
      </w:r>
      <w:r>
        <w:rPr>
          <w:rFonts w:ascii="Times New Roman" w:hAnsi="Times New Roman" w:cs="Times New Roman"/>
          <w:sz w:val="24"/>
          <w:szCs w:val="24"/>
        </w:rPr>
        <w:t xml:space="preserve">Footnotes should approximate Law Review style. </w:t>
      </w:r>
      <w:r w:rsidRPr="002B340B">
        <w:rPr>
          <w:rFonts w:ascii="Times New Roman" w:hAnsi="Times New Roman" w:cs="Times New Roman"/>
          <w:sz w:val="24"/>
          <w:szCs w:val="24"/>
        </w:rPr>
        <w:t>Papers should be in Word (or WordPerfect) format, with standard 1-inch margins and text in 12-pitch font</w:t>
      </w:r>
      <w:r w:rsidR="00540A87">
        <w:rPr>
          <w:rFonts w:ascii="Times New Roman" w:hAnsi="Times New Roman" w:cs="Times New Roman"/>
          <w:sz w:val="24"/>
          <w:szCs w:val="24"/>
        </w:rPr>
        <w:t xml:space="preserve">. </w:t>
      </w:r>
      <w:r w:rsidR="00D07FE2">
        <w:rPr>
          <w:rFonts w:ascii="Times New Roman" w:hAnsi="Times New Roman" w:cs="Times New Roman"/>
          <w:sz w:val="24"/>
          <w:szCs w:val="24"/>
        </w:rPr>
        <w:t>Please submit your paper</w:t>
      </w:r>
      <w:r w:rsidRPr="002B340B">
        <w:rPr>
          <w:rFonts w:ascii="Times New Roman" w:hAnsi="Times New Roman" w:cs="Times New Roman"/>
          <w:sz w:val="24"/>
          <w:szCs w:val="24"/>
        </w:rPr>
        <w:t xml:space="preserve"> </w:t>
      </w:r>
      <w:r w:rsidR="00540A87">
        <w:rPr>
          <w:rFonts w:ascii="Times New Roman" w:hAnsi="Times New Roman" w:cs="Times New Roman"/>
          <w:sz w:val="24"/>
          <w:szCs w:val="24"/>
        </w:rPr>
        <w:t xml:space="preserve">in PDF </w:t>
      </w:r>
      <w:r w:rsidRPr="002B340B">
        <w:rPr>
          <w:rFonts w:ascii="Times New Roman" w:hAnsi="Times New Roman" w:cs="Times New Roman"/>
          <w:sz w:val="24"/>
          <w:szCs w:val="24"/>
        </w:rPr>
        <w:t>as an e-mail attachment. A student who submits a paper after the deadline may be penalized in the final grade.</w:t>
      </w:r>
    </w:p>
    <w:p w14:paraId="3A598B02" w14:textId="77777777" w:rsidR="00E25478" w:rsidRDefault="00E25478" w:rsidP="00E8411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hAnsi="Times New Roman" w:cs="Times New Roman"/>
          <w:sz w:val="24"/>
          <w:szCs w:val="24"/>
        </w:rPr>
      </w:pPr>
    </w:p>
    <w:p w14:paraId="04075704" w14:textId="38CEA0F1" w:rsidR="00E25478" w:rsidRDefault="00E25478" w:rsidP="00E8411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hAnsi="Times New Roman" w:cs="Times New Roman"/>
          <w:i/>
          <w:iCs/>
          <w:sz w:val="24"/>
          <w:szCs w:val="24"/>
        </w:rPr>
      </w:pPr>
      <w:r>
        <w:rPr>
          <w:rFonts w:ascii="Times New Roman" w:eastAsia="Times New Roman" w:hAnsi="Times New Roman" w:cs="Times New Roman"/>
          <w:sz w:val="24"/>
          <w:szCs w:val="24"/>
          <w14:ligatures w14:val="standardContextual"/>
        </w:rPr>
        <w:tab/>
      </w:r>
      <w:r w:rsidRPr="00E25478">
        <w:rPr>
          <w:rFonts w:ascii="Times New Roman" w:eastAsia="Times New Roman" w:hAnsi="Times New Roman" w:cs="Times New Roman"/>
          <w:sz w:val="24"/>
          <w:szCs w:val="24"/>
          <w14:ligatures w14:val="standardContextual"/>
        </w:rPr>
        <w:t xml:space="preserve">During the last </w:t>
      </w:r>
      <w:r>
        <w:rPr>
          <w:rFonts w:ascii="Times New Roman" w:eastAsia="Times New Roman" w:hAnsi="Times New Roman" w:cs="Times New Roman"/>
          <w:sz w:val="24"/>
          <w:szCs w:val="24"/>
          <w14:ligatures w14:val="standardContextual"/>
        </w:rPr>
        <w:t>four</w:t>
      </w:r>
      <w:r w:rsidRPr="00E25478">
        <w:rPr>
          <w:rFonts w:ascii="Times New Roman" w:eastAsia="Times New Roman" w:hAnsi="Times New Roman" w:cs="Times New Roman"/>
          <w:sz w:val="24"/>
          <w:szCs w:val="24"/>
          <w14:ligatures w14:val="standardContextual"/>
        </w:rPr>
        <w:t xml:space="preserve"> weeks of class, each student will </w:t>
      </w:r>
      <w:r>
        <w:rPr>
          <w:rFonts w:ascii="Times New Roman" w:eastAsia="Times New Roman" w:hAnsi="Times New Roman" w:cs="Times New Roman"/>
          <w:sz w:val="24"/>
          <w:szCs w:val="24"/>
          <w14:ligatures w14:val="standardContextual"/>
        </w:rPr>
        <w:t xml:space="preserve">have an opportunity to </w:t>
      </w:r>
      <w:r w:rsidRPr="00E25478">
        <w:rPr>
          <w:rFonts w:ascii="Times New Roman" w:eastAsia="Times New Roman" w:hAnsi="Times New Roman" w:cs="Times New Roman"/>
          <w:sz w:val="24"/>
          <w:szCs w:val="24"/>
          <w14:ligatures w14:val="standardContextual"/>
        </w:rPr>
        <w:t>give an oral presentation on the topic of his or her research paper</w:t>
      </w:r>
      <w:r>
        <w:rPr>
          <w:rFonts w:ascii="Times New Roman" w:eastAsia="Times New Roman" w:hAnsi="Times New Roman" w:cs="Times New Roman"/>
          <w:sz w:val="24"/>
          <w:szCs w:val="24"/>
          <w14:ligatures w14:val="standardContextual"/>
        </w:rPr>
        <w:t>.</w:t>
      </w:r>
      <w:r w:rsidRPr="00E25478">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14:ligatures w14:val="standardContextual"/>
        </w:rPr>
        <w:t xml:space="preserve">The presenter will also </w:t>
      </w:r>
      <w:r w:rsidRPr="00E25478">
        <w:rPr>
          <w:rFonts w:ascii="Times New Roman" w:eastAsia="Times New Roman" w:hAnsi="Times New Roman" w:cs="Times New Roman"/>
          <w:sz w:val="24"/>
          <w:szCs w:val="24"/>
          <w14:ligatures w14:val="standardContextual"/>
        </w:rPr>
        <w:t xml:space="preserve">lead a class discussion (including questions and comments from classmates). Approximately </w:t>
      </w:r>
      <w:r>
        <w:rPr>
          <w:rFonts w:ascii="Times New Roman" w:eastAsia="Times New Roman" w:hAnsi="Times New Roman" w:cs="Times New Roman"/>
          <w:sz w:val="24"/>
          <w:szCs w:val="24"/>
          <w14:ligatures w14:val="standardContextual"/>
        </w:rPr>
        <w:t>2</w:t>
      </w:r>
      <w:r w:rsidRPr="00E25478">
        <w:rPr>
          <w:rFonts w:ascii="Times New Roman" w:eastAsia="Times New Roman" w:hAnsi="Times New Roman" w:cs="Times New Roman"/>
          <w:sz w:val="24"/>
          <w:szCs w:val="24"/>
          <w14:ligatures w14:val="standardContextual"/>
        </w:rPr>
        <w:t xml:space="preserve">0 </w:t>
      </w:r>
      <w:r>
        <w:rPr>
          <w:rFonts w:ascii="Times New Roman" w:eastAsia="Times New Roman" w:hAnsi="Times New Roman" w:cs="Times New Roman"/>
          <w:sz w:val="24"/>
          <w:szCs w:val="24"/>
          <w14:ligatures w14:val="standardContextual"/>
        </w:rPr>
        <w:t xml:space="preserve">– 25 </w:t>
      </w:r>
      <w:r w:rsidRPr="00E25478">
        <w:rPr>
          <w:rFonts w:ascii="Times New Roman" w:eastAsia="Times New Roman" w:hAnsi="Times New Roman" w:cs="Times New Roman"/>
          <w:sz w:val="24"/>
          <w:szCs w:val="24"/>
          <w14:ligatures w14:val="standardContextual"/>
        </w:rPr>
        <w:t>minutes of class time will be allotted for each student’s presentation and discussion.</w:t>
      </w:r>
    </w:p>
    <w:p w14:paraId="47284210" w14:textId="77777777" w:rsidR="002B340B" w:rsidRDefault="002B340B" w:rsidP="000E2FD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6E7B3D9F" w14:textId="77777777" w:rsidR="00CD4298" w:rsidRPr="00EE31B5" w:rsidRDefault="00CD4298" w:rsidP="000E2FD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EE31B5">
        <w:rPr>
          <w:rFonts w:ascii="Times New Roman" w:hAnsi="Times New Roman" w:cs="Times New Roman"/>
          <w:i/>
          <w:iCs/>
          <w:sz w:val="24"/>
          <w:szCs w:val="24"/>
        </w:rPr>
        <w:t>Evaluation</w:t>
      </w:r>
    </w:p>
    <w:p w14:paraId="08F7E67D" w14:textId="77777777" w:rsidR="00CD4298" w:rsidRPr="00EE31B5" w:rsidRDefault="00CD4298" w:rsidP="000E2FDB">
      <w:pPr>
        <w:tabs>
          <w:tab w:val="left" w:pos="-1080"/>
          <w:tab w:val="left" w:pos="-720"/>
          <w:tab w:val="left" w:pos="0"/>
          <w:tab w:val="left" w:pos="720"/>
          <w:tab w:val="left" w:pos="5310"/>
          <w:tab w:val="left" w:pos="66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EE31B5">
        <w:rPr>
          <w:rFonts w:ascii="Times New Roman" w:hAnsi="Times New Roman" w:cs="Times New Roman"/>
          <w:sz w:val="24"/>
          <w:szCs w:val="24"/>
        </w:rPr>
        <w:tab/>
      </w:r>
    </w:p>
    <w:p w14:paraId="3C14FBE7" w14:textId="00292A04" w:rsidR="00CA1FF9" w:rsidRDefault="00CD4298" w:rsidP="00BA6C14">
      <w:pPr>
        <w:spacing w:after="0" w:line="240" w:lineRule="auto"/>
        <w:jc w:val="both"/>
        <w:rPr>
          <w:rFonts w:ascii="Times New Roman" w:hAnsi="Times New Roman" w:cs="Times New Roman"/>
          <w:sz w:val="24"/>
          <w:szCs w:val="24"/>
        </w:rPr>
      </w:pPr>
      <w:r w:rsidRPr="00EE31B5">
        <w:rPr>
          <w:rFonts w:ascii="Times New Roman" w:hAnsi="Times New Roman" w:cs="Times New Roman"/>
          <w:sz w:val="24"/>
          <w:szCs w:val="24"/>
        </w:rPr>
        <w:tab/>
        <w:t xml:space="preserve">Students will be evaluated primarily on seminar participation and </w:t>
      </w:r>
      <w:r w:rsidR="002B340B">
        <w:rPr>
          <w:rFonts w:ascii="Times New Roman" w:hAnsi="Times New Roman" w:cs="Times New Roman"/>
          <w:sz w:val="24"/>
          <w:szCs w:val="24"/>
        </w:rPr>
        <w:t>on the quality of their research papers</w:t>
      </w:r>
      <w:r w:rsidR="00422DD9" w:rsidRPr="00EE31B5">
        <w:rPr>
          <w:rFonts w:ascii="Times New Roman" w:hAnsi="Times New Roman" w:cs="Times New Roman"/>
          <w:sz w:val="24"/>
          <w:szCs w:val="24"/>
        </w:rPr>
        <w:t xml:space="preserve">. </w:t>
      </w:r>
      <w:r w:rsidR="002B340B" w:rsidRPr="002B340B">
        <w:rPr>
          <w:rFonts w:ascii="Times New Roman" w:hAnsi="Times New Roman" w:cs="Times New Roman"/>
          <w:sz w:val="24"/>
          <w:szCs w:val="24"/>
        </w:rPr>
        <w:t xml:space="preserve">Consideration will also be given to active, voluntary participation of consistently high quality in class </w:t>
      </w:r>
      <w:r w:rsidR="00D24EF4" w:rsidRPr="002B340B">
        <w:rPr>
          <w:rFonts w:ascii="Times New Roman" w:hAnsi="Times New Roman" w:cs="Times New Roman"/>
          <w:sz w:val="24"/>
          <w:szCs w:val="24"/>
        </w:rPr>
        <w:t>discussion</w:t>
      </w:r>
      <w:r w:rsidR="0082651A" w:rsidRPr="002B340B">
        <w:rPr>
          <w:rFonts w:ascii="Times New Roman" w:hAnsi="Times New Roman" w:cs="Times New Roman"/>
          <w:sz w:val="24"/>
          <w:szCs w:val="24"/>
        </w:rPr>
        <w:t>.</w:t>
      </w:r>
      <w:r w:rsidR="0082651A" w:rsidRPr="00EE31B5">
        <w:rPr>
          <w:rFonts w:ascii="Times New Roman" w:hAnsi="Times New Roman" w:cs="Times New Roman"/>
          <w:sz w:val="24"/>
          <w:szCs w:val="24"/>
        </w:rPr>
        <w:t xml:space="preserve"> </w:t>
      </w:r>
    </w:p>
    <w:p w14:paraId="4B144E7B" w14:textId="77777777" w:rsidR="00EB1E74" w:rsidRDefault="00EB1E74" w:rsidP="000E2FDB">
      <w:pPr>
        <w:spacing w:after="0" w:line="240" w:lineRule="auto"/>
        <w:rPr>
          <w:rFonts w:ascii="Times New Roman" w:hAnsi="Times New Roman" w:cs="Times New Roman"/>
          <w:sz w:val="24"/>
          <w:szCs w:val="24"/>
        </w:rPr>
      </w:pPr>
    </w:p>
    <w:p w14:paraId="5DC6611A" w14:textId="77777777" w:rsidR="00BA6C14" w:rsidRDefault="00BA6C14" w:rsidP="000E2FDB">
      <w:pPr>
        <w:spacing w:after="0" w:line="240" w:lineRule="auto"/>
        <w:rPr>
          <w:rFonts w:ascii="Times New Roman" w:hAnsi="Times New Roman" w:cs="Times New Roman"/>
          <w:i/>
          <w:sz w:val="24"/>
          <w:szCs w:val="24"/>
        </w:rPr>
      </w:pPr>
    </w:p>
    <w:p w14:paraId="41AE8349" w14:textId="77777777" w:rsidR="00672588" w:rsidRPr="00672588" w:rsidRDefault="00672588" w:rsidP="00672588">
      <w:pPr>
        <w:spacing w:after="0" w:line="240" w:lineRule="auto"/>
        <w:rPr>
          <w:rFonts w:ascii="Times New Roman" w:hAnsi="Times New Roman" w:cs="Times New Roman"/>
          <w:i/>
          <w:sz w:val="24"/>
          <w:szCs w:val="24"/>
        </w:rPr>
      </w:pPr>
      <w:r w:rsidRPr="00672588">
        <w:rPr>
          <w:rFonts w:ascii="Times New Roman" w:hAnsi="Times New Roman" w:cs="Times New Roman"/>
          <w:i/>
          <w:sz w:val="24"/>
          <w:szCs w:val="24"/>
        </w:rPr>
        <w:t>Learning Outcomes</w:t>
      </w:r>
    </w:p>
    <w:p w14:paraId="5EEF585E" w14:textId="77777777" w:rsidR="00672588" w:rsidRPr="00672588" w:rsidRDefault="00672588" w:rsidP="00672588">
      <w:pPr>
        <w:spacing w:after="0" w:line="240" w:lineRule="auto"/>
        <w:rPr>
          <w:rFonts w:ascii="Times New Roman" w:hAnsi="Times New Roman" w:cs="Times New Roman"/>
          <w:i/>
          <w:sz w:val="24"/>
          <w:szCs w:val="24"/>
        </w:rPr>
      </w:pPr>
    </w:p>
    <w:p w14:paraId="1F1DE79D" w14:textId="2E2CE78C" w:rsidR="00672588" w:rsidRDefault="00672588" w:rsidP="00672588">
      <w:pPr>
        <w:spacing w:after="0" w:line="240" w:lineRule="auto"/>
        <w:rPr>
          <w:rFonts w:ascii="Times New Roman" w:hAnsi="Times New Roman" w:cs="Times New Roman"/>
          <w:iCs/>
          <w:sz w:val="24"/>
          <w:szCs w:val="24"/>
        </w:rPr>
      </w:pPr>
      <w:r w:rsidRPr="00672588">
        <w:rPr>
          <w:rFonts w:ascii="Times New Roman" w:hAnsi="Times New Roman" w:cs="Times New Roman"/>
          <w:i/>
          <w:sz w:val="24"/>
          <w:szCs w:val="24"/>
        </w:rPr>
        <w:tab/>
      </w:r>
      <w:r w:rsidRPr="00672588">
        <w:rPr>
          <w:rFonts w:ascii="Times New Roman" w:hAnsi="Times New Roman" w:cs="Times New Roman"/>
          <w:iCs/>
          <w:sz w:val="24"/>
          <w:szCs w:val="24"/>
        </w:rPr>
        <w:t>Upon completion of the seminar, students should have (1) a solid grasp of the taxation of S corporations at both a conceptual and practical level, (2) a basic understanding of the advantages and disadvantages of S corporations versus other passthrough forms, (3) a demonstrated ability to thoroughly research and analyze current topics relevant to taxation of business entities.</w:t>
      </w:r>
    </w:p>
    <w:p w14:paraId="098A9603" w14:textId="77777777" w:rsidR="0082651A" w:rsidRDefault="0082651A" w:rsidP="00672588">
      <w:pPr>
        <w:spacing w:after="0" w:line="240" w:lineRule="auto"/>
        <w:rPr>
          <w:rFonts w:ascii="Times New Roman" w:hAnsi="Times New Roman" w:cs="Times New Roman"/>
          <w:iCs/>
          <w:sz w:val="24"/>
          <w:szCs w:val="24"/>
        </w:rPr>
      </w:pPr>
    </w:p>
    <w:p w14:paraId="19EA6E0F" w14:textId="390D61AD" w:rsidR="0082651A" w:rsidRDefault="0082651A" w:rsidP="00672588">
      <w:pPr>
        <w:spacing w:after="0" w:line="240" w:lineRule="auto"/>
        <w:rPr>
          <w:rFonts w:ascii="Times New Roman" w:hAnsi="Times New Roman" w:cs="Times New Roman"/>
          <w:iCs/>
          <w:sz w:val="24"/>
          <w:szCs w:val="24"/>
        </w:rPr>
      </w:pPr>
      <w:r w:rsidRPr="0082651A">
        <w:rPr>
          <w:noProof/>
        </w:rPr>
        <w:drawing>
          <wp:inline distT="0" distB="0" distL="0" distR="0" wp14:anchorId="4283BDBE" wp14:editId="03121099">
            <wp:extent cx="5943600" cy="1051560"/>
            <wp:effectExtent l="0" t="0" r="0" b="0"/>
            <wp:docPr id="88128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51560"/>
                    </a:xfrm>
                    <a:prstGeom prst="rect">
                      <a:avLst/>
                    </a:prstGeom>
                    <a:noFill/>
                    <a:ln>
                      <a:noFill/>
                    </a:ln>
                  </pic:spPr>
                </pic:pic>
              </a:graphicData>
            </a:graphic>
          </wp:inline>
        </w:drawing>
      </w:r>
    </w:p>
    <w:p w14:paraId="0BBBA58D" w14:textId="38CAD4D6" w:rsidR="00672588" w:rsidRDefault="00672588" w:rsidP="00672588">
      <w:pPr>
        <w:spacing w:after="0" w:line="240" w:lineRule="auto"/>
        <w:rPr>
          <w:rFonts w:ascii="Times New Roman" w:hAnsi="Times New Roman" w:cs="Times New Roman"/>
          <w:iCs/>
          <w:sz w:val="24"/>
          <w:szCs w:val="24"/>
        </w:rPr>
      </w:pPr>
    </w:p>
    <w:p w14:paraId="66CFFFC7" w14:textId="77777777" w:rsidR="00B72404" w:rsidRDefault="00B72404" w:rsidP="000E2FDB">
      <w:pPr>
        <w:spacing w:after="0" w:line="240" w:lineRule="auto"/>
        <w:rPr>
          <w:rFonts w:ascii="Times New Roman" w:hAnsi="Times New Roman" w:cs="Times New Roman"/>
          <w:sz w:val="24"/>
          <w:szCs w:val="24"/>
        </w:rPr>
      </w:pPr>
    </w:p>
    <w:p w14:paraId="5B5829EB" w14:textId="77777777" w:rsidR="004E1761" w:rsidRPr="00EE31B5" w:rsidRDefault="004E1761" w:rsidP="000D6CF0">
      <w:pPr>
        <w:spacing w:after="0" w:line="240" w:lineRule="auto"/>
        <w:rPr>
          <w:rFonts w:ascii="Times New Roman" w:hAnsi="Times New Roman" w:cs="Times New Roman"/>
          <w:sz w:val="24"/>
          <w:szCs w:val="24"/>
        </w:rPr>
      </w:pPr>
    </w:p>
    <w:sectPr w:rsidR="004E1761" w:rsidRPr="00EE31B5" w:rsidSect="00CD4298">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98"/>
    <w:rsid w:val="00020CEB"/>
    <w:rsid w:val="00047999"/>
    <w:rsid w:val="00047C22"/>
    <w:rsid w:val="00080372"/>
    <w:rsid w:val="000B168E"/>
    <w:rsid w:val="000D6CF0"/>
    <w:rsid w:val="000E2FDB"/>
    <w:rsid w:val="00115EF4"/>
    <w:rsid w:val="00143B2F"/>
    <w:rsid w:val="0014784C"/>
    <w:rsid w:val="00171699"/>
    <w:rsid w:val="001C5ABA"/>
    <w:rsid w:val="0020697D"/>
    <w:rsid w:val="00214D87"/>
    <w:rsid w:val="0021673A"/>
    <w:rsid w:val="00245F42"/>
    <w:rsid w:val="002B340B"/>
    <w:rsid w:val="002C75B6"/>
    <w:rsid w:val="003F059C"/>
    <w:rsid w:val="00422300"/>
    <w:rsid w:val="00422DD9"/>
    <w:rsid w:val="0043360C"/>
    <w:rsid w:val="004869B8"/>
    <w:rsid w:val="0048721C"/>
    <w:rsid w:val="004A0F06"/>
    <w:rsid w:val="004D38A4"/>
    <w:rsid w:val="004D452D"/>
    <w:rsid w:val="004E1761"/>
    <w:rsid w:val="00540A87"/>
    <w:rsid w:val="00550C0A"/>
    <w:rsid w:val="00554E60"/>
    <w:rsid w:val="00565269"/>
    <w:rsid w:val="0057753A"/>
    <w:rsid w:val="005B1EEF"/>
    <w:rsid w:val="005E0038"/>
    <w:rsid w:val="00612ABD"/>
    <w:rsid w:val="00615BD1"/>
    <w:rsid w:val="00672588"/>
    <w:rsid w:val="00696823"/>
    <w:rsid w:val="006C0D23"/>
    <w:rsid w:val="0072101F"/>
    <w:rsid w:val="007402D1"/>
    <w:rsid w:val="007B598E"/>
    <w:rsid w:val="007F7391"/>
    <w:rsid w:val="0082651A"/>
    <w:rsid w:val="00837552"/>
    <w:rsid w:val="008536CF"/>
    <w:rsid w:val="00854CE4"/>
    <w:rsid w:val="008A57C9"/>
    <w:rsid w:val="008B147A"/>
    <w:rsid w:val="008C5C89"/>
    <w:rsid w:val="009435BB"/>
    <w:rsid w:val="00950C38"/>
    <w:rsid w:val="009E3FF7"/>
    <w:rsid w:val="009E5173"/>
    <w:rsid w:val="00A07DEF"/>
    <w:rsid w:val="00A3588F"/>
    <w:rsid w:val="00A36A0C"/>
    <w:rsid w:val="00A60BD3"/>
    <w:rsid w:val="00A95954"/>
    <w:rsid w:val="00AD12DD"/>
    <w:rsid w:val="00AE00BC"/>
    <w:rsid w:val="00AE7EEB"/>
    <w:rsid w:val="00B344F6"/>
    <w:rsid w:val="00B72404"/>
    <w:rsid w:val="00B94065"/>
    <w:rsid w:val="00B94533"/>
    <w:rsid w:val="00BA6C14"/>
    <w:rsid w:val="00BB0A2C"/>
    <w:rsid w:val="00BF0AA3"/>
    <w:rsid w:val="00C248B1"/>
    <w:rsid w:val="00C958E8"/>
    <w:rsid w:val="00CA0FA3"/>
    <w:rsid w:val="00CA1FF9"/>
    <w:rsid w:val="00CC16AD"/>
    <w:rsid w:val="00CD4298"/>
    <w:rsid w:val="00CD75D9"/>
    <w:rsid w:val="00CF39E2"/>
    <w:rsid w:val="00D07FE2"/>
    <w:rsid w:val="00D24EF4"/>
    <w:rsid w:val="00D52524"/>
    <w:rsid w:val="00D94917"/>
    <w:rsid w:val="00D97DF1"/>
    <w:rsid w:val="00DD4B49"/>
    <w:rsid w:val="00E25478"/>
    <w:rsid w:val="00E8411B"/>
    <w:rsid w:val="00E91346"/>
    <w:rsid w:val="00E9145E"/>
    <w:rsid w:val="00EB1E74"/>
    <w:rsid w:val="00EE31B5"/>
    <w:rsid w:val="00EF0DBE"/>
    <w:rsid w:val="00F1300C"/>
    <w:rsid w:val="00F3739B"/>
    <w:rsid w:val="00FD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3AE1"/>
  <w15:chartTrackingRefBased/>
  <w15:docId w15:val="{8B387DD9-9116-4F0E-93A0-BBE6975E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4298"/>
    <w:rPr>
      <w:color w:val="0000FF"/>
      <w:u w:val="single"/>
    </w:rPr>
  </w:style>
  <w:style w:type="character" w:customStyle="1" w:styleId="SYSHYPERTEXT">
    <w:name w:val="SYS_HYPERTEXT"/>
    <w:uiPriority w:val="99"/>
    <w:rsid w:val="00CD4298"/>
    <w:rPr>
      <w:color w:val="0000FF"/>
      <w:u w:val="single"/>
    </w:rPr>
  </w:style>
  <w:style w:type="paragraph" w:customStyle="1" w:styleId="TextFlush">
    <w:name w:val="Text Flush"/>
    <w:basedOn w:val="Normal"/>
    <w:next w:val="Normal"/>
    <w:qFormat/>
    <w:rsid w:val="00245F42"/>
    <w:pPr>
      <w:spacing w:before="100" w:after="100" w:line="240" w:lineRule="exact"/>
      <w:jc w:val="both"/>
    </w:pPr>
    <w:rPr>
      <w:rFonts w:ascii="Century Schoolbook" w:eastAsia="Times New Roman" w:hAnsi="Century Schoolbook" w:cs="Times New Roman"/>
      <w:sz w:val="20"/>
      <w:szCs w:val="28"/>
    </w:rPr>
  </w:style>
  <w:style w:type="paragraph" w:styleId="BalloonText">
    <w:name w:val="Balloon Text"/>
    <w:basedOn w:val="Normal"/>
    <w:link w:val="BalloonTextChar"/>
    <w:uiPriority w:val="99"/>
    <w:semiHidden/>
    <w:unhideWhenUsed/>
    <w:rsid w:val="00EE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B5"/>
    <w:rPr>
      <w:rFonts w:ascii="Segoe UI" w:hAnsi="Segoe UI" w:cs="Segoe UI"/>
      <w:sz w:val="18"/>
      <w:szCs w:val="18"/>
    </w:rPr>
  </w:style>
  <w:style w:type="character" w:styleId="UnresolvedMention">
    <w:name w:val="Unresolved Mention"/>
    <w:basedOn w:val="DefaultParagraphFont"/>
    <w:uiPriority w:val="99"/>
    <w:semiHidden/>
    <w:unhideWhenUsed/>
    <w:rsid w:val="00CA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711720">
      <w:bodyDiv w:val="1"/>
      <w:marLeft w:val="0"/>
      <w:marRight w:val="0"/>
      <w:marTop w:val="0"/>
      <w:marBottom w:val="0"/>
      <w:divBdr>
        <w:top w:val="none" w:sz="0" w:space="0" w:color="auto"/>
        <w:left w:val="none" w:sz="0" w:space="0" w:color="auto"/>
        <w:bottom w:val="none" w:sz="0" w:space="0" w:color="auto"/>
        <w:right w:val="none" w:sz="0" w:space="0" w:color="auto"/>
      </w:divBdr>
    </w:div>
    <w:div w:id="934896875">
      <w:bodyDiv w:val="1"/>
      <w:marLeft w:val="0"/>
      <w:marRight w:val="0"/>
      <w:marTop w:val="0"/>
      <w:marBottom w:val="0"/>
      <w:divBdr>
        <w:top w:val="none" w:sz="0" w:space="0" w:color="auto"/>
        <w:left w:val="none" w:sz="0" w:space="0" w:color="auto"/>
        <w:bottom w:val="none" w:sz="0" w:space="0" w:color="auto"/>
        <w:right w:val="none" w:sz="0" w:space="0" w:color="auto"/>
      </w:divBdr>
    </w:div>
    <w:div w:id="15102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burkek@law.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Burke,Karen C</dc:creator>
  <cp:keywords/>
  <dc:description/>
  <cp:lastModifiedBy>McIlhenny, Ruth M.</cp:lastModifiedBy>
  <cp:revision>2</cp:revision>
  <cp:lastPrinted>2021-08-05T23:08:00Z</cp:lastPrinted>
  <dcterms:created xsi:type="dcterms:W3CDTF">2024-08-05T16:50:00Z</dcterms:created>
  <dcterms:modified xsi:type="dcterms:W3CDTF">2024-08-05T16:50:00Z</dcterms:modified>
</cp:coreProperties>
</file>