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9B178" w14:textId="1EBA762A" w:rsidR="00965CFE" w:rsidRPr="00957EBD" w:rsidRDefault="0023055F" w:rsidP="00957EBD">
      <w:pPr>
        <w:spacing w:after="0"/>
        <w:jc w:val="center"/>
        <w:rPr>
          <w:sz w:val="32"/>
          <w:vertAlign w:val="subscript"/>
        </w:rPr>
      </w:pPr>
      <w:r>
        <w:rPr>
          <w:rFonts w:ascii="Times New Roman" w:eastAsia="Times New Roman" w:hAnsi="Times New Roman" w:cs="Times New Roman"/>
          <w:b/>
          <w:sz w:val="32"/>
        </w:rPr>
        <w:t>Negotiation</w:t>
      </w:r>
      <w:r w:rsidR="00957EBD">
        <w:rPr>
          <w:sz w:val="32"/>
          <w:vertAlign w:val="subscript"/>
        </w:rPr>
        <w:t xml:space="preserve">- </w:t>
      </w:r>
      <w:r w:rsidR="00B433AE">
        <w:rPr>
          <w:rFonts w:ascii="Times New Roman" w:eastAsia="Times New Roman" w:hAnsi="Times New Roman" w:cs="Times New Roman"/>
          <w:b/>
          <w:sz w:val="28"/>
        </w:rPr>
        <w:t>Fall</w:t>
      </w:r>
      <w:r w:rsidR="003523F9">
        <w:rPr>
          <w:rFonts w:ascii="Times New Roman" w:eastAsia="Times New Roman" w:hAnsi="Times New Roman" w:cs="Times New Roman"/>
          <w:b/>
          <w:sz w:val="28"/>
        </w:rPr>
        <w:t>, 2024</w:t>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p w14:paraId="626A3696" w14:textId="3E2B3EC8" w:rsidR="00965CFE" w:rsidRDefault="00957EBD">
      <w:pPr>
        <w:spacing w:after="0"/>
        <w:ind w:left="84" w:right="1" w:hanging="10"/>
        <w:jc w:val="center"/>
      </w:pPr>
      <w:r>
        <w:rPr>
          <w:rFonts w:ascii="Times New Roman" w:eastAsia="Times New Roman" w:hAnsi="Times New Roman" w:cs="Times New Roman"/>
          <w:b/>
          <w:sz w:val="28"/>
        </w:rPr>
        <w:t xml:space="preserve">Prof. Joan Stearns Johnsen </w:t>
      </w:r>
      <w:r>
        <w:rPr>
          <w:sz w:val="28"/>
          <w:vertAlign w:val="subscript"/>
        </w:rPr>
        <w:t xml:space="preserve">  </w:t>
      </w:r>
      <w:r>
        <w:rPr>
          <w:rFonts w:ascii="Times New Roman" w:eastAsia="Times New Roman" w:hAnsi="Times New Roman" w:cs="Times New Roman"/>
          <w:sz w:val="24"/>
        </w:rPr>
        <w:t xml:space="preserve"> </w:t>
      </w:r>
      <w:r>
        <w:rPr>
          <w:sz w:val="24"/>
          <w:vertAlign w:val="subscript"/>
        </w:rPr>
        <w:t xml:space="preserve"> </w:t>
      </w:r>
      <w:r>
        <w:rPr>
          <w:sz w:val="28"/>
          <w:vertAlign w:val="subscript"/>
        </w:rPr>
        <w:t xml:space="preserve"> </w:t>
      </w:r>
    </w:p>
    <w:p w14:paraId="1FBD0B36" w14:textId="7CB86732" w:rsidR="00965CFE" w:rsidRDefault="0023055F">
      <w:pPr>
        <w:spacing w:after="19"/>
        <w:ind w:left="99" w:hanging="10"/>
        <w:jc w:val="center"/>
      </w:pPr>
      <w:r>
        <w:rPr>
          <w:rFonts w:ascii="Times New Roman" w:eastAsia="Times New Roman" w:hAnsi="Times New Roman" w:cs="Times New Roman"/>
          <w:sz w:val="24"/>
        </w:rPr>
        <w:t xml:space="preserve">Mondays: </w:t>
      </w:r>
      <w:r w:rsidR="00C06B81">
        <w:rPr>
          <w:rFonts w:ascii="Times New Roman" w:eastAsia="Times New Roman" w:hAnsi="Times New Roman" w:cs="Times New Roman"/>
          <w:sz w:val="24"/>
        </w:rPr>
        <w:t>9</w:t>
      </w:r>
      <w:r>
        <w:rPr>
          <w:rFonts w:ascii="Times New Roman" w:eastAsia="Times New Roman" w:hAnsi="Times New Roman" w:cs="Times New Roman"/>
          <w:sz w:val="24"/>
        </w:rPr>
        <w:t xml:space="preserve">:00 – </w:t>
      </w:r>
      <w:r w:rsidR="00C06B81">
        <w:rPr>
          <w:rFonts w:ascii="Times New Roman" w:eastAsia="Times New Roman" w:hAnsi="Times New Roman" w:cs="Times New Roman"/>
          <w:sz w:val="24"/>
        </w:rPr>
        <w:t>12</w:t>
      </w:r>
      <w:r>
        <w:rPr>
          <w:rFonts w:ascii="Times New Roman" w:eastAsia="Times New Roman" w:hAnsi="Times New Roman" w:cs="Times New Roman"/>
          <w:sz w:val="24"/>
        </w:rPr>
        <w:t xml:space="preserve">:00  </w:t>
      </w:r>
      <w:r>
        <w:t xml:space="preserve">  </w:t>
      </w:r>
      <w:r>
        <w:rPr>
          <w:rFonts w:ascii="Times New Roman" w:eastAsia="Times New Roman" w:hAnsi="Times New Roman" w:cs="Times New Roman"/>
          <w:sz w:val="24"/>
        </w:rPr>
        <w:t xml:space="preserve"> </w:t>
      </w:r>
      <w:r>
        <w:t xml:space="preserve">  </w:t>
      </w:r>
    </w:p>
    <w:p w14:paraId="3263CD9E" w14:textId="1EC8074C" w:rsidR="00965CFE" w:rsidRDefault="0023055F">
      <w:pPr>
        <w:spacing w:after="19"/>
        <w:ind w:left="99" w:right="5" w:hanging="10"/>
        <w:jc w:val="center"/>
      </w:pPr>
      <w:r>
        <w:rPr>
          <w:rFonts w:ascii="Times New Roman" w:eastAsia="Times New Roman" w:hAnsi="Times New Roman" w:cs="Times New Roman"/>
          <w:sz w:val="24"/>
        </w:rPr>
        <w:t xml:space="preserve">Room: </w:t>
      </w:r>
      <w:r w:rsidR="00680148">
        <w:rPr>
          <w:rFonts w:ascii="Times New Roman" w:eastAsia="Times New Roman" w:hAnsi="Times New Roman" w:cs="Times New Roman"/>
          <w:sz w:val="24"/>
        </w:rPr>
        <w:t xml:space="preserve">Holland Hall </w:t>
      </w:r>
      <w:r w:rsidR="003523F9">
        <w:rPr>
          <w:rFonts w:ascii="Times New Roman" w:eastAsia="Times New Roman" w:hAnsi="Times New Roman" w:cs="Times New Roman"/>
          <w:sz w:val="24"/>
        </w:rPr>
        <w:t>382</w:t>
      </w:r>
      <w:r>
        <w:t xml:space="preserve">  </w:t>
      </w:r>
    </w:p>
    <w:p w14:paraId="49659581" w14:textId="77777777" w:rsidR="00C06B81" w:rsidRDefault="0023055F">
      <w:pPr>
        <w:spacing w:after="7" w:line="270" w:lineRule="auto"/>
        <w:ind w:left="3783" w:right="2466" w:hanging="442"/>
      </w:pPr>
      <w:r>
        <w:rPr>
          <w:rFonts w:ascii="Times New Roman" w:eastAsia="Times New Roman" w:hAnsi="Times New Roman" w:cs="Times New Roman"/>
          <w:sz w:val="24"/>
        </w:rPr>
        <w:t xml:space="preserve">E-mail: </w:t>
      </w:r>
      <w:r>
        <w:rPr>
          <w:rFonts w:ascii="Times New Roman" w:eastAsia="Times New Roman" w:hAnsi="Times New Roman" w:cs="Times New Roman"/>
          <w:color w:val="0000FF"/>
          <w:sz w:val="24"/>
          <w:u w:val="single" w:color="0000FF"/>
        </w:rPr>
        <w:t>johnsen@law.ufl.edu</w:t>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p w14:paraId="39D3E650" w14:textId="27C4F130" w:rsidR="00965CFE" w:rsidRDefault="0023055F">
      <w:pPr>
        <w:spacing w:after="7" w:line="270" w:lineRule="auto"/>
        <w:ind w:left="3783" w:right="2466" w:hanging="442"/>
      </w:pPr>
      <w:r>
        <w:rPr>
          <w:rFonts w:ascii="Times New Roman" w:eastAsia="Times New Roman" w:hAnsi="Times New Roman" w:cs="Times New Roman"/>
          <w:sz w:val="24"/>
        </w:rPr>
        <w:t xml:space="preserve">Cell:  </w:t>
      </w:r>
      <w:r w:rsidR="00C06B8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617-549-0742 </w:t>
      </w:r>
      <w:r>
        <w:t xml:space="preserve">  </w:t>
      </w:r>
      <w:r>
        <w:rPr>
          <w:rFonts w:ascii="Times New Roman" w:eastAsia="Times New Roman" w:hAnsi="Times New Roman" w:cs="Times New Roman"/>
          <w:sz w:val="24"/>
        </w:rPr>
        <w:t xml:space="preserve"> </w:t>
      </w:r>
      <w:r>
        <w:t xml:space="preserve">  </w:t>
      </w:r>
    </w:p>
    <w:p w14:paraId="11376295" w14:textId="77777777" w:rsidR="00965CFE" w:rsidRDefault="0023055F">
      <w:pPr>
        <w:spacing w:after="247"/>
        <w:ind w:left="74"/>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r>
        <w:t xml:space="preserve">  </w:t>
      </w:r>
    </w:p>
    <w:p w14:paraId="14CDA79A" w14:textId="77777777" w:rsidR="00965CFE" w:rsidRDefault="0023055F">
      <w:pPr>
        <w:spacing w:after="0"/>
        <w:ind w:left="84" w:hanging="10"/>
        <w:jc w:val="center"/>
      </w:pPr>
      <w:r>
        <w:rPr>
          <w:rFonts w:ascii="Times New Roman" w:eastAsia="Times New Roman" w:hAnsi="Times New Roman" w:cs="Times New Roman"/>
          <w:b/>
          <w:sz w:val="28"/>
        </w:rPr>
        <w:t xml:space="preserve">Class Syllabus and Policies </w:t>
      </w:r>
      <w:r>
        <w:rPr>
          <w:sz w:val="28"/>
          <w:vertAlign w:val="subscript"/>
        </w:rPr>
        <w:t xml:space="preserve">  </w:t>
      </w:r>
      <w:r>
        <w:rPr>
          <w:rFonts w:ascii="Times New Roman" w:eastAsia="Times New Roman" w:hAnsi="Times New Roman" w:cs="Times New Roman"/>
          <w:sz w:val="24"/>
        </w:rPr>
        <w:t xml:space="preserve"> </w:t>
      </w:r>
      <w:r>
        <w:rPr>
          <w:sz w:val="24"/>
          <w:vertAlign w:val="subscript"/>
        </w:rPr>
        <w:t xml:space="preserve"> </w:t>
      </w:r>
      <w:r>
        <w:rPr>
          <w:sz w:val="28"/>
          <w:vertAlign w:val="subscript"/>
        </w:rPr>
        <w:t xml:space="preserve"> </w:t>
      </w:r>
    </w:p>
    <w:p w14:paraId="30A37EA3" w14:textId="77777777" w:rsidR="00965CFE" w:rsidRDefault="0023055F">
      <w:pPr>
        <w:spacing w:after="32"/>
        <w:ind w:left="1222"/>
        <w:jc w:val="center"/>
      </w:pPr>
      <w:r>
        <w:rPr>
          <w:rFonts w:ascii="Times New Roman" w:eastAsia="Times New Roman" w:hAnsi="Times New Roman" w:cs="Times New Roman"/>
          <w:b/>
          <w:sz w:val="24"/>
        </w:rPr>
        <w:t xml:space="preserve"> </w:t>
      </w:r>
      <w:r>
        <w:t xml:space="preserve">  </w:t>
      </w:r>
      <w:r>
        <w:rPr>
          <w:rFonts w:ascii="Times New Roman" w:eastAsia="Times New Roman" w:hAnsi="Times New Roman" w:cs="Times New Roman"/>
          <w:sz w:val="24"/>
        </w:rPr>
        <w:t xml:space="preserve"> </w:t>
      </w:r>
      <w:r>
        <w:t xml:space="preserve">  </w:t>
      </w:r>
    </w:p>
    <w:p w14:paraId="0B3DF5D4" w14:textId="77777777" w:rsidR="00965CFE" w:rsidRDefault="0023055F">
      <w:pPr>
        <w:spacing w:after="23" w:line="263" w:lineRule="auto"/>
        <w:ind w:left="36" w:hanging="10"/>
      </w:pPr>
      <w:r>
        <w:rPr>
          <w:rFonts w:ascii="Times New Roman" w:eastAsia="Times New Roman" w:hAnsi="Times New Roman" w:cs="Times New Roman"/>
          <w:b/>
          <w:sz w:val="24"/>
        </w:rPr>
        <w:t>Required Course Materials:</w:t>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p w14:paraId="630C8BD9" w14:textId="77777777" w:rsidR="00965CFE" w:rsidRDefault="0023055F">
      <w:pPr>
        <w:spacing w:after="35"/>
        <w:ind w:left="74"/>
      </w:pP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p w14:paraId="735DE8C2" w14:textId="77777777" w:rsidR="00965CFE" w:rsidRPr="00E92391" w:rsidRDefault="0023055F">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Getting to Yes: Negotiating Agreement Without Giving In</w:t>
      </w: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color w:val="212121"/>
          <w:sz w:val="24"/>
        </w:rPr>
        <w:t xml:space="preserve">Roger Fisher, William Ury, and Bruce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3A23B86" w14:textId="77777777" w:rsidR="002677A3" w:rsidRDefault="0023055F">
      <w:pPr>
        <w:spacing w:after="7" w:line="270" w:lineRule="auto"/>
        <w:ind w:left="26" w:right="1" w:hanging="10"/>
        <w:rPr>
          <w:rFonts w:ascii="Times New Roman" w:eastAsia="Times New Roman" w:hAnsi="Times New Roman" w:cs="Times New Roman"/>
          <w:sz w:val="24"/>
        </w:rPr>
      </w:pPr>
      <w:r w:rsidRPr="00E92391">
        <w:rPr>
          <w:rFonts w:ascii="Times New Roman" w:eastAsia="Times New Roman" w:hAnsi="Times New Roman" w:cs="Times New Roman"/>
          <w:color w:val="212121"/>
          <w:sz w:val="24"/>
        </w:rPr>
        <w:t xml:space="preserve">Patton.  (Penguin Books, 2011), </w:t>
      </w:r>
      <w:r w:rsidRPr="00E92391">
        <w:rPr>
          <w:rFonts w:ascii="Times New Roman" w:eastAsia="Times New Roman" w:hAnsi="Times New Roman" w:cs="Times New Roman"/>
          <w:i/>
          <w:color w:val="212121"/>
          <w:sz w:val="24"/>
        </w:rPr>
        <w:t>Negotiation Genius</w:t>
      </w:r>
      <w:r w:rsidRPr="00E92391">
        <w:rPr>
          <w:rFonts w:ascii="Times New Roman" w:eastAsia="Times New Roman" w:hAnsi="Times New Roman" w:cs="Times New Roman"/>
          <w:color w:val="212121"/>
          <w:sz w:val="24"/>
        </w:rPr>
        <w:t xml:space="preserve">, Deepak Malhotra and Max H. Bazerman (Bantam Dell, 2008). There will also be supplemental </w:t>
      </w:r>
      <w:r w:rsidR="003523F9">
        <w:rPr>
          <w:rFonts w:ascii="Times New Roman" w:eastAsia="Times New Roman" w:hAnsi="Times New Roman" w:cs="Times New Roman"/>
          <w:color w:val="212121"/>
          <w:sz w:val="24"/>
        </w:rPr>
        <w:t xml:space="preserve">required </w:t>
      </w:r>
      <w:r w:rsidRPr="00E92391">
        <w:rPr>
          <w:rFonts w:ascii="Times New Roman" w:eastAsia="Times New Roman" w:hAnsi="Times New Roman" w:cs="Times New Roman"/>
          <w:color w:val="212121"/>
          <w:sz w:val="24"/>
        </w:rPr>
        <w:t>readings</w:t>
      </w:r>
      <w:r w:rsidR="003523F9">
        <w:rPr>
          <w:rFonts w:ascii="Times New Roman" w:eastAsia="Times New Roman" w:hAnsi="Times New Roman" w:cs="Times New Roman"/>
          <w:color w:val="212121"/>
          <w:sz w:val="24"/>
        </w:rPr>
        <w:t xml:space="preserve"> and videos</w:t>
      </w:r>
      <w:r w:rsidRPr="00E92391">
        <w:rPr>
          <w:rFonts w:ascii="Times New Roman" w:eastAsia="Times New Roman" w:hAnsi="Times New Roman" w:cs="Times New Roman"/>
          <w:color w:val="212121"/>
          <w:sz w:val="24"/>
        </w:rPr>
        <w:t xml:space="preserve"> posted to Canvas and </w:t>
      </w:r>
      <w:r w:rsidRPr="00E92391">
        <w:rPr>
          <w:rFonts w:ascii="Times New Roman" w:eastAsia="Times New Roman" w:hAnsi="Times New Roman" w:cs="Times New Roman"/>
          <w:sz w:val="24"/>
        </w:rPr>
        <w:t xml:space="preserve">you will also be required to watch the movie </w:t>
      </w:r>
      <w:r w:rsidRPr="00E92391">
        <w:rPr>
          <w:rFonts w:ascii="Times New Roman" w:eastAsia="Times New Roman" w:hAnsi="Times New Roman" w:cs="Times New Roman"/>
          <w:i/>
          <w:sz w:val="24"/>
        </w:rPr>
        <w:t>A Civil Action</w:t>
      </w:r>
      <w:r w:rsidRPr="00E92391">
        <w:rPr>
          <w:rFonts w:ascii="Times New Roman" w:eastAsia="Times New Roman" w:hAnsi="Times New Roman" w:cs="Times New Roman"/>
          <w:sz w:val="24"/>
        </w:rPr>
        <w:t xml:space="preserve"> (1998) directed by Steven Zaillian, starring John Travolta and Robert Duvall. One copy is available in the library on DVD. </w:t>
      </w:r>
      <w:r w:rsidR="00B433AE">
        <w:rPr>
          <w:rFonts w:ascii="Times New Roman" w:eastAsia="Times New Roman" w:hAnsi="Times New Roman" w:cs="Times New Roman"/>
          <w:sz w:val="24"/>
        </w:rPr>
        <w:t>There is also</w:t>
      </w:r>
      <w:r w:rsidR="00C3797E" w:rsidRPr="00E92391">
        <w:rPr>
          <w:rFonts w:ascii="Times New Roman" w:eastAsia="Times New Roman" w:hAnsi="Times New Roman" w:cs="Times New Roman"/>
          <w:sz w:val="24"/>
        </w:rPr>
        <w:t xml:space="preserve"> a streaming version available from the library. Other s</w:t>
      </w:r>
      <w:r w:rsidRPr="00E92391">
        <w:rPr>
          <w:rFonts w:ascii="Times New Roman" w:eastAsia="Times New Roman" w:hAnsi="Times New Roman" w:cs="Times New Roman"/>
          <w:sz w:val="24"/>
        </w:rPr>
        <w:t>treaming versions of the movi</w:t>
      </w:r>
      <w:r w:rsidR="00C3797E" w:rsidRPr="00E92391">
        <w:rPr>
          <w:rFonts w:ascii="Times New Roman" w:eastAsia="Times New Roman" w:hAnsi="Times New Roman" w:cs="Times New Roman"/>
          <w:sz w:val="24"/>
        </w:rPr>
        <w:t>e</w:t>
      </w:r>
      <w:r w:rsidRPr="00E92391">
        <w:rPr>
          <w:rFonts w:ascii="Times New Roman" w:eastAsia="Times New Roman" w:hAnsi="Times New Roman" w:cs="Times New Roman"/>
          <w:sz w:val="24"/>
        </w:rPr>
        <w:t xml:space="preserve"> </w:t>
      </w:r>
      <w:r w:rsidR="00C3797E" w:rsidRPr="00E92391">
        <w:rPr>
          <w:rFonts w:ascii="Times New Roman" w:eastAsia="Times New Roman" w:hAnsi="Times New Roman" w:cs="Times New Roman"/>
          <w:sz w:val="24"/>
        </w:rPr>
        <w:t>are available to</w:t>
      </w:r>
      <w:r w:rsidRPr="00E92391">
        <w:rPr>
          <w:rFonts w:ascii="Times New Roman" w:eastAsia="Times New Roman" w:hAnsi="Times New Roman" w:cs="Times New Roman"/>
          <w:sz w:val="24"/>
        </w:rPr>
        <w:t xml:space="preserve"> rent on YouTube, Amazon, Apple TV, and other sites for a nominal charge (approx. $2.99, last I looked). Please watch the movie in preparation for our</w:t>
      </w:r>
      <w:r w:rsidR="00C3797E" w:rsidRPr="00E92391">
        <w:rPr>
          <w:rFonts w:ascii="Times New Roman" w:eastAsia="Times New Roman" w:hAnsi="Times New Roman" w:cs="Times New Roman"/>
          <w:sz w:val="24"/>
        </w:rPr>
        <w:t xml:space="preserve"> </w:t>
      </w:r>
      <w:r w:rsidR="003523F9">
        <w:rPr>
          <w:rFonts w:ascii="Times New Roman" w:eastAsia="Times New Roman" w:hAnsi="Times New Roman" w:cs="Times New Roman"/>
          <w:sz w:val="24"/>
        </w:rPr>
        <w:t>movie</w:t>
      </w:r>
      <w:r w:rsidRPr="00E92391">
        <w:rPr>
          <w:rFonts w:ascii="Times New Roman" w:eastAsia="Times New Roman" w:hAnsi="Times New Roman" w:cs="Times New Roman"/>
          <w:sz w:val="24"/>
        </w:rPr>
        <w:t xml:space="preserve"> class. </w:t>
      </w:r>
      <w:r w:rsidR="00B433AE">
        <w:rPr>
          <w:rFonts w:ascii="Times New Roman" w:eastAsia="Times New Roman" w:hAnsi="Times New Roman" w:cs="Times New Roman"/>
          <w:sz w:val="24"/>
        </w:rPr>
        <w:t>Our movie class is</w:t>
      </w:r>
      <w:r w:rsidRPr="00E92391">
        <w:rPr>
          <w:rFonts w:ascii="Times New Roman" w:eastAsia="Times New Roman" w:hAnsi="Times New Roman" w:cs="Times New Roman"/>
          <w:sz w:val="24"/>
        </w:rPr>
        <w:t xml:space="preserve"> also </w:t>
      </w:r>
      <w:r w:rsidR="00B433AE">
        <w:rPr>
          <w:rFonts w:ascii="Times New Roman" w:eastAsia="Times New Roman" w:hAnsi="Times New Roman" w:cs="Times New Roman"/>
          <w:sz w:val="24"/>
        </w:rPr>
        <w:t>our review class</w:t>
      </w:r>
      <w:r w:rsidRPr="00E92391">
        <w:rPr>
          <w:rFonts w:ascii="Times New Roman" w:eastAsia="Times New Roman" w:hAnsi="Times New Roman" w:cs="Times New Roman"/>
          <w:sz w:val="24"/>
        </w:rPr>
        <w:t xml:space="preserve">. </w:t>
      </w:r>
    </w:p>
    <w:p w14:paraId="07029D92" w14:textId="77777777" w:rsidR="002677A3" w:rsidRDefault="002677A3">
      <w:pPr>
        <w:spacing w:after="7" w:line="270" w:lineRule="auto"/>
        <w:ind w:left="26" w:right="1" w:hanging="10"/>
        <w:rPr>
          <w:rFonts w:ascii="Times New Roman" w:eastAsia="Times New Roman" w:hAnsi="Times New Roman" w:cs="Times New Roman"/>
          <w:b/>
          <w:sz w:val="24"/>
        </w:rPr>
      </w:pPr>
    </w:p>
    <w:p w14:paraId="1E79DCCD" w14:textId="2126250C" w:rsidR="005D76B8" w:rsidRPr="00477D64" w:rsidRDefault="002677A3" w:rsidP="005D76B8">
      <w:pPr>
        <w:spacing w:after="7" w:line="270" w:lineRule="auto"/>
        <w:ind w:left="26" w:right="1" w:hanging="10"/>
        <w:rPr>
          <w:rFonts w:ascii="Times New Roman" w:hAnsi="Times New Roman" w:cs="Times New Roman"/>
          <w:bCs/>
          <w:sz w:val="24"/>
        </w:rPr>
      </w:pPr>
      <w:r>
        <w:rPr>
          <w:rFonts w:ascii="Times New Roman" w:eastAsia="Times New Roman" w:hAnsi="Times New Roman" w:cs="Times New Roman"/>
          <w:bCs/>
          <w:sz w:val="24"/>
        </w:rPr>
        <w:t xml:space="preserve">Throughout the semester </w:t>
      </w:r>
      <w:r w:rsidR="001A3C20">
        <w:rPr>
          <w:rFonts w:ascii="Times New Roman" w:eastAsia="Times New Roman" w:hAnsi="Times New Roman" w:cs="Times New Roman"/>
          <w:bCs/>
          <w:sz w:val="24"/>
        </w:rPr>
        <w:t xml:space="preserve">my assistant </w:t>
      </w:r>
      <w:r>
        <w:rPr>
          <w:rFonts w:ascii="Times New Roman" w:eastAsia="Times New Roman" w:hAnsi="Times New Roman" w:cs="Times New Roman"/>
          <w:bCs/>
          <w:sz w:val="24"/>
        </w:rPr>
        <w:t xml:space="preserve">Michele Benedict will distribute role plays from the Harvard Program on Negotiation for use in class in the “Assignments” tab on Canvas. </w:t>
      </w:r>
      <w:r w:rsidR="005D76B8">
        <w:rPr>
          <w:rFonts w:ascii="Times New Roman" w:eastAsia="Times New Roman" w:hAnsi="Times New Roman" w:cs="Times New Roman"/>
          <w:bCs/>
          <w:sz w:val="24"/>
        </w:rPr>
        <w:t>These Harvard role plays will be</w:t>
      </w:r>
      <w:r w:rsidR="005D76B8" w:rsidRPr="00477D64">
        <w:rPr>
          <w:rFonts w:ascii="Times New Roman" w:eastAsia="Times New Roman" w:hAnsi="Times New Roman" w:cs="Times New Roman"/>
          <w:bCs/>
          <w:sz w:val="24"/>
        </w:rPr>
        <w:t xml:space="preserve"> distribute</w:t>
      </w:r>
      <w:r w:rsidR="005D76B8">
        <w:rPr>
          <w:rFonts w:ascii="Times New Roman" w:eastAsia="Times New Roman" w:hAnsi="Times New Roman" w:cs="Times New Roman"/>
          <w:bCs/>
          <w:sz w:val="24"/>
        </w:rPr>
        <w:t>d</w:t>
      </w:r>
      <w:r w:rsidR="005D76B8" w:rsidRPr="00477D64">
        <w:rPr>
          <w:rFonts w:ascii="Times New Roman" w:eastAsia="Times New Roman" w:hAnsi="Times New Roman" w:cs="Times New Roman"/>
          <w:bCs/>
          <w:sz w:val="24"/>
        </w:rPr>
        <w:t xml:space="preserve"> electronically</w:t>
      </w:r>
      <w:r w:rsidR="005D76B8">
        <w:rPr>
          <w:rFonts w:ascii="Times New Roman" w:eastAsia="Times New Roman" w:hAnsi="Times New Roman" w:cs="Times New Roman"/>
          <w:bCs/>
          <w:sz w:val="24"/>
        </w:rPr>
        <w:t xml:space="preserve"> one by one</w:t>
      </w:r>
      <w:r w:rsidR="005D76B8" w:rsidRPr="00477D64">
        <w:rPr>
          <w:rFonts w:ascii="Times New Roman" w:eastAsia="Times New Roman" w:hAnsi="Times New Roman" w:cs="Times New Roman"/>
          <w:bCs/>
          <w:sz w:val="24"/>
        </w:rPr>
        <w:t xml:space="preserve"> via canvas throughout the semester.  </w:t>
      </w:r>
      <w:r w:rsidR="005D76B8" w:rsidRPr="00477D64">
        <w:rPr>
          <w:rFonts w:ascii="Times New Roman" w:hAnsi="Times New Roman" w:cs="Times New Roman"/>
          <w:bCs/>
          <w:sz w:val="24"/>
        </w:rPr>
        <w:t xml:space="preserve">  </w:t>
      </w:r>
    </w:p>
    <w:p w14:paraId="4418795E" w14:textId="77777777" w:rsidR="005D76B8" w:rsidRPr="00E92391" w:rsidRDefault="005D76B8" w:rsidP="005D76B8">
      <w:pPr>
        <w:spacing w:after="42"/>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738CCE4" w14:textId="0C3E0F29" w:rsidR="00965CFE" w:rsidRDefault="002677A3" w:rsidP="005D76B8">
      <w:pPr>
        <w:spacing w:after="7" w:line="270" w:lineRule="auto"/>
        <w:ind w:left="26" w:right="1" w:hanging="10"/>
        <w:rPr>
          <w:rFonts w:ascii="Times New Roman" w:eastAsia="Times New Roman" w:hAnsi="Times New Roman" w:cs="Times New Roman"/>
          <w:b/>
          <w:sz w:val="24"/>
        </w:rPr>
      </w:pPr>
      <w:r>
        <w:rPr>
          <w:rFonts w:ascii="Times New Roman" w:eastAsia="Times New Roman" w:hAnsi="Times New Roman" w:cs="Times New Roman"/>
          <w:b/>
          <w:sz w:val="24"/>
        </w:rPr>
        <w:t xml:space="preserve">We pass along the copyright fee to you </w:t>
      </w:r>
      <w:r w:rsidR="0023055F" w:rsidRPr="00E92391">
        <w:rPr>
          <w:rFonts w:ascii="Times New Roman" w:eastAsia="Times New Roman" w:hAnsi="Times New Roman" w:cs="Times New Roman"/>
          <w:b/>
          <w:sz w:val="24"/>
        </w:rPr>
        <w:t xml:space="preserve">from the Bookstore. You must pay for these </w:t>
      </w:r>
      <w:r w:rsidR="00477D64">
        <w:rPr>
          <w:rFonts w:ascii="Times New Roman" w:eastAsia="Times New Roman" w:hAnsi="Times New Roman" w:cs="Times New Roman"/>
          <w:b/>
          <w:sz w:val="24"/>
        </w:rPr>
        <w:t xml:space="preserve">required </w:t>
      </w:r>
      <w:r w:rsidR="0023055F" w:rsidRPr="00E92391">
        <w:rPr>
          <w:rFonts w:ascii="Times New Roman" w:eastAsia="Times New Roman" w:hAnsi="Times New Roman" w:cs="Times New Roman"/>
          <w:b/>
          <w:sz w:val="24"/>
        </w:rPr>
        <w:t>role</w:t>
      </w:r>
      <w:r w:rsidR="005D76B8">
        <w:rPr>
          <w:rFonts w:ascii="Times New Roman" w:eastAsia="Times New Roman" w:hAnsi="Times New Roman" w:cs="Times New Roman"/>
          <w:b/>
          <w:sz w:val="24"/>
        </w:rPr>
        <w:t>-</w:t>
      </w:r>
      <w:r w:rsidR="0023055F" w:rsidRPr="00E92391">
        <w:rPr>
          <w:rFonts w:ascii="Times New Roman" w:eastAsia="Times New Roman" w:hAnsi="Times New Roman" w:cs="Times New Roman"/>
          <w:b/>
          <w:sz w:val="24"/>
        </w:rPr>
        <w:t>play materials</w:t>
      </w:r>
      <w:r w:rsidR="005D76B8">
        <w:rPr>
          <w:rFonts w:ascii="Times New Roman" w:eastAsia="Times New Roman" w:hAnsi="Times New Roman" w:cs="Times New Roman"/>
          <w:b/>
          <w:sz w:val="24"/>
        </w:rPr>
        <w:t xml:space="preserve"> through the bookstore. </w:t>
      </w:r>
      <w:r w:rsidR="00921213">
        <w:rPr>
          <w:rFonts w:ascii="Times New Roman" w:eastAsia="Times New Roman" w:hAnsi="Times New Roman" w:cs="Times New Roman"/>
          <w:b/>
          <w:sz w:val="24"/>
        </w:rPr>
        <w:t>Watch for the</w:t>
      </w:r>
      <w:r w:rsidR="005D76B8">
        <w:rPr>
          <w:rFonts w:ascii="Times New Roman" w:eastAsia="Times New Roman" w:hAnsi="Times New Roman" w:cs="Times New Roman"/>
          <w:b/>
          <w:sz w:val="24"/>
        </w:rPr>
        <w:t xml:space="preserve"> email from Dean Inman with instructions for purchasing. </w:t>
      </w:r>
      <w:r w:rsidR="00921213">
        <w:rPr>
          <w:rFonts w:ascii="Times New Roman" w:eastAsia="Times New Roman" w:hAnsi="Times New Roman" w:cs="Times New Roman"/>
          <w:b/>
          <w:sz w:val="24"/>
        </w:rPr>
        <w:t>R</w:t>
      </w:r>
      <w:r w:rsidR="005D76B8">
        <w:rPr>
          <w:rFonts w:ascii="Times New Roman" w:eastAsia="Times New Roman" w:hAnsi="Times New Roman" w:cs="Times New Roman"/>
          <w:b/>
          <w:sz w:val="24"/>
        </w:rPr>
        <w:t>oleplay</w:t>
      </w:r>
      <w:r w:rsidR="00921213">
        <w:rPr>
          <w:rFonts w:ascii="Times New Roman" w:eastAsia="Times New Roman" w:hAnsi="Times New Roman" w:cs="Times New Roman"/>
          <w:b/>
          <w:sz w:val="24"/>
        </w:rPr>
        <w:t xml:space="preserve"> instructions</w:t>
      </w:r>
      <w:r w:rsidR="005D76B8">
        <w:rPr>
          <w:rFonts w:ascii="Times New Roman" w:eastAsia="Times New Roman" w:hAnsi="Times New Roman" w:cs="Times New Roman"/>
          <w:b/>
          <w:sz w:val="24"/>
        </w:rPr>
        <w:t xml:space="preserve"> for our first and second classes</w:t>
      </w:r>
      <w:r w:rsidR="00921213">
        <w:rPr>
          <w:rFonts w:ascii="Times New Roman" w:eastAsia="Times New Roman" w:hAnsi="Times New Roman" w:cs="Times New Roman"/>
          <w:b/>
          <w:sz w:val="24"/>
        </w:rPr>
        <w:t xml:space="preserve"> will be handed out on paper in class</w:t>
      </w:r>
      <w:r w:rsidR="005D76B8">
        <w:rPr>
          <w:rFonts w:ascii="Times New Roman" w:eastAsia="Times New Roman" w:hAnsi="Times New Roman" w:cs="Times New Roman"/>
          <w:b/>
          <w:sz w:val="24"/>
        </w:rPr>
        <w:t>.</w:t>
      </w:r>
      <w:r w:rsidR="0023055F" w:rsidRPr="00E92391">
        <w:rPr>
          <w:rFonts w:ascii="Times New Roman" w:eastAsia="Times New Roman" w:hAnsi="Times New Roman" w:cs="Times New Roman"/>
          <w:b/>
          <w:sz w:val="24"/>
        </w:rPr>
        <w:t xml:space="preserve"> </w:t>
      </w:r>
      <w:r w:rsidR="00921213">
        <w:rPr>
          <w:rFonts w:ascii="Times New Roman" w:eastAsia="Times New Roman" w:hAnsi="Times New Roman" w:cs="Times New Roman"/>
          <w:b/>
          <w:sz w:val="24"/>
        </w:rPr>
        <w:t>You do not need to do any role play preparation for these first two exercises.</w:t>
      </w:r>
    </w:p>
    <w:p w14:paraId="471A1571" w14:textId="77777777" w:rsidR="005D76B8" w:rsidRPr="00E92391" w:rsidRDefault="005D76B8" w:rsidP="005D76B8">
      <w:pPr>
        <w:spacing w:after="7" w:line="270" w:lineRule="auto"/>
        <w:ind w:left="26" w:right="1" w:hanging="10"/>
        <w:rPr>
          <w:rFonts w:ascii="Times New Roman" w:hAnsi="Times New Roman" w:cs="Times New Roman"/>
          <w:sz w:val="24"/>
        </w:rPr>
      </w:pPr>
    </w:p>
    <w:p w14:paraId="19190DCA" w14:textId="77777777" w:rsidR="00965CFE" w:rsidRPr="00E92391" w:rsidRDefault="0023055F">
      <w:pPr>
        <w:spacing w:after="229" w:line="263" w:lineRule="auto"/>
        <w:ind w:left="36" w:hanging="10"/>
        <w:rPr>
          <w:rFonts w:ascii="Times New Roman" w:hAnsi="Times New Roman" w:cs="Times New Roman"/>
          <w:sz w:val="24"/>
        </w:rPr>
      </w:pPr>
      <w:r w:rsidRPr="00E92391">
        <w:rPr>
          <w:rFonts w:ascii="Times New Roman" w:eastAsia="Times New Roman" w:hAnsi="Times New Roman" w:cs="Times New Roman"/>
          <w:b/>
          <w:sz w:val="24"/>
        </w:rPr>
        <w:t>Description of the Course, Objectives, and Learning Outcomes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132B261" w14:textId="6567FCAB" w:rsidR="00965CFE" w:rsidRPr="00E92391" w:rsidRDefault="0023055F">
      <w:pPr>
        <w:spacing w:after="217"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rPr>
        <w:t xml:space="preserve">Everyone negotiates. Lawyers engage in negotiation as part of their work regardless of the area of practice in which they specialize. </w:t>
      </w:r>
      <w:r w:rsidR="005D76B8">
        <w:rPr>
          <w:rFonts w:ascii="Times New Roman" w:eastAsia="Times New Roman" w:hAnsi="Times New Roman" w:cs="Times New Roman"/>
          <w:sz w:val="24"/>
        </w:rPr>
        <w:t xml:space="preserve">Lawyers negotiate transactions, the settlement of a lawsuit, their salaries and promotions, and strategies with their clients. </w:t>
      </w:r>
      <w:r w:rsidRPr="00E92391">
        <w:rPr>
          <w:rFonts w:ascii="Times New Roman" w:eastAsia="Times New Roman" w:hAnsi="Times New Roman" w:cs="Times New Roman"/>
          <w:sz w:val="24"/>
        </w:rPr>
        <w:t>Just as importantly, almost all interpersonal interaction involves some aspect of the</w:t>
      </w:r>
      <w:r w:rsidR="005D76B8">
        <w:rPr>
          <w:rFonts w:ascii="Times New Roman" w:eastAsia="Times New Roman" w:hAnsi="Times New Roman" w:cs="Times New Roman"/>
          <w:sz w:val="24"/>
        </w:rPr>
        <w:t>se all important negotiation</w:t>
      </w:r>
      <w:r w:rsidRPr="00E92391">
        <w:rPr>
          <w:rFonts w:ascii="Times New Roman" w:eastAsia="Times New Roman" w:hAnsi="Times New Roman" w:cs="Times New Roman"/>
          <w:sz w:val="24"/>
        </w:rPr>
        <w:t xml:space="preserve"> skills</w:t>
      </w:r>
      <w:r w:rsidR="005D76B8">
        <w:rPr>
          <w:rFonts w:ascii="Times New Roman" w:eastAsia="Times New Roman" w:hAnsi="Times New Roman" w:cs="Times New Roman"/>
          <w:sz w:val="24"/>
        </w:rPr>
        <w:t>.</w:t>
      </w:r>
    </w:p>
    <w:p w14:paraId="40F235B0" w14:textId="77777777" w:rsidR="00965CFE" w:rsidRPr="00E92391" w:rsidRDefault="0023055F">
      <w:pPr>
        <w:spacing w:after="224"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rPr>
        <w:lastRenderedPageBreak/>
        <w:t xml:space="preserve">In this course you will learn the foundational theory underlying negotiation, as well as  communication, culture, and psychological factors that impact negotiation. Importantly, through your roleplay exercises you will learn how the theory applies to practice.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70283EB" w14:textId="34AE736C"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rPr>
        <w:t>At the conclusion of this course, you should be able to understand how negotiation fits into the continuum of dispute resolution processes</w:t>
      </w:r>
      <w:r w:rsidR="00A10AE2">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manage the emotional and psychological aspects of negotiation</w:t>
      </w:r>
      <w:r w:rsidR="00A10AE2">
        <w:rPr>
          <w:rFonts w:ascii="Times New Roman" w:eastAsia="Times New Roman" w:hAnsi="Times New Roman" w:cs="Times New Roman"/>
          <w:sz w:val="24"/>
        </w:rPr>
        <w:t>,</w:t>
      </w:r>
      <w:r w:rsidRPr="00E92391">
        <w:rPr>
          <w:rFonts w:ascii="Times New Roman" w:eastAsia="Times New Roman" w:hAnsi="Times New Roman" w:cs="Times New Roman"/>
          <w:sz w:val="24"/>
        </w:rPr>
        <w:t xml:space="preserve"> manage communication and cultural issues</w:t>
      </w:r>
      <w:r w:rsidR="00A10AE2">
        <w:rPr>
          <w:rFonts w:ascii="Times New Roman" w:eastAsia="Times New Roman" w:hAnsi="Times New Roman" w:cs="Times New Roman"/>
          <w:sz w:val="24"/>
        </w:rPr>
        <w:t>,</w:t>
      </w:r>
      <w:r w:rsidRPr="00E92391">
        <w:rPr>
          <w:rFonts w:ascii="Times New Roman" w:eastAsia="Times New Roman" w:hAnsi="Times New Roman" w:cs="Times New Roman"/>
          <w:sz w:val="24"/>
        </w:rPr>
        <w:t xml:space="preserve"> negotiate more effectively</w:t>
      </w:r>
      <w:r w:rsidR="00A10AE2">
        <w:rPr>
          <w:rFonts w:ascii="Times New Roman" w:eastAsia="Times New Roman" w:hAnsi="Times New Roman" w:cs="Times New Roman"/>
          <w:sz w:val="24"/>
        </w:rPr>
        <w:t>,</w:t>
      </w:r>
      <w:r w:rsidR="005D76B8">
        <w:rPr>
          <w:rFonts w:ascii="Times New Roman" w:eastAsia="Times New Roman" w:hAnsi="Times New Roman" w:cs="Times New Roman"/>
          <w:sz w:val="24"/>
        </w:rPr>
        <w:t xml:space="preserve"> and improve your results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You </w:t>
      </w:r>
      <w:r w:rsidR="008052D9">
        <w:rPr>
          <w:rFonts w:ascii="Times New Roman" w:eastAsia="Times New Roman" w:hAnsi="Times New Roman" w:cs="Times New Roman"/>
          <w:sz w:val="24"/>
        </w:rPr>
        <w:t xml:space="preserve">will </w:t>
      </w:r>
      <w:r w:rsidRPr="00E92391">
        <w:rPr>
          <w:rFonts w:ascii="Times New Roman" w:eastAsia="Times New Roman" w:hAnsi="Times New Roman" w:cs="Times New Roman"/>
          <w:sz w:val="24"/>
        </w:rPr>
        <w:t xml:space="preserve">also have an appreciation of the particular ethical </w:t>
      </w:r>
      <w:proofErr w:type="gramStart"/>
      <w:r w:rsidR="008052D9">
        <w:rPr>
          <w:rFonts w:ascii="Times New Roman" w:eastAsia="Times New Roman" w:hAnsi="Times New Roman" w:cs="Times New Roman"/>
          <w:sz w:val="24"/>
        </w:rPr>
        <w:t>risks</w:t>
      </w:r>
      <w:proofErr w:type="gramEnd"/>
      <w:r w:rsidR="008052D9">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 xml:space="preserve">lawyers </w:t>
      </w:r>
      <w:r w:rsidR="008052D9">
        <w:rPr>
          <w:rFonts w:ascii="Times New Roman" w:eastAsia="Times New Roman" w:hAnsi="Times New Roman" w:cs="Times New Roman"/>
          <w:sz w:val="24"/>
        </w:rPr>
        <w:t>must appreciate</w:t>
      </w:r>
      <w:r w:rsidRPr="00E92391">
        <w:rPr>
          <w:rFonts w:ascii="Times New Roman" w:eastAsia="Times New Roman" w:hAnsi="Times New Roman" w:cs="Times New Roman"/>
          <w:sz w:val="24"/>
        </w:rPr>
        <w:t xml:space="preserve"> when negotiating.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71FF10A" w14:textId="77777777" w:rsidR="005D76B8" w:rsidRDefault="005D76B8">
      <w:pPr>
        <w:spacing w:after="7" w:line="270" w:lineRule="auto"/>
        <w:ind w:left="26" w:right="1" w:hanging="10"/>
        <w:rPr>
          <w:rFonts w:ascii="Times New Roman" w:eastAsia="Times New Roman" w:hAnsi="Times New Roman" w:cs="Times New Roman"/>
          <w:b/>
          <w:sz w:val="24"/>
        </w:rPr>
      </w:pPr>
    </w:p>
    <w:p w14:paraId="268BA630" w14:textId="0E73DB96"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 xml:space="preserve">Expectations:  </w:t>
      </w:r>
      <w:r w:rsidRPr="00E92391">
        <w:rPr>
          <w:rFonts w:ascii="Times New Roman" w:eastAsia="Times New Roman" w:hAnsi="Times New Roman" w:cs="Times New Roman"/>
          <w:sz w:val="24"/>
        </w:rPr>
        <w:t>This course is a three credit hours. Please note that ABA Standard 310 requires that students devote 120 minutes to out-of-class preparation for every “classroom hour” of in</w:t>
      </w:r>
      <w:r w:rsidR="005D76B8">
        <w:rPr>
          <w:rFonts w:ascii="Times New Roman" w:eastAsia="Times New Roman" w:hAnsi="Times New Roman" w:cs="Times New Roman"/>
          <w:sz w:val="24"/>
        </w:rPr>
        <w:t>-</w:t>
      </w:r>
      <w:r w:rsidRPr="00E92391">
        <w:rPr>
          <w:rFonts w:ascii="Times New Roman" w:eastAsia="Times New Roman" w:hAnsi="Times New Roman" w:cs="Times New Roman"/>
          <w:sz w:val="24"/>
        </w:rPr>
        <w:t xml:space="preserve"> class instruction. Therefore, expect that you will spend six hours out of class time preparing for each Monday class by reading</w:t>
      </w:r>
      <w:r w:rsidR="005D76B8">
        <w:rPr>
          <w:rFonts w:ascii="Times New Roman" w:eastAsia="Times New Roman" w:hAnsi="Times New Roman" w:cs="Times New Roman"/>
          <w:sz w:val="24"/>
        </w:rPr>
        <w:t xml:space="preserve"> the text, watching videos,</w:t>
      </w:r>
      <w:r w:rsidRPr="00E92391">
        <w:rPr>
          <w:rFonts w:ascii="Times New Roman" w:eastAsia="Times New Roman" w:hAnsi="Times New Roman" w:cs="Times New Roman"/>
          <w:sz w:val="24"/>
        </w:rPr>
        <w:t xml:space="preserve"> and importantly by preparing for the in-class role play exercises. </w:t>
      </w:r>
    </w:p>
    <w:p w14:paraId="567354C8" w14:textId="77777777" w:rsidR="00965CFE" w:rsidRPr="00E92391" w:rsidRDefault="0023055F">
      <w:pPr>
        <w:spacing w:after="14"/>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188523A" w14:textId="190BF6FE" w:rsidR="00965CFE" w:rsidRPr="00E92391" w:rsidRDefault="0023055F">
      <w:pPr>
        <w:spacing w:after="40" w:line="240" w:lineRule="auto"/>
        <w:ind w:left="50" w:hanging="51"/>
        <w:rPr>
          <w:rFonts w:ascii="Times New Roman" w:hAnsi="Times New Roman" w:cs="Times New Roman"/>
          <w:sz w:val="24"/>
        </w:rPr>
      </w:pPr>
      <w:r w:rsidRPr="00E92391">
        <w:rPr>
          <w:rFonts w:ascii="Times New Roman" w:eastAsia="Times New Roman" w:hAnsi="Times New Roman" w:cs="Times New Roman"/>
          <w:b/>
          <w:color w:val="212121"/>
          <w:sz w:val="24"/>
        </w:rPr>
        <w:t>To succeed in this class, you must spend a sufficient time reading and familiarizing yourself with the role plays, some of which are quite complex</w:t>
      </w:r>
      <w:r w:rsidRPr="00E92391">
        <w:rPr>
          <w:rFonts w:ascii="Times New Roman" w:eastAsia="Times New Roman" w:hAnsi="Times New Roman" w:cs="Times New Roman"/>
          <w:color w:val="212121"/>
          <w:sz w:val="24"/>
        </w:rPr>
        <w:t xml:space="preserve">. With some of the role plays, you may be working as part of a team and will need to meet with a classmate outside of class time as part of your preparation. You may also need to do some legal or factual research or analysis of legal standards or other data as part of your preparation. You do a disservice to the class and to your classmates if you do not fully prepare for these role plays. You </w:t>
      </w:r>
      <w:r w:rsidR="00931502">
        <w:rPr>
          <w:rFonts w:ascii="Times New Roman" w:eastAsia="Times New Roman" w:hAnsi="Times New Roman" w:cs="Times New Roman"/>
          <w:color w:val="212121"/>
          <w:sz w:val="24"/>
        </w:rPr>
        <w:t>will</w:t>
      </w:r>
      <w:r w:rsidRPr="00E92391">
        <w:rPr>
          <w:rFonts w:ascii="Times New Roman" w:eastAsia="Times New Roman" w:hAnsi="Times New Roman" w:cs="Times New Roman"/>
          <w:color w:val="212121"/>
          <w:sz w:val="24"/>
        </w:rPr>
        <w:t xml:space="preserve"> also lose </w:t>
      </w:r>
      <w:r w:rsidR="005D76B8">
        <w:rPr>
          <w:rFonts w:ascii="Times New Roman" w:eastAsia="Times New Roman" w:hAnsi="Times New Roman" w:cs="Times New Roman"/>
          <w:color w:val="212121"/>
          <w:sz w:val="24"/>
        </w:rPr>
        <w:t>credit</w:t>
      </w:r>
      <w:r w:rsidRPr="00E92391">
        <w:rPr>
          <w:rFonts w:ascii="Times New Roman" w:eastAsia="Times New Roman" w:hAnsi="Times New Roman" w:cs="Times New Roman"/>
          <w:color w:val="212121"/>
          <w:sz w:val="24"/>
        </w:rPr>
        <w:t xml:space="preserve"> towards your participation </w:t>
      </w:r>
      <w:r w:rsidR="00931502">
        <w:rPr>
          <w:rFonts w:ascii="Times New Roman" w:eastAsia="Times New Roman" w:hAnsi="Times New Roman" w:cs="Times New Roman"/>
          <w:color w:val="212121"/>
          <w:sz w:val="24"/>
        </w:rPr>
        <w:t>grade and ultimately your final grade</w:t>
      </w:r>
      <w:r w:rsidRPr="00E92391">
        <w:rPr>
          <w:rFonts w:ascii="Times New Roman" w:eastAsia="Times New Roman" w:hAnsi="Times New Roman" w:cs="Times New Roman"/>
          <w:color w:val="212121"/>
          <w:sz w:val="24"/>
        </w:rPr>
        <w:t xml:space="preserve"> if it appears that you are under prepared.</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5C73F2F" w14:textId="77777777" w:rsidR="00965CFE" w:rsidRPr="00E92391" w:rsidRDefault="0023055F">
      <w:pPr>
        <w:spacing w:after="17"/>
        <w:ind w:left="74"/>
        <w:rPr>
          <w:rFonts w:ascii="Times New Roman" w:hAnsi="Times New Roman" w:cs="Times New Roman"/>
          <w:sz w:val="24"/>
        </w:rPr>
      </w:pPr>
      <w:r w:rsidRPr="00E92391">
        <w:rPr>
          <w:rFonts w:ascii="Times New Roman" w:eastAsia="Times New Roman" w:hAnsi="Times New Roman" w:cs="Times New Roman"/>
          <w:color w:val="212121"/>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7CFA5D2" w14:textId="4C6453A4" w:rsidR="00965CFE" w:rsidRPr="00E92391" w:rsidRDefault="00931502">
      <w:pPr>
        <w:spacing w:after="40" w:line="240" w:lineRule="auto"/>
        <w:ind w:left="50" w:hanging="51"/>
        <w:rPr>
          <w:rFonts w:ascii="Times New Roman" w:hAnsi="Times New Roman" w:cs="Times New Roman"/>
          <w:sz w:val="24"/>
        </w:rPr>
      </w:pPr>
      <w:r>
        <w:rPr>
          <w:rFonts w:ascii="Times New Roman" w:eastAsia="Times New Roman" w:hAnsi="Times New Roman" w:cs="Times New Roman"/>
          <w:b/>
          <w:color w:val="212121"/>
          <w:sz w:val="24"/>
        </w:rPr>
        <w:t xml:space="preserve"> S</w:t>
      </w:r>
      <w:r w:rsidRPr="00E92391">
        <w:rPr>
          <w:rFonts w:ascii="Times New Roman" w:eastAsia="Times New Roman" w:hAnsi="Times New Roman" w:cs="Times New Roman"/>
          <w:b/>
          <w:color w:val="212121"/>
          <w:sz w:val="24"/>
        </w:rPr>
        <w:t>tarting with the 5</w:t>
      </w:r>
      <w:r w:rsidRPr="00E92391">
        <w:rPr>
          <w:rFonts w:ascii="Times New Roman" w:eastAsia="Times New Roman" w:hAnsi="Times New Roman" w:cs="Times New Roman"/>
          <w:b/>
          <w:color w:val="212121"/>
          <w:sz w:val="24"/>
          <w:vertAlign w:val="superscript"/>
        </w:rPr>
        <w:t>th</w:t>
      </w:r>
      <w:r w:rsidRPr="00E92391">
        <w:rPr>
          <w:rFonts w:ascii="Times New Roman" w:eastAsia="Times New Roman" w:hAnsi="Times New Roman" w:cs="Times New Roman"/>
          <w:b/>
          <w:color w:val="212121"/>
          <w:sz w:val="24"/>
        </w:rPr>
        <w:t xml:space="preserve"> week of class</w:t>
      </w:r>
      <w:r>
        <w:rPr>
          <w:rFonts w:ascii="Times New Roman" w:eastAsia="Times New Roman" w:hAnsi="Times New Roman" w:cs="Times New Roman"/>
          <w:color w:val="212121"/>
          <w:sz w:val="24"/>
        </w:rPr>
        <w:t>, you</w:t>
      </w:r>
      <w:r w:rsidRPr="00E92391">
        <w:rPr>
          <w:rFonts w:ascii="Times New Roman" w:eastAsia="Times New Roman" w:hAnsi="Times New Roman" w:cs="Times New Roman"/>
          <w:color w:val="212121"/>
          <w:sz w:val="24"/>
        </w:rPr>
        <w:t xml:space="preserve"> will be required to complete and submit </w:t>
      </w:r>
      <w:r>
        <w:rPr>
          <w:rFonts w:ascii="Times New Roman" w:eastAsia="Times New Roman" w:hAnsi="Times New Roman" w:cs="Times New Roman"/>
          <w:color w:val="212121"/>
          <w:sz w:val="24"/>
        </w:rPr>
        <w:t xml:space="preserve">a </w:t>
      </w:r>
      <w:r w:rsidRPr="00E92391">
        <w:rPr>
          <w:rFonts w:ascii="Times New Roman" w:eastAsia="Times New Roman" w:hAnsi="Times New Roman" w:cs="Times New Roman"/>
          <w:color w:val="212121"/>
          <w:sz w:val="24"/>
        </w:rPr>
        <w:t>negotiation preparation worksheet</w:t>
      </w:r>
      <w:r>
        <w:rPr>
          <w:rFonts w:ascii="Times New Roman" w:eastAsia="Times New Roman" w:hAnsi="Times New Roman" w:cs="Times New Roman"/>
          <w:color w:val="212121"/>
          <w:sz w:val="24"/>
        </w:rPr>
        <w:t xml:space="preserve"> for each role play</w:t>
      </w:r>
      <w:r w:rsidRPr="00E92391">
        <w:rPr>
          <w:rFonts w:ascii="Times New Roman" w:eastAsia="Times New Roman" w:hAnsi="Times New Roman" w:cs="Times New Roman"/>
          <w:b/>
          <w:color w:val="212121"/>
          <w:sz w:val="24"/>
        </w:rPr>
        <w:t>.</w:t>
      </w:r>
      <w:r w:rsidRPr="00E92391">
        <w:rPr>
          <w:rFonts w:ascii="Times New Roman" w:eastAsia="Times New Roman" w:hAnsi="Times New Roman" w:cs="Times New Roman"/>
          <w:color w:val="212121"/>
          <w:sz w:val="24"/>
        </w:rPr>
        <w:t xml:space="preserve"> It is possible that on </w:t>
      </w:r>
      <w:r>
        <w:rPr>
          <w:rFonts w:ascii="Times New Roman" w:eastAsia="Times New Roman" w:hAnsi="Times New Roman" w:cs="Times New Roman"/>
          <w:color w:val="212121"/>
          <w:sz w:val="24"/>
        </w:rPr>
        <w:t xml:space="preserve">days </w:t>
      </w:r>
      <w:r w:rsidRPr="00E92391">
        <w:rPr>
          <w:rFonts w:ascii="Times New Roman" w:eastAsia="Times New Roman" w:hAnsi="Times New Roman" w:cs="Times New Roman"/>
          <w:color w:val="212121"/>
          <w:sz w:val="24"/>
        </w:rPr>
        <w:t xml:space="preserve">when we have two negotiations scheduled, </w:t>
      </w:r>
      <w:r>
        <w:rPr>
          <w:rFonts w:ascii="Times New Roman" w:eastAsia="Times New Roman" w:hAnsi="Times New Roman" w:cs="Times New Roman"/>
          <w:color w:val="212121"/>
          <w:sz w:val="24"/>
        </w:rPr>
        <w:t>you will need to prepare two preparation worksheets. On days when we are continuing a role play you may not have a preparation worksheet to submit</w:t>
      </w:r>
      <w:r w:rsidRPr="00E92391">
        <w:rPr>
          <w:rFonts w:ascii="Times New Roman" w:eastAsia="Times New Roman" w:hAnsi="Times New Roman" w:cs="Times New Roman"/>
          <w:color w:val="212121"/>
          <w:sz w:val="24"/>
        </w:rPr>
        <w:t xml:space="preserve">. </w:t>
      </w:r>
      <w:r w:rsidR="005D76B8">
        <w:rPr>
          <w:rFonts w:ascii="Times New Roman" w:eastAsia="Times New Roman" w:hAnsi="Times New Roman" w:cs="Times New Roman"/>
          <w:color w:val="212121"/>
          <w:sz w:val="24"/>
        </w:rPr>
        <w:t xml:space="preserve">As the semester progresses, these worksheets should become more thorough. You will be expected to demonstrate your understanding and growth </w:t>
      </w:r>
      <w:r w:rsidR="00DA46F4">
        <w:rPr>
          <w:rFonts w:ascii="Times New Roman" w:eastAsia="Times New Roman" w:hAnsi="Times New Roman" w:cs="Times New Roman"/>
          <w:color w:val="212121"/>
          <w:sz w:val="24"/>
        </w:rPr>
        <w:t>throughout the semester</w:t>
      </w:r>
      <w:r w:rsidR="005D76B8">
        <w:rPr>
          <w:rFonts w:ascii="Times New Roman" w:eastAsia="Times New Roman" w:hAnsi="Times New Roman" w:cs="Times New Roman"/>
          <w:color w:val="212121"/>
          <w:sz w:val="24"/>
        </w:rPr>
        <w:t xml:space="preserve"> </w:t>
      </w:r>
      <w:r w:rsidR="00DA46F4">
        <w:rPr>
          <w:rFonts w:ascii="Times New Roman" w:eastAsia="Times New Roman" w:hAnsi="Times New Roman" w:cs="Times New Roman"/>
          <w:color w:val="212121"/>
          <w:sz w:val="24"/>
        </w:rPr>
        <w:t>through your</w:t>
      </w:r>
      <w:r w:rsidR="005D76B8">
        <w:rPr>
          <w:rFonts w:ascii="Times New Roman" w:eastAsia="Times New Roman" w:hAnsi="Times New Roman" w:cs="Times New Roman"/>
          <w:color w:val="212121"/>
          <w:sz w:val="24"/>
        </w:rPr>
        <w:t xml:space="preserve"> preparation worksheets. You will lose credit towards your preparation grade if these</w:t>
      </w:r>
      <w:r w:rsidR="005D76B8" w:rsidRPr="00E92391">
        <w:rPr>
          <w:rFonts w:ascii="Times New Roman" w:eastAsia="Times New Roman" w:hAnsi="Times New Roman" w:cs="Times New Roman"/>
          <w:color w:val="212121"/>
          <w:sz w:val="24"/>
        </w:rPr>
        <w:t xml:space="preserve"> preparation worksheets</w:t>
      </w:r>
      <w:r w:rsidR="005D76B8">
        <w:rPr>
          <w:rFonts w:ascii="Times New Roman" w:eastAsia="Times New Roman" w:hAnsi="Times New Roman" w:cs="Times New Roman"/>
          <w:color w:val="212121"/>
          <w:sz w:val="24"/>
        </w:rPr>
        <w:t xml:space="preserve"> do not reflect a thorough understanding of the </w:t>
      </w:r>
      <w:r w:rsidR="00DA46F4">
        <w:rPr>
          <w:rFonts w:ascii="Times New Roman" w:eastAsia="Times New Roman" w:hAnsi="Times New Roman" w:cs="Times New Roman"/>
          <w:color w:val="212121"/>
          <w:sz w:val="24"/>
        </w:rPr>
        <w:t>role play and your understanding of the negotiation theory we will be covering</w:t>
      </w:r>
      <w:r w:rsidR="005D76B8">
        <w:rPr>
          <w:rFonts w:ascii="Times New Roman" w:eastAsia="Times New Roman" w:hAnsi="Times New Roman" w:cs="Times New Roman"/>
          <w:color w:val="212121"/>
          <w:sz w:val="24"/>
        </w:rPr>
        <w:t>.</w:t>
      </w:r>
    </w:p>
    <w:p w14:paraId="04194887" w14:textId="77777777" w:rsidR="00965CFE" w:rsidRPr="00E92391" w:rsidRDefault="0023055F">
      <w:pPr>
        <w:spacing w:after="179"/>
        <w:ind w:left="60"/>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p>
    <w:p w14:paraId="59001159" w14:textId="77777777" w:rsidR="00965CFE" w:rsidRPr="00E92391" w:rsidRDefault="0023055F">
      <w:pPr>
        <w:spacing w:after="167" w:line="263" w:lineRule="auto"/>
        <w:ind w:left="36" w:hanging="10"/>
        <w:rPr>
          <w:rFonts w:ascii="Times New Roman" w:hAnsi="Times New Roman" w:cs="Times New Roman"/>
          <w:sz w:val="24"/>
        </w:rPr>
      </w:pPr>
      <w:r w:rsidRPr="00E92391">
        <w:rPr>
          <w:rFonts w:ascii="Times New Roman" w:eastAsia="Times New Roman" w:hAnsi="Times New Roman" w:cs="Times New Roman"/>
          <w:b/>
          <w:sz w:val="24"/>
        </w:rPr>
        <w:t>Guidelines for participation in roleplays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4C6E1D7" w14:textId="014B0116" w:rsidR="00965CFE" w:rsidRPr="006325B9"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Take the roleplay seriously; what you (and other participants) get from the roleplay is directly related to the effort you put into it.   </w:t>
      </w:r>
      <w:r w:rsidRPr="00E92391">
        <w:rPr>
          <w:rFonts w:ascii="Times New Roman" w:hAnsi="Times New Roman" w:cs="Times New Roman"/>
          <w:sz w:val="24"/>
        </w:rPr>
        <w:t xml:space="preserve">  </w:t>
      </w:r>
      <w:r w:rsidRPr="006325B9">
        <w:rPr>
          <w:rFonts w:ascii="Times New Roman" w:eastAsia="Times New Roman" w:hAnsi="Times New Roman" w:cs="Times New Roman"/>
          <w:sz w:val="24"/>
        </w:rPr>
        <w:t xml:space="preserve">   </w:t>
      </w:r>
      <w:r w:rsidRPr="006325B9">
        <w:rPr>
          <w:rFonts w:ascii="Times New Roman" w:hAnsi="Times New Roman" w:cs="Times New Roman"/>
          <w:sz w:val="24"/>
        </w:rPr>
        <w:t xml:space="preserve">  </w:t>
      </w:r>
    </w:p>
    <w:p w14:paraId="143C27E6" w14:textId="56075C48" w:rsidR="00965CFE" w:rsidRPr="006325B9"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If you are assigned to play the role of a client or party, do not deviate from the facts that are in either the general or your confidential instructions. You may, however, “fill in the blanks” in playing your role.   </w:t>
      </w:r>
      <w:r w:rsidRPr="00E92391">
        <w:rPr>
          <w:rFonts w:ascii="Times New Roman" w:hAnsi="Times New Roman" w:cs="Times New Roman"/>
          <w:sz w:val="24"/>
        </w:rPr>
        <w:t xml:space="preserve">  </w:t>
      </w:r>
    </w:p>
    <w:p w14:paraId="5FE8EA77" w14:textId="5535EB8F" w:rsidR="00965CFE" w:rsidRPr="006325B9" w:rsidRDefault="0023055F" w:rsidP="006325B9">
      <w:pPr>
        <w:numPr>
          <w:ilvl w:val="0"/>
          <w:numId w:val="1"/>
        </w:numPr>
        <w:spacing w:after="16" w:line="276" w:lineRule="auto"/>
        <w:ind w:right="1" w:hanging="360"/>
        <w:rPr>
          <w:rFonts w:ascii="Times New Roman" w:hAnsi="Times New Roman" w:cs="Times New Roman"/>
          <w:b/>
          <w:bCs/>
          <w:sz w:val="24"/>
        </w:rPr>
      </w:pPr>
      <w:r w:rsidRPr="00E92391">
        <w:rPr>
          <w:rFonts w:ascii="Times New Roman" w:eastAsia="Times New Roman" w:hAnsi="Times New Roman" w:cs="Times New Roman"/>
          <w:sz w:val="24"/>
        </w:rPr>
        <w:lastRenderedPageBreak/>
        <w:t>Play the role as a party the way you think the person in the</w:t>
      </w:r>
      <w:r w:rsidR="00931502">
        <w:rPr>
          <w:rFonts w:ascii="Times New Roman" w:eastAsia="Times New Roman" w:hAnsi="Times New Roman" w:cs="Times New Roman"/>
          <w:sz w:val="24"/>
        </w:rPr>
        <w:t xml:space="preserve"> specific</w:t>
      </w:r>
      <w:r w:rsidRPr="00E92391">
        <w:rPr>
          <w:rFonts w:ascii="Times New Roman" w:eastAsia="Times New Roman" w:hAnsi="Times New Roman" w:cs="Times New Roman"/>
          <w:sz w:val="24"/>
        </w:rPr>
        <w:t xml:space="preserve"> situation would play it – not necessarily as you personally would respond. </w:t>
      </w:r>
      <w:r w:rsidR="00931502">
        <w:rPr>
          <w:rFonts w:ascii="Times New Roman" w:eastAsia="Times New Roman" w:hAnsi="Times New Roman" w:cs="Times New Roman"/>
          <w:sz w:val="24"/>
        </w:rPr>
        <w:t xml:space="preserve">In all cases, </w:t>
      </w:r>
      <w:r w:rsidR="00931502" w:rsidRPr="00931502">
        <w:rPr>
          <w:rFonts w:ascii="Times New Roman" w:eastAsia="Times New Roman" w:hAnsi="Times New Roman" w:cs="Times New Roman"/>
          <w:b/>
          <w:bCs/>
          <w:sz w:val="24"/>
        </w:rPr>
        <w:t>f</w:t>
      </w:r>
      <w:r w:rsidRPr="00931502">
        <w:rPr>
          <w:rFonts w:ascii="Times New Roman" w:eastAsia="Times New Roman" w:hAnsi="Times New Roman" w:cs="Times New Roman"/>
          <w:b/>
          <w:bCs/>
          <w:sz w:val="24"/>
        </w:rPr>
        <w:t xml:space="preserve">ollow your instructions for your emotional state.  </w:t>
      </w:r>
      <w:r w:rsidRPr="00931502">
        <w:rPr>
          <w:rFonts w:ascii="Times New Roman" w:hAnsi="Times New Roman" w:cs="Times New Roman"/>
          <w:b/>
          <w:bCs/>
          <w:sz w:val="24"/>
        </w:rPr>
        <w:t xml:space="preserve">  </w:t>
      </w:r>
      <w:r w:rsidRPr="006325B9">
        <w:rPr>
          <w:rFonts w:ascii="Times New Roman" w:hAnsi="Times New Roman" w:cs="Times New Roman"/>
          <w:sz w:val="24"/>
        </w:rPr>
        <w:t xml:space="preserve"> </w:t>
      </w:r>
    </w:p>
    <w:p w14:paraId="5EED0D63" w14:textId="35445741" w:rsidR="00965CFE" w:rsidRPr="006325B9"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If you are playing the role of a lawyer representing a party, </w:t>
      </w:r>
      <w:r w:rsidR="00DA46F4">
        <w:rPr>
          <w:rFonts w:ascii="Times New Roman" w:eastAsia="Times New Roman" w:hAnsi="Times New Roman" w:cs="Times New Roman"/>
          <w:sz w:val="24"/>
        </w:rPr>
        <w:t xml:space="preserve">read your materials carefully. As appropriate do some research on relevant norms and </w:t>
      </w:r>
      <w:proofErr w:type="gramStart"/>
      <w:r w:rsidR="00DA46F4">
        <w:rPr>
          <w:rFonts w:ascii="Times New Roman" w:eastAsia="Times New Roman" w:hAnsi="Times New Roman" w:cs="Times New Roman"/>
          <w:sz w:val="24"/>
        </w:rPr>
        <w:t>standards, and</w:t>
      </w:r>
      <w:proofErr w:type="gramEnd"/>
      <w:r w:rsidR="00DA46F4">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 xml:space="preserve">be sure you understand what </w:t>
      </w:r>
      <w:r w:rsidR="00931502">
        <w:rPr>
          <w:rFonts w:ascii="Times New Roman" w:eastAsia="Times New Roman" w:hAnsi="Times New Roman" w:cs="Times New Roman"/>
          <w:sz w:val="24"/>
        </w:rPr>
        <w:t>your client really</w:t>
      </w:r>
      <w:r w:rsidRPr="00E92391">
        <w:rPr>
          <w:rFonts w:ascii="Times New Roman" w:eastAsia="Times New Roman" w:hAnsi="Times New Roman" w:cs="Times New Roman"/>
          <w:sz w:val="24"/>
        </w:rPr>
        <w:t xml:space="preserve"> want</w:t>
      </w:r>
      <w:r w:rsidR="00931502">
        <w:rPr>
          <w:rFonts w:ascii="Times New Roman" w:eastAsia="Times New Roman" w:hAnsi="Times New Roman" w:cs="Times New Roman"/>
          <w:sz w:val="24"/>
        </w:rPr>
        <w:t>s</w:t>
      </w:r>
      <w:r w:rsidRPr="00E92391">
        <w:rPr>
          <w:rFonts w:ascii="Times New Roman" w:eastAsia="Times New Roman" w:hAnsi="Times New Roman" w:cs="Times New Roman"/>
          <w:sz w:val="24"/>
        </w:rPr>
        <w:t xml:space="preserve"> as an outcome.    </w:t>
      </w:r>
      <w:r w:rsidRPr="00E92391">
        <w:rPr>
          <w:rFonts w:ascii="Times New Roman" w:hAnsi="Times New Roman" w:cs="Times New Roman"/>
          <w:sz w:val="24"/>
        </w:rPr>
        <w:t xml:space="preserve">  </w:t>
      </w:r>
    </w:p>
    <w:p w14:paraId="4F42891E" w14:textId="63E1CCA9" w:rsidR="00965CFE" w:rsidRPr="006325B9"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Feel free to experiment and try different approaches to negotiation. This is the time to take a risk. </w:t>
      </w:r>
      <w:r w:rsidRPr="00E92391">
        <w:rPr>
          <w:rFonts w:ascii="Times New Roman" w:hAnsi="Times New Roman" w:cs="Times New Roman"/>
          <w:sz w:val="24"/>
        </w:rPr>
        <w:t xml:space="preserve">  </w:t>
      </w:r>
    </w:p>
    <w:p w14:paraId="16167FC1" w14:textId="19D09B4A" w:rsidR="00965CFE" w:rsidRPr="006325B9"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Do not share your confidential information instructions with the other participants until after the roleplay is completed.   </w:t>
      </w:r>
      <w:r w:rsidRPr="00E92391">
        <w:rPr>
          <w:rFonts w:ascii="Times New Roman" w:hAnsi="Times New Roman" w:cs="Times New Roman"/>
          <w:sz w:val="24"/>
        </w:rPr>
        <w:t xml:space="preserve">  </w:t>
      </w:r>
    </w:p>
    <w:p w14:paraId="782FDDC9" w14:textId="77777777" w:rsidR="00965CFE" w:rsidRPr="00E92391" w:rsidRDefault="0023055F" w:rsidP="006325B9">
      <w:pPr>
        <w:numPr>
          <w:ilvl w:val="0"/>
          <w:numId w:val="1"/>
        </w:numPr>
        <w:spacing w:after="7" w:line="276" w:lineRule="auto"/>
        <w:ind w:right="1" w:hanging="360"/>
        <w:rPr>
          <w:rFonts w:ascii="Times New Roman" w:hAnsi="Times New Roman" w:cs="Times New Roman"/>
          <w:sz w:val="24"/>
        </w:rPr>
      </w:pPr>
      <w:r w:rsidRPr="00E92391">
        <w:rPr>
          <w:rFonts w:ascii="Times New Roman" w:eastAsia="Times New Roman" w:hAnsi="Times New Roman" w:cs="Times New Roman"/>
          <w:sz w:val="24"/>
        </w:rPr>
        <w:t xml:space="preserve">Enjoy the roleplay experience. No one says you can’t have fun playing roles.     </w:t>
      </w:r>
      <w:r w:rsidRPr="00E92391">
        <w:rPr>
          <w:rFonts w:ascii="Times New Roman" w:hAnsi="Times New Roman" w:cs="Times New Roman"/>
          <w:sz w:val="24"/>
        </w:rPr>
        <w:t xml:space="preserve">  </w:t>
      </w:r>
    </w:p>
    <w:p w14:paraId="5F5C5D95" w14:textId="77777777" w:rsidR="00965CFE" w:rsidRPr="00E92391" w:rsidRDefault="0023055F" w:rsidP="006325B9">
      <w:pPr>
        <w:spacing w:after="33" w:line="276" w:lineRule="auto"/>
        <w:ind w:left="74"/>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57EF6D1" w14:textId="77777777" w:rsidR="00965CFE" w:rsidRPr="00E92391" w:rsidRDefault="0023055F">
      <w:pPr>
        <w:spacing w:after="170"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 xml:space="preserve">Instructions for Observers: </w:t>
      </w:r>
      <w:r w:rsidRPr="00E92391">
        <w:rPr>
          <w:rFonts w:ascii="Times New Roman" w:eastAsia="Times New Roman" w:hAnsi="Times New Roman" w:cs="Times New Roman"/>
          <w:sz w:val="24"/>
        </w:rPr>
        <w:t xml:space="preserve">From time to time, you may be asked to play the role of observer. This is an excellent opportunity to learn. As an observer you are not immersed in the exercise as a participant and can have perspective of both sides. Take full advantage of this opportunity. There are guidelines posted on Canvas. Here are some additional suggestions.  </w:t>
      </w:r>
      <w:r w:rsidRPr="00E92391">
        <w:rPr>
          <w:rFonts w:ascii="Times New Roman" w:hAnsi="Times New Roman" w:cs="Times New Roman"/>
          <w:sz w:val="24"/>
        </w:rPr>
        <w:t xml:space="preserve">  </w:t>
      </w:r>
    </w:p>
    <w:p w14:paraId="1154B9D0" w14:textId="7E17F3FA" w:rsidR="00965CFE" w:rsidRPr="006325B9" w:rsidRDefault="0023055F" w:rsidP="006325B9">
      <w:pPr>
        <w:numPr>
          <w:ilvl w:val="0"/>
          <w:numId w:val="2"/>
        </w:numPr>
        <w:spacing w:after="7" w:line="240" w:lineRule="auto"/>
        <w:ind w:right="1" w:hanging="449"/>
        <w:rPr>
          <w:rFonts w:ascii="Times New Roman" w:hAnsi="Times New Roman" w:cs="Times New Roman"/>
          <w:sz w:val="24"/>
        </w:rPr>
      </w:pPr>
      <w:r w:rsidRPr="00E92391">
        <w:rPr>
          <w:rFonts w:ascii="Times New Roman" w:eastAsia="Times New Roman" w:hAnsi="Times New Roman" w:cs="Times New Roman"/>
          <w:sz w:val="24"/>
        </w:rPr>
        <w:t xml:space="preserve">Please help get exercise started on time and stop them on time.   </w:t>
      </w:r>
      <w:r w:rsidRPr="00E92391">
        <w:rPr>
          <w:rFonts w:ascii="Times New Roman" w:hAnsi="Times New Roman" w:cs="Times New Roman"/>
          <w:sz w:val="24"/>
        </w:rPr>
        <w:t xml:space="preserve">  </w:t>
      </w:r>
    </w:p>
    <w:p w14:paraId="3018086E" w14:textId="3583D84A" w:rsidR="00965CFE" w:rsidRPr="006325B9" w:rsidRDefault="0023055F" w:rsidP="006325B9">
      <w:pPr>
        <w:numPr>
          <w:ilvl w:val="0"/>
          <w:numId w:val="2"/>
        </w:numPr>
        <w:spacing w:after="7" w:line="240" w:lineRule="auto"/>
        <w:ind w:right="1" w:hanging="449"/>
        <w:rPr>
          <w:rFonts w:ascii="Times New Roman" w:hAnsi="Times New Roman" w:cs="Times New Roman"/>
          <w:sz w:val="24"/>
        </w:rPr>
      </w:pPr>
      <w:r w:rsidRPr="00E92391">
        <w:rPr>
          <w:rFonts w:ascii="Times New Roman" w:eastAsia="Times New Roman" w:hAnsi="Times New Roman" w:cs="Times New Roman"/>
          <w:sz w:val="24"/>
        </w:rPr>
        <w:t xml:space="preserve">Don’t interrupt role play unless to remind participants to stay in roles.   </w:t>
      </w:r>
      <w:r w:rsidRPr="00E92391">
        <w:rPr>
          <w:rFonts w:ascii="Times New Roman" w:hAnsi="Times New Roman" w:cs="Times New Roman"/>
          <w:sz w:val="24"/>
        </w:rPr>
        <w:t xml:space="preserve">  </w:t>
      </w:r>
    </w:p>
    <w:p w14:paraId="46940607" w14:textId="458DBCB7" w:rsidR="00965CFE" w:rsidRPr="006325B9" w:rsidRDefault="0023055F" w:rsidP="006325B9">
      <w:pPr>
        <w:numPr>
          <w:ilvl w:val="0"/>
          <w:numId w:val="2"/>
        </w:numPr>
        <w:spacing w:after="7" w:line="240" w:lineRule="auto"/>
        <w:ind w:right="1" w:hanging="449"/>
        <w:rPr>
          <w:rFonts w:ascii="Times New Roman" w:hAnsi="Times New Roman" w:cs="Times New Roman"/>
          <w:sz w:val="24"/>
        </w:rPr>
      </w:pPr>
      <w:r w:rsidRPr="00E92391">
        <w:rPr>
          <w:rFonts w:ascii="Times New Roman" w:eastAsia="Times New Roman" w:hAnsi="Times New Roman" w:cs="Times New Roman"/>
          <w:sz w:val="24"/>
        </w:rPr>
        <w:t xml:space="preserve">Observe non-verbal, as well as verbal, communications. Take notes on what you see and hear so you can make specific reference to what transpired, i.e., active listening examples.   </w:t>
      </w:r>
      <w:r w:rsidRPr="00E92391">
        <w:rPr>
          <w:rFonts w:ascii="Times New Roman" w:hAnsi="Times New Roman" w:cs="Times New Roman"/>
          <w:sz w:val="24"/>
        </w:rPr>
        <w:t xml:space="preserve">  </w:t>
      </w:r>
    </w:p>
    <w:p w14:paraId="2A0FDB00" w14:textId="21F7D71A" w:rsidR="00965CFE" w:rsidRPr="006325B9" w:rsidRDefault="0023055F" w:rsidP="006325B9">
      <w:pPr>
        <w:numPr>
          <w:ilvl w:val="0"/>
          <w:numId w:val="2"/>
        </w:numPr>
        <w:spacing w:after="7" w:line="240" w:lineRule="auto"/>
        <w:ind w:right="1" w:hanging="449"/>
        <w:rPr>
          <w:rFonts w:ascii="Times New Roman" w:hAnsi="Times New Roman" w:cs="Times New Roman"/>
          <w:sz w:val="24"/>
        </w:rPr>
      </w:pPr>
      <w:r w:rsidRPr="00E92391">
        <w:rPr>
          <w:rFonts w:ascii="Times New Roman" w:eastAsia="Times New Roman" w:hAnsi="Times New Roman" w:cs="Times New Roman"/>
          <w:sz w:val="24"/>
        </w:rPr>
        <w:t xml:space="preserve">At conclusion of the exercise distribute comparative factual summaries, if available, or ask participants to exchange confidential facts.   </w:t>
      </w:r>
      <w:r w:rsidRPr="00E92391">
        <w:rPr>
          <w:rFonts w:ascii="Times New Roman" w:hAnsi="Times New Roman" w:cs="Times New Roman"/>
          <w:sz w:val="24"/>
        </w:rPr>
        <w:t xml:space="preserve">  </w:t>
      </w:r>
    </w:p>
    <w:p w14:paraId="77638F72" w14:textId="28D7C833" w:rsidR="00965CFE" w:rsidRPr="006325B9" w:rsidRDefault="00DA46F4" w:rsidP="006325B9">
      <w:pPr>
        <w:numPr>
          <w:ilvl w:val="0"/>
          <w:numId w:val="2"/>
        </w:numPr>
        <w:spacing w:after="7" w:line="240" w:lineRule="auto"/>
        <w:ind w:right="1" w:hanging="449"/>
        <w:rPr>
          <w:rFonts w:ascii="Times New Roman" w:hAnsi="Times New Roman" w:cs="Times New Roman"/>
          <w:sz w:val="24"/>
        </w:rPr>
      </w:pPr>
      <w:r>
        <w:rPr>
          <w:rFonts w:ascii="Times New Roman" w:eastAsia="Times New Roman" w:hAnsi="Times New Roman" w:cs="Times New Roman"/>
          <w:sz w:val="24"/>
        </w:rPr>
        <w:t>As a neutral observer, you provide valuable observations which you should with</w:t>
      </w:r>
      <w:r w:rsidR="0023055F" w:rsidRPr="00E92391">
        <w:rPr>
          <w:rFonts w:ascii="Times New Roman" w:eastAsia="Times New Roman" w:hAnsi="Times New Roman" w:cs="Times New Roman"/>
          <w:sz w:val="24"/>
        </w:rPr>
        <w:t xml:space="preserve"> your participants</w:t>
      </w:r>
      <w:r>
        <w:rPr>
          <w:rFonts w:ascii="Times New Roman" w:eastAsia="Times New Roman" w:hAnsi="Times New Roman" w:cs="Times New Roman"/>
          <w:sz w:val="24"/>
        </w:rPr>
        <w:t>. Provide a factual basis for any conclusions and</w:t>
      </w:r>
      <w:r w:rsidR="0023055F" w:rsidRPr="00E92391">
        <w:rPr>
          <w:rFonts w:ascii="Times New Roman" w:eastAsia="Times New Roman" w:hAnsi="Times New Roman" w:cs="Times New Roman"/>
          <w:sz w:val="24"/>
        </w:rPr>
        <w:t xml:space="preserve"> be sure to point out positive behaviors as well as negative.  </w:t>
      </w:r>
      <w:r w:rsidR="0023055F" w:rsidRPr="00E92391">
        <w:rPr>
          <w:rFonts w:ascii="Times New Roman" w:hAnsi="Times New Roman" w:cs="Times New Roman"/>
          <w:sz w:val="24"/>
        </w:rPr>
        <w:t xml:space="preserve">  </w:t>
      </w:r>
    </w:p>
    <w:p w14:paraId="41830AB7" w14:textId="79281A60" w:rsidR="00965CFE" w:rsidRPr="00E92391" w:rsidRDefault="0023055F" w:rsidP="00F439D0">
      <w:pPr>
        <w:numPr>
          <w:ilvl w:val="0"/>
          <w:numId w:val="2"/>
        </w:numPr>
        <w:spacing w:after="7" w:line="240" w:lineRule="auto"/>
        <w:ind w:right="1" w:hanging="449"/>
        <w:rPr>
          <w:rFonts w:ascii="Times New Roman" w:hAnsi="Times New Roman" w:cs="Times New Roman"/>
          <w:sz w:val="24"/>
        </w:rPr>
      </w:pPr>
      <w:r w:rsidRPr="00E92391">
        <w:rPr>
          <w:rFonts w:ascii="Times New Roman" w:eastAsia="Times New Roman" w:hAnsi="Times New Roman" w:cs="Times New Roman"/>
          <w:sz w:val="24"/>
        </w:rPr>
        <w:t xml:space="preserve">Be prepared to report on what you observed and the outcome, if any, in class and succinctly state any outcome determinative factors.   </w:t>
      </w:r>
      <w:r w:rsidRPr="00E92391">
        <w:rPr>
          <w:rFonts w:ascii="Times New Roman" w:hAnsi="Times New Roman" w:cs="Times New Roman"/>
          <w:sz w:val="24"/>
        </w:rPr>
        <w:t xml:space="preserve">  </w:t>
      </w:r>
    </w:p>
    <w:p w14:paraId="5B3EE386" w14:textId="77777777" w:rsidR="00965CFE" w:rsidRPr="00E92391" w:rsidRDefault="0023055F">
      <w:pPr>
        <w:spacing w:after="227"/>
        <w:ind w:left="60"/>
        <w:rPr>
          <w:rFonts w:ascii="Times New Roman" w:hAnsi="Times New Roman" w:cs="Times New Roman"/>
          <w:sz w:val="24"/>
        </w:rPr>
      </w:pPr>
      <w:r w:rsidRPr="00E92391">
        <w:rPr>
          <w:rFonts w:ascii="Times New Roman" w:eastAsia="Times New Roman" w:hAnsi="Times New Roman" w:cs="Times New Roman"/>
          <w:b/>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469C83A" w14:textId="3E5A5DCB" w:rsidR="00965CFE" w:rsidRPr="00E92391" w:rsidRDefault="0023055F" w:rsidP="00BA390E">
      <w:pPr>
        <w:spacing w:after="238" w:line="263" w:lineRule="auto"/>
        <w:ind w:left="36" w:hanging="10"/>
        <w:rPr>
          <w:rFonts w:ascii="Times New Roman" w:hAnsi="Times New Roman" w:cs="Times New Roman"/>
          <w:sz w:val="24"/>
        </w:rPr>
      </w:pPr>
      <w:r w:rsidRPr="00E92391">
        <w:rPr>
          <w:rFonts w:ascii="Times New Roman" w:eastAsia="Times New Roman" w:hAnsi="Times New Roman" w:cs="Times New Roman"/>
          <w:b/>
          <w:sz w:val="24"/>
        </w:rPr>
        <w:t>Again, regardless of the role you will play in the exercise, you must come to class having carefully read the materials that have been handed out in advance of class and having prepared</w:t>
      </w:r>
      <w:r w:rsidR="00BA390E">
        <w:rPr>
          <w:rFonts w:ascii="Times New Roman" w:eastAsia="Times New Roman" w:hAnsi="Times New Roman" w:cs="Times New Roman"/>
          <w:b/>
          <w:sz w:val="24"/>
        </w:rPr>
        <w:t xml:space="preserve"> thoroughly</w:t>
      </w:r>
      <w:r w:rsidRPr="00E92391">
        <w:rPr>
          <w:rFonts w:ascii="Times New Roman" w:eastAsia="Times New Roman" w:hAnsi="Times New Roman" w:cs="Times New Roman"/>
          <w:b/>
          <w:sz w:val="24"/>
        </w:rPr>
        <w:t xml:space="preserve"> as directed.   </w:t>
      </w:r>
      <w:r w:rsidRPr="00E92391">
        <w:rPr>
          <w:rFonts w:ascii="Times New Roman" w:hAnsi="Times New Roman" w:cs="Times New Roman"/>
          <w:b/>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9332007" w14:textId="55F64FAA"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Course Grading</w:t>
      </w:r>
      <w:r w:rsidRPr="00E92391">
        <w:rPr>
          <w:rFonts w:ascii="Times New Roman" w:eastAsia="Times New Roman" w:hAnsi="Times New Roman" w:cs="Times New Roman"/>
          <w:sz w:val="24"/>
        </w:rPr>
        <w:t>: Your grade for the course will be based on the following</w:t>
      </w:r>
      <w:r w:rsidR="003976C4">
        <w:rPr>
          <w:rFonts w:ascii="Times New Roman" w:eastAsia="Times New Roman" w:hAnsi="Times New Roman" w:cs="Times New Roman"/>
          <w:sz w:val="24"/>
        </w:rPr>
        <w:t xml:space="preserve"> subject to a class curve:</w:t>
      </w:r>
      <w:r w:rsidR="000D49D8">
        <w:rPr>
          <w:rFonts w:ascii="Times New Roman" w:eastAsia="Times New Roman" w:hAnsi="Times New Roman" w:cs="Times New Roman"/>
          <w:sz w:val="24"/>
        </w:rPr>
        <w:t xml:space="preserve"> 100 possible points available- Preparation and Participation 35 points, Quiz 10 points, Final Exam 55 points.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96086E8" w14:textId="77777777" w:rsidR="00965CFE" w:rsidRPr="00E92391" w:rsidRDefault="0023055F">
      <w:pPr>
        <w:spacing w:after="49"/>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444A6A2" w14:textId="552FBB2E" w:rsidR="00321A64" w:rsidRDefault="0023055F" w:rsidP="00DA46F4">
      <w:pPr>
        <w:numPr>
          <w:ilvl w:val="0"/>
          <w:numId w:val="3"/>
        </w:numPr>
        <w:spacing w:after="7" w:line="270" w:lineRule="auto"/>
        <w:ind w:right="1"/>
        <w:rPr>
          <w:rFonts w:ascii="Times New Roman" w:eastAsia="Times New Roman" w:hAnsi="Times New Roman" w:cs="Times New Roman"/>
          <w:sz w:val="24"/>
        </w:rPr>
      </w:pPr>
      <w:r w:rsidRPr="004E2F67">
        <w:rPr>
          <w:rFonts w:ascii="Times New Roman" w:eastAsia="Times New Roman" w:hAnsi="Times New Roman" w:cs="Times New Roman"/>
          <w:sz w:val="24"/>
        </w:rPr>
        <w:t xml:space="preserve">Preparation and Participation. </w:t>
      </w:r>
      <w:r w:rsidR="00321A64">
        <w:rPr>
          <w:rFonts w:ascii="Times New Roman" w:eastAsia="Times New Roman" w:hAnsi="Times New Roman" w:cs="Times New Roman"/>
          <w:sz w:val="24"/>
        </w:rPr>
        <w:t xml:space="preserve">Your </w:t>
      </w:r>
      <w:r w:rsidR="0069756D">
        <w:rPr>
          <w:rFonts w:ascii="Times New Roman" w:eastAsia="Times New Roman" w:hAnsi="Times New Roman" w:cs="Times New Roman"/>
          <w:sz w:val="24"/>
        </w:rPr>
        <w:t xml:space="preserve">preparation and </w:t>
      </w:r>
      <w:r w:rsidR="00321A64">
        <w:rPr>
          <w:rFonts w:ascii="Times New Roman" w:eastAsia="Times New Roman" w:hAnsi="Times New Roman" w:cs="Times New Roman"/>
          <w:sz w:val="24"/>
        </w:rPr>
        <w:t>participation grade will be comprised of 3</w:t>
      </w:r>
      <w:r w:rsidR="00482994">
        <w:rPr>
          <w:rFonts w:ascii="Times New Roman" w:eastAsia="Times New Roman" w:hAnsi="Times New Roman" w:cs="Times New Roman"/>
          <w:sz w:val="24"/>
        </w:rPr>
        <w:t>5</w:t>
      </w:r>
      <w:r w:rsidR="00321A64">
        <w:rPr>
          <w:rFonts w:ascii="Times New Roman" w:eastAsia="Times New Roman" w:hAnsi="Times New Roman" w:cs="Times New Roman"/>
          <w:sz w:val="24"/>
        </w:rPr>
        <w:t xml:space="preserve"> </w:t>
      </w:r>
      <w:r w:rsidR="000D49D8">
        <w:rPr>
          <w:rFonts w:ascii="Times New Roman" w:eastAsia="Times New Roman" w:hAnsi="Times New Roman" w:cs="Times New Roman"/>
          <w:sz w:val="24"/>
        </w:rPr>
        <w:t xml:space="preserve">possible </w:t>
      </w:r>
      <w:r w:rsidR="00321A64">
        <w:rPr>
          <w:rFonts w:ascii="Times New Roman" w:eastAsia="Times New Roman" w:hAnsi="Times New Roman" w:cs="Times New Roman"/>
          <w:sz w:val="24"/>
        </w:rPr>
        <w:t>points</w:t>
      </w:r>
      <w:r w:rsidR="00482994">
        <w:rPr>
          <w:rFonts w:ascii="Times New Roman" w:eastAsia="Times New Roman" w:hAnsi="Times New Roman" w:cs="Times New Roman"/>
          <w:sz w:val="24"/>
        </w:rPr>
        <w:t xml:space="preserve"> </w:t>
      </w:r>
      <w:r w:rsidR="00321A64">
        <w:rPr>
          <w:rFonts w:ascii="Times New Roman" w:eastAsia="Times New Roman" w:hAnsi="Times New Roman" w:cs="Times New Roman"/>
          <w:sz w:val="24"/>
        </w:rPr>
        <w:t xml:space="preserve">allocated as follows: </w:t>
      </w:r>
    </w:p>
    <w:p w14:paraId="0813D25D" w14:textId="0F2E97D8" w:rsidR="00213AA9" w:rsidRDefault="00213AA9" w:rsidP="00213AA9">
      <w:pPr>
        <w:numPr>
          <w:ilvl w:val="1"/>
          <w:numId w:val="3"/>
        </w:numPr>
        <w:spacing w:after="7" w:line="270" w:lineRule="auto"/>
        <w:ind w:right="1" w:hanging="360"/>
        <w:rPr>
          <w:rFonts w:ascii="Times New Roman" w:eastAsia="Times New Roman" w:hAnsi="Times New Roman" w:cs="Times New Roman"/>
          <w:sz w:val="24"/>
        </w:rPr>
      </w:pPr>
      <w:r>
        <w:rPr>
          <w:rFonts w:ascii="Times New Roman" w:eastAsia="Times New Roman" w:hAnsi="Times New Roman" w:cs="Times New Roman"/>
          <w:sz w:val="24"/>
        </w:rPr>
        <w:t>Class Participation  5 points</w:t>
      </w:r>
      <w:r w:rsidR="00482994">
        <w:rPr>
          <w:rFonts w:ascii="Times New Roman" w:eastAsia="Times New Roman" w:hAnsi="Times New Roman" w:cs="Times New Roman"/>
          <w:sz w:val="24"/>
        </w:rPr>
        <w:t xml:space="preserve"> maximum</w:t>
      </w:r>
    </w:p>
    <w:p w14:paraId="221274F8" w14:textId="470B0790" w:rsidR="00213AA9" w:rsidRDefault="00213AA9" w:rsidP="00213AA9">
      <w:pPr>
        <w:numPr>
          <w:ilvl w:val="1"/>
          <w:numId w:val="3"/>
        </w:numPr>
        <w:spacing w:after="7" w:line="270" w:lineRule="auto"/>
        <w:ind w:right="1" w:hanging="360"/>
        <w:rPr>
          <w:rFonts w:ascii="Times New Roman" w:eastAsia="Times New Roman" w:hAnsi="Times New Roman" w:cs="Times New Roman"/>
          <w:sz w:val="24"/>
        </w:rPr>
      </w:pPr>
      <w:r>
        <w:rPr>
          <w:rFonts w:ascii="Times New Roman" w:eastAsia="Times New Roman" w:hAnsi="Times New Roman" w:cs="Times New Roman"/>
          <w:sz w:val="24"/>
        </w:rPr>
        <w:t>Preparedness for Role Plays 5 points</w:t>
      </w:r>
      <w:r w:rsidR="00482994">
        <w:rPr>
          <w:rFonts w:ascii="Times New Roman" w:eastAsia="Times New Roman" w:hAnsi="Times New Roman" w:cs="Times New Roman"/>
          <w:sz w:val="24"/>
        </w:rPr>
        <w:t xml:space="preserve"> maximum</w:t>
      </w:r>
    </w:p>
    <w:p w14:paraId="0862CD4D" w14:textId="132FC263" w:rsidR="00213AA9" w:rsidRDefault="00213AA9" w:rsidP="00213AA9">
      <w:pPr>
        <w:numPr>
          <w:ilvl w:val="1"/>
          <w:numId w:val="3"/>
        </w:numPr>
        <w:spacing w:after="7" w:line="270" w:lineRule="auto"/>
        <w:ind w:right="1"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Preparation Worksheets 15 points</w:t>
      </w:r>
      <w:r w:rsidR="0017763D">
        <w:rPr>
          <w:rFonts w:ascii="Times New Roman" w:eastAsia="Times New Roman" w:hAnsi="Times New Roman" w:cs="Times New Roman"/>
          <w:sz w:val="24"/>
        </w:rPr>
        <w:t xml:space="preserve"> maximum</w:t>
      </w:r>
      <w:r>
        <w:rPr>
          <w:rFonts w:ascii="Times New Roman" w:eastAsia="Times New Roman" w:hAnsi="Times New Roman" w:cs="Times New Roman"/>
          <w:sz w:val="24"/>
        </w:rPr>
        <w:t xml:space="preserve"> (</w:t>
      </w:r>
      <w:r w:rsidR="0017763D">
        <w:rPr>
          <w:rFonts w:ascii="Times New Roman" w:eastAsia="Times New Roman" w:hAnsi="Times New Roman" w:cs="Times New Roman"/>
          <w:sz w:val="24"/>
        </w:rPr>
        <w:t>2.5 points each- If we do not get to our final role play, each preparation worksheet will be worth 3 points</w:t>
      </w:r>
      <w:r>
        <w:rPr>
          <w:rFonts w:ascii="Times New Roman" w:eastAsia="Times New Roman" w:hAnsi="Times New Roman" w:cs="Times New Roman"/>
          <w:sz w:val="24"/>
        </w:rPr>
        <w:t>)</w:t>
      </w:r>
      <w:r w:rsidR="00482994">
        <w:rPr>
          <w:rFonts w:ascii="Times New Roman" w:eastAsia="Times New Roman" w:hAnsi="Times New Roman" w:cs="Times New Roman"/>
          <w:sz w:val="24"/>
        </w:rPr>
        <w:t xml:space="preserve"> </w:t>
      </w:r>
    </w:p>
    <w:p w14:paraId="533CC106" w14:textId="6ADB0BC8" w:rsidR="00213AA9" w:rsidRDefault="00213AA9" w:rsidP="00213AA9">
      <w:pPr>
        <w:numPr>
          <w:ilvl w:val="1"/>
          <w:numId w:val="3"/>
        </w:numPr>
        <w:spacing w:after="7" w:line="270" w:lineRule="auto"/>
        <w:ind w:right="1" w:hanging="360"/>
        <w:rPr>
          <w:rFonts w:ascii="Times New Roman" w:eastAsia="Times New Roman" w:hAnsi="Times New Roman" w:cs="Times New Roman"/>
          <w:sz w:val="24"/>
        </w:rPr>
      </w:pPr>
      <w:r>
        <w:rPr>
          <w:rFonts w:ascii="Times New Roman" w:eastAsia="Times New Roman" w:hAnsi="Times New Roman" w:cs="Times New Roman"/>
          <w:sz w:val="24"/>
        </w:rPr>
        <w:t>Free Stuff Share and Reflection  5 points</w:t>
      </w:r>
      <w:r w:rsidR="00482994">
        <w:rPr>
          <w:rFonts w:ascii="Times New Roman" w:eastAsia="Times New Roman" w:hAnsi="Times New Roman" w:cs="Times New Roman"/>
          <w:sz w:val="24"/>
        </w:rPr>
        <w:t xml:space="preserve"> maximum</w:t>
      </w:r>
    </w:p>
    <w:p w14:paraId="1C08FBE5" w14:textId="1834735B" w:rsidR="00321A64" w:rsidRDefault="00321A64" w:rsidP="00321A64">
      <w:pPr>
        <w:numPr>
          <w:ilvl w:val="1"/>
          <w:numId w:val="3"/>
        </w:numPr>
        <w:spacing w:after="7" w:line="270" w:lineRule="auto"/>
        <w:ind w:right="1" w:hanging="360"/>
        <w:rPr>
          <w:rFonts w:ascii="Times New Roman" w:eastAsia="Times New Roman" w:hAnsi="Times New Roman" w:cs="Times New Roman"/>
          <w:sz w:val="24"/>
        </w:rPr>
      </w:pPr>
      <w:r>
        <w:rPr>
          <w:rFonts w:ascii="Times New Roman" w:eastAsia="Times New Roman" w:hAnsi="Times New Roman" w:cs="Times New Roman"/>
          <w:sz w:val="24"/>
        </w:rPr>
        <w:t xml:space="preserve">Interschool Negotiation Practicum </w:t>
      </w:r>
      <w:r w:rsidR="00213AA9">
        <w:rPr>
          <w:rFonts w:ascii="Times New Roman" w:eastAsia="Times New Roman" w:hAnsi="Times New Roman" w:cs="Times New Roman"/>
          <w:sz w:val="24"/>
        </w:rPr>
        <w:t>Reflection</w:t>
      </w:r>
      <w:r>
        <w:rPr>
          <w:rFonts w:ascii="Times New Roman" w:eastAsia="Times New Roman" w:hAnsi="Times New Roman" w:cs="Times New Roman"/>
          <w:sz w:val="24"/>
        </w:rPr>
        <w:t xml:space="preserve"> and Survey</w:t>
      </w:r>
      <w:r w:rsidR="00213AA9">
        <w:rPr>
          <w:rFonts w:ascii="Times New Roman" w:eastAsia="Times New Roman" w:hAnsi="Times New Roman" w:cs="Times New Roman"/>
          <w:sz w:val="24"/>
        </w:rPr>
        <w:t xml:space="preserve"> 5 points</w:t>
      </w:r>
      <w:r w:rsidR="00482994">
        <w:rPr>
          <w:rFonts w:ascii="Times New Roman" w:eastAsia="Times New Roman" w:hAnsi="Times New Roman" w:cs="Times New Roman"/>
          <w:sz w:val="24"/>
        </w:rPr>
        <w:t xml:space="preserve"> maximum</w:t>
      </w:r>
    </w:p>
    <w:p w14:paraId="4E15FC96" w14:textId="77777777" w:rsidR="003976C4" w:rsidRDefault="003976C4" w:rsidP="003976C4">
      <w:pPr>
        <w:spacing w:after="7" w:line="270" w:lineRule="auto"/>
        <w:ind w:left="1093" w:right="1"/>
        <w:rPr>
          <w:rFonts w:ascii="Times New Roman" w:eastAsia="Times New Roman" w:hAnsi="Times New Roman" w:cs="Times New Roman"/>
          <w:sz w:val="24"/>
        </w:rPr>
      </w:pPr>
    </w:p>
    <w:p w14:paraId="6F80941B" w14:textId="542BC746" w:rsidR="003976C4" w:rsidRDefault="003976C4" w:rsidP="003976C4">
      <w:pPr>
        <w:spacing w:after="7" w:line="270" w:lineRule="auto"/>
        <w:ind w:right="1"/>
        <w:rPr>
          <w:rFonts w:ascii="Times New Roman" w:eastAsia="Times New Roman" w:hAnsi="Times New Roman" w:cs="Times New Roman"/>
          <w:sz w:val="24"/>
        </w:rPr>
      </w:pPr>
      <w:r>
        <w:rPr>
          <w:rFonts w:ascii="Times New Roman" w:eastAsia="Times New Roman" w:hAnsi="Times New Roman" w:cs="Times New Roman"/>
          <w:sz w:val="24"/>
        </w:rPr>
        <w:t>To earn the maximum points for each sub-category:</w:t>
      </w:r>
    </w:p>
    <w:p w14:paraId="106A6B30" w14:textId="24798E90" w:rsidR="00213AA9" w:rsidRDefault="00213AA9" w:rsidP="00213AA9">
      <w:pPr>
        <w:pStyle w:val="ListParagraph"/>
        <w:numPr>
          <w:ilvl w:val="0"/>
          <w:numId w:val="7"/>
        </w:numPr>
        <w:spacing w:after="7" w:line="270" w:lineRule="auto"/>
        <w:ind w:right="1"/>
        <w:rPr>
          <w:rFonts w:ascii="Times New Roman" w:hAnsi="Times New Roman" w:cs="Times New Roman"/>
          <w:sz w:val="24"/>
        </w:rPr>
      </w:pPr>
      <w:r>
        <w:rPr>
          <w:rFonts w:ascii="Times New Roman" w:hAnsi="Times New Roman" w:cs="Times New Roman"/>
          <w:sz w:val="24"/>
        </w:rPr>
        <w:t>You will be expected to participate in class discussions and to be prepared to be called on in class. Your responses should reflect that you have read</w:t>
      </w:r>
      <w:r w:rsidR="003976C4">
        <w:rPr>
          <w:rFonts w:ascii="Times New Roman" w:hAnsi="Times New Roman" w:cs="Times New Roman"/>
          <w:sz w:val="24"/>
        </w:rPr>
        <w:t xml:space="preserve"> and understand</w:t>
      </w:r>
      <w:r>
        <w:rPr>
          <w:rFonts w:ascii="Times New Roman" w:hAnsi="Times New Roman" w:cs="Times New Roman"/>
          <w:sz w:val="24"/>
        </w:rPr>
        <w:t xml:space="preserve"> the assigned materials, role plays, and have watched the assigned videos</w:t>
      </w:r>
      <w:r w:rsidR="003976C4">
        <w:rPr>
          <w:rFonts w:ascii="Times New Roman" w:hAnsi="Times New Roman" w:cs="Times New Roman"/>
          <w:sz w:val="24"/>
        </w:rPr>
        <w:t xml:space="preserve"> and understand the theoretical principles covered in the readings and in the class lectures.</w:t>
      </w:r>
    </w:p>
    <w:p w14:paraId="4ACB9C24" w14:textId="5E1A9DA6" w:rsidR="00213AA9" w:rsidRPr="00321A64" w:rsidRDefault="005C1A7E" w:rsidP="00213AA9">
      <w:pPr>
        <w:pStyle w:val="ListParagraph"/>
        <w:numPr>
          <w:ilvl w:val="0"/>
          <w:numId w:val="7"/>
        </w:numPr>
        <w:spacing w:after="7" w:line="270" w:lineRule="auto"/>
        <w:ind w:right="1"/>
        <w:rPr>
          <w:rFonts w:ascii="Times New Roman" w:hAnsi="Times New Roman" w:cs="Times New Roman"/>
          <w:sz w:val="24"/>
        </w:rPr>
      </w:pPr>
      <w:r>
        <w:rPr>
          <w:rFonts w:ascii="Times New Roman" w:hAnsi="Times New Roman" w:cs="Times New Roman"/>
          <w:sz w:val="24"/>
        </w:rPr>
        <w:t>I will be observing your role plays randomly. I will expect to see that you</w:t>
      </w:r>
      <w:r w:rsidR="00213AA9">
        <w:rPr>
          <w:rFonts w:ascii="Times New Roman" w:hAnsi="Times New Roman" w:cs="Times New Roman"/>
          <w:sz w:val="24"/>
        </w:rPr>
        <w:t xml:space="preserve"> have adequately prepared for </w:t>
      </w:r>
      <w:r>
        <w:rPr>
          <w:rFonts w:ascii="Times New Roman" w:hAnsi="Times New Roman" w:cs="Times New Roman"/>
          <w:sz w:val="24"/>
        </w:rPr>
        <w:t>these</w:t>
      </w:r>
      <w:r w:rsidR="00213AA9">
        <w:rPr>
          <w:rFonts w:ascii="Times New Roman" w:hAnsi="Times New Roman" w:cs="Times New Roman"/>
          <w:sz w:val="24"/>
        </w:rPr>
        <w:t xml:space="preserve"> exercises. This means that you should be thoroughly familiar with the general facts of the role plays as well as your own confidential facts, should have analyzed those facts and any provided legal framework or data, and conducted any appropriate research or synthesis of the facts, law, and relevant norms and standards.</w:t>
      </w:r>
      <w:r w:rsidR="00213AA9" w:rsidRPr="00321A64">
        <w:rPr>
          <w:rFonts w:ascii="Times New Roman" w:hAnsi="Times New Roman" w:cs="Times New Roman"/>
          <w:sz w:val="24"/>
        </w:rPr>
        <w:t xml:space="preserve">  </w:t>
      </w:r>
    </w:p>
    <w:p w14:paraId="6B2FBAFE" w14:textId="665EDF0F" w:rsidR="0017763D" w:rsidRDefault="0023055F" w:rsidP="00321A64">
      <w:pPr>
        <w:pStyle w:val="ListParagraph"/>
        <w:numPr>
          <w:ilvl w:val="0"/>
          <w:numId w:val="7"/>
        </w:numPr>
        <w:spacing w:after="7" w:line="270" w:lineRule="auto"/>
        <w:ind w:right="1"/>
        <w:rPr>
          <w:rFonts w:ascii="Times New Roman" w:eastAsia="Times New Roman" w:hAnsi="Times New Roman" w:cs="Times New Roman"/>
          <w:sz w:val="24"/>
        </w:rPr>
      </w:pPr>
      <w:r w:rsidRPr="00321A64">
        <w:rPr>
          <w:rFonts w:ascii="Times New Roman" w:eastAsia="Times New Roman" w:hAnsi="Times New Roman" w:cs="Times New Roman"/>
          <w:sz w:val="24"/>
        </w:rPr>
        <w:t>As</w:t>
      </w:r>
      <w:r w:rsidR="00F439D0" w:rsidRPr="00321A64">
        <w:rPr>
          <w:rFonts w:ascii="Times New Roman" w:eastAsia="Times New Roman" w:hAnsi="Times New Roman" w:cs="Times New Roman"/>
          <w:sz w:val="24"/>
        </w:rPr>
        <w:t xml:space="preserve"> </w:t>
      </w:r>
      <w:r w:rsidRPr="00321A64">
        <w:rPr>
          <w:rFonts w:ascii="Times New Roman" w:eastAsia="Times New Roman" w:hAnsi="Times New Roman" w:cs="Times New Roman"/>
          <w:sz w:val="24"/>
        </w:rPr>
        <w:t xml:space="preserve">is stated above, </w:t>
      </w:r>
      <w:r w:rsidRPr="00321A64">
        <w:rPr>
          <w:rFonts w:ascii="Times New Roman" w:eastAsia="Times New Roman" w:hAnsi="Times New Roman" w:cs="Times New Roman"/>
          <w:bCs/>
          <w:sz w:val="24"/>
        </w:rPr>
        <w:t>beginning with week 5</w:t>
      </w:r>
      <w:r w:rsidRPr="00321A64">
        <w:rPr>
          <w:rFonts w:ascii="Times New Roman" w:eastAsia="Times New Roman" w:hAnsi="Times New Roman" w:cs="Times New Roman"/>
          <w:sz w:val="24"/>
        </w:rPr>
        <w:t xml:space="preserve">, you will be expected to prepare Preparation Worksheets for each negotiation. </w:t>
      </w:r>
      <w:r w:rsidR="00482994">
        <w:rPr>
          <w:rFonts w:ascii="Times New Roman" w:eastAsia="Times New Roman" w:hAnsi="Times New Roman" w:cs="Times New Roman"/>
          <w:sz w:val="24"/>
        </w:rPr>
        <w:t xml:space="preserve">There will be </w:t>
      </w:r>
      <w:r w:rsidR="0017763D">
        <w:rPr>
          <w:rFonts w:ascii="Times New Roman" w:eastAsia="Times New Roman" w:hAnsi="Times New Roman" w:cs="Times New Roman"/>
          <w:sz w:val="24"/>
        </w:rPr>
        <w:t>6</w:t>
      </w:r>
      <w:r w:rsidR="00482994">
        <w:rPr>
          <w:rFonts w:ascii="Times New Roman" w:eastAsia="Times New Roman" w:hAnsi="Times New Roman" w:cs="Times New Roman"/>
          <w:sz w:val="24"/>
        </w:rPr>
        <w:t xml:space="preserve"> preparation worksheets in total. </w:t>
      </w:r>
      <w:r w:rsidR="0017763D">
        <w:rPr>
          <w:rFonts w:ascii="Times New Roman" w:eastAsia="Times New Roman" w:hAnsi="Times New Roman" w:cs="Times New Roman"/>
          <w:sz w:val="24"/>
        </w:rPr>
        <w:t>(NB If we do not get to our final role play due to time constraints, then there will be 5 worksheets with each one worth 3 points.)</w:t>
      </w:r>
      <w:r w:rsidR="003976C4">
        <w:rPr>
          <w:rFonts w:ascii="Times New Roman" w:eastAsia="Times New Roman" w:hAnsi="Times New Roman" w:cs="Times New Roman"/>
          <w:sz w:val="24"/>
        </w:rPr>
        <w:t xml:space="preserve"> </w:t>
      </w:r>
      <w:r w:rsidR="00D963DD" w:rsidRPr="00321A64">
        <w:rPr>
          <w:rFonts w:ascii="Times New Roman" w:eastAsia="Times New Roman" w:hAnsi="Times New Roman" w:cs="Times New Roman"/>
          <w:sz w:val="24"/>
        </w:rPr>
        <w:t>You</w:t>
      </w:r>
      <w:r w:rsidRPr="00321A64">
        <w:rPr>
          <w:rFonts w:ascii="Times New Roman" w:eastAsia="Times New Roman" w:hAnsi="Times New Roman" w:cs="Times New Roman"/>
          <w:sz w:val="24"/>
        </w:rPr>
        <w:t xml:space="preserve"> will be required to submit your worksheets on Canvas before </w:t>
      </w:r>
      <w:r w:rsidR="00F439D0" w:rsidRPr="00321A64">
        <w:rPr>
          <w:rFonts w:ascii="Times New Roman" w:eastAsia="Times New Roman" w:hAnsi="Times New Roman" w:cs="Times New Roman"/>
          <w:sz w:val="24"/>
        </w:rPr>
        <w:t>class</w:t>
      </w:r>
      <w:r w:rsidRPr="00321A64">
        <w:rPr>
          <w:rFonts w:ascii="Times New Roman" w:eastAsia="Times New Roman" w:hAnsi="Times New Roman" w:cs="Times New Roman"/>
          <w:sz w:val="24"/>
        </w:rPr>
        <w:t xml:space="preserve"> begins</w:t>
      </w:r>
      <w:r w:rsidR="0017763D">
        <w:rPr>
          <w:rFonts w:ascii="Times New Roman" w:eastAsia="Times New Roman" w:hAnsi="Times New Roman" w:cs="Times New Roman"/>
          <w:sz w:val="24"/>
        </w:rPr>
        <w:t xml:space="preserve"> on the date we are negotiating the corresponding role play. Please check my weekly Announcements in Canvas and pay attention in class for accurate due dates. The dates of the role plays are highly likely to change throughout the semester</w:t>
      </w:r>
      <w:r w:rsidRPr="00321A64">
        <w:rPr>
          <w:rFonts w:ascii="Times New Roman" w:eastAsia="Times New Roman" w:hAnsi="Times New Roman" w:cs="Times New Roman"/>
          <w:sz w:val="24"/>
        </w:rPr>
        <w:t xml:space="preserve">. </w:t>
      </w:r>
    </w:p>
    <w:p w14:paraId="7316BE71" w14:textId="63293305" w:rsidR="00213AA9" w:rsidRDefault="00213AA9" w:rsidP="0017763D">
      <w:pPr>
        <w:pStyle w:val="ListParagraph"/>
        <w:spacing w:after="7" w:line="270" w:lineRule="auto"/>
        <w:ind w:left="736" w:right="1"/>
        <w:rPr>
          <w:rFonts w:ascii="Times New Roman" w:eastAsia="Times New Roman" w:hAnsi="Times New Roman" w:cs="Times New Roman"/>
          <w:sz w:val="24"/>
        </w:rPr>
      </w:pPr>
      <w:r>
        <w:rPr>
          <w:rFonts w:ascii="Times New Roman" w:eastAsia="Times New Roman" w:hAnsi="Times New Roman" w:cs="Times New Roman"/>
          <w:sz w:val="24"/>
        </w:rPr>
        <w:t xml:space="preserve">You may not submit preparation worksheets after 9:00 am. </w:t>
      </w:r>
      <w:r w:rsidR="0017763D">
        <w:rPr>
          <w:rFonts w:ascii="Times New Roman" w:eastAsia="Times New Roman" w:hAnsi="Times New Roman" w:cs="Times New Roman"/>
          <w:sz w:val="24"/>
        </w:rPr>
        <w:t>the Monday of the class we are negotiating the corresponding role-play</w:t>
      </w:r>
      <w:r>
        <w:rPr>
          <w:rFonts w:ascii="Times New Roman" w:eastAsia="Times New Roman" w:hAnsi="Times New Roman" w:cs="Times New Roman"/>
          <w:sz w:val="24"/>
        </w:rPr>
        <w:t xml:space="preserve">. </w:t>
      </w:r>
      <w:r w:rsidR="00D963DD" w:rsidRPr="00321A64">
        <w:rPr>
          <w:rFonts w:ascii="Times New Roman" w:eastAsia="Times New Roman" w:hAnsi="Times New Roman" w:cs="Times New Roman"/>
          <w:sz w:val="24"/>
        </w:rPr>
        <w:t xml:space="preserve">The thoroughness with which you complete these preparation worksheets will be considered </w:t>
      </w:r>
      <w:r>
        <w:rPr>
          <w:rFonts w:ascii="Times New Roman" w:eastAsia="Times New Roman" w:hAnsi="Times New Roman" w:cs="Times New Roman"/>
          <w:sz w:val="24"/>
        </w:rPr>
        <w:t>for your point score</w:t>
      </w:r>
      <w:r w:rsidR="00D963DD" w:rsidRPr="00321A64">
        <w:rPr>
          <w:rFonts w:ascii="Times New Roman" w:eastAsia="Times New Roman" w:hAnsi="Times New Roman" w:cs="Times New Roman"/>
          <w:sz w:val="24"/>
        </w:rPr>
        <w:t xml:space="preserve">. </w:t>
      </w:r>
      <w:r w:rsidR="0017763D">
        <w:rPr>
          <w:rFonts w:ascii="Times New Roman" w:eastAsia="Times New Roman" w:hAnsi="Times New Roman" w:cs="Times New Roman"/>
          <w:sz w:val="24"/>
        </w:rPr>
        <w:t xml:space="preserve">I expect to see improvement in your worksheets over the course of the semester. </w:t>
      </w:r>
      <w:r w:rsidR="003976C4">
        <w:rPr>
          <w:rFonts w:ascii="Times New Roman" w:eastAsia="Times New Roman" w:hAnsi="Times New Roman" w:cs="Times New Roman"/>
          <w:sz w:val="24"/>
        </w:rPr>
        <w:t xml:space="preserve">I will look to see your application of the principles discussed in class and in the readings reflected in your work product. </w:t>
      </w:r>
      <w:r w:rsidR="00DA46F4" w:rsidRPr="00321A64">
        <w:rPr>
          <w:rFonts w:ascii="Times New Roman" w:eastAsia="Times New Roman" w:hAnsi="Times New Roman" w:cs="Times New Roman"/>
          <w:sz w:val="24"/>
        </w:rPr>
        <w:t xml:space="preserve">You must </w:t>
      </w:r>
      <w:r>
        <w:rPr>
          <w:rFonts w:ascii="Times New Roman" w:eastAsia="Times New Roman" w:hAnsi="Times New Roman" w:cs="Times New Roman"/>
          <w:sz w:val="24"/>
        </w:rPr>
        <w:t xml:space="preserve">timely </w:t>
      </w:r>
      <w:r w:rsidR="00DA46F4" w:rsidRPr="00321A64">
        <w:rPr>
          <w:rFonts w:ascii="Times New Roman" w:eastAsia="Times New Roman" w:hAnsi="Times New Roman" w:cs="Times New Roman"/>
          <w:sz w:val="24"/>
        </w:rPr>
        <w:t xml:space="preserve">submit a preparation worksheet even if you are absent. </w:t>
      </w:r>
      <w:r w:rsidR="003976C4">
        <w:rPr>
          <w:rFonts w:ascii="Times New Roman" w:eastAsia="Times New Roman" w:hAnsi="Times New Roman" w:cs="Times New Roman"/>
          <w:sz w:val="24"/>
        </w:rPr>
        <w:t xml:space="preserve">You must submit a worksheet even if you are assigned the role of client. </w:t>
      </w:r>
      <w:r w:rsidR="00E50037">
        <w:rPr>
          <w:rFonts w:ascii="Times New Roman" w:eastAsia="Times New Roman" w:hAnsi="Times New Roman" w:cs="Times New Roman"/>
          <w:sz w:val="24"/>
        </w:rPr>
        <w:t>No late submissions</w:t>
      </w:r>
      <w:r w:rsidR="003976C4">
        <w:rPr>
          <w:rFonts w:ascii="Times New Roman" w:eastAsia="Times New Roman" w:hAnsi="Times New Roman" w:cs="Times New Roman"/>
          <w:sz w:val="24"/>
        </w:rPr>
        <w:t xml:space="preserve"> are </w:t>
      </w:r>
      <w:r w:rsidR="00E50037">
        <w:rPr>
          <w:rFonts w:ascii="Times New Roman" w:eastAsia="Times New Roman" w:hAnsi="Times New Roman" w:cs="Times New Roman"/>
          <w:sz w:val="24"/>
        </w:rPr>
        <w:t>permitted.</w:t>
      </w:r>
    </w:p>
    <w:p w14:paraId="6991484F" w14:textId="6E036FB4" w:rsidR="00321A64" w:rsidRPr="00321A64" w:rsidRDefault="00DA46F4" w:rsidP="00321A64">
      <w:pPr>
        <w:pStyle w:val="ListParagraph"/>
        <w:numPr>
          <w:ilvl w:val="0"/>
          <w:numId w:val="7"/>
        </w:numPr>
        <w:spacing w:after="7" w:line="270" w:lineRule="auto"/>
        <w:ind w:right="1"/>
        <w:rPr>
          <w:rFonts w:ascii="Times New Roman" w:eastAsia="Times New Roman" w:hAnsi="Times New Roman" w:cs="Times New Roman"/>
          <w:sz w:val="24"/>
        </w:rPr>
      </w:pPr>
      <w:r w:rsidRPr="00321A64">
        <w:rPr>
          <w:rFonts w:ascii="Times New Roman" w:hAnsi="Times New Roman" w:cs="Times New Roman"/>
          <w:sz w:val="24"/>
        </w:rPr>
        <w:t>Throughout the semester y</w:t>
      </w:r>
      <w:r w:rsidR="00196055" w:rsidRPr="00321A64">
        <w:rPr>
          <w:rFonts w:ascii="Times New Roman" w:hAnsi="Times New Roman" w:cs="Times New Roman"/>
          <w:sz w:val="24"/>
        </w:rPr>
        <w:t xml:space="preserve">ou will be required to volunteer for our “Free Stuff” assignment once during the semester. You will also be required to submit a </w:t>
      </w:r>
      <w:r w:rsidR="00CC5DCF">
        <w:rPr>
          <w:rFonts w:ascii="Times New Roman" w:hAnsi="Times New Roman" w:cs="Times New Roman"/>
          <w:sz w:val="24"/>
        </w:rPr>
        <w:t>1-2</w:t>
      </w:r>
      <w:r w:rsidR="00196055" w:rsidRPr="00321A64">
        <w:rPr>
          <w:rFonts w:ascii="Times New Roman" w:hAnsi="Times New Roman" w:cs="Times New Roman"/>
          <w:sz w:val="24"/>
        </w:rPr>
        <w:t xml:space="preserve"> page </w:t>
      </w:r>
      <w:r w:rsidR="00CC5DCF">
        <w:rPr>
          <w:rFonts w:ascii="Times New Roman" w:hAnsi="Times New Roman" w:cs="Times New Roman"/>
          <w:sz w:val="24"/>
        </w:rPr>
        <w:t>reflection</w:t>
      </w:r>
      <w:r w:rsidR="00196055" w:rsidRPr="00321A64">
        <w:rPr>
          <w:rFonts w:ascii="Times New Roman" w:hAnsi="Times New Roman" w:cs="Times New Roman"/>
          <w:sz w:val="24"/>
        </w:rPr>
        <w:t xml:space="preserve"> of your “share</w:t>
      </w:r>
      <w:r w:rsidR="00D963DD" w:rsidRPr="00321A64">
        <w:rPr>
          <w:rFonts w:ascii="Times New Roman" w:hAnsi="Times New Roman" w:cs="Times New Roman"/>
          <w:sz w:val="24"/>
        </w:rPr>
        <w:t>.</w:t>
      </w:r>
      <w:r w:rsidR="00196055" w:rsidRPr="00321A64">
        <w:rPr>
          <w:rFonts w:ascii="Times New Roman" w:hAnsi="Times New Roman" w:cs="Times New Roman"/>
          <w:sz w:val="24"/>
        </w:rPr>
        <w:t>”</w:t>
      </w:r>
      <w:r w:rsidR="00D963DD" w:rsidRPr="00321A64">
        <w:rPr>
          <w:rFonts w:ascii="Times New Roman" w:hAnsi="Times New Roman" w:cs="Times New Roman"/>
          <w:sz w:val="24"/>
        </w:rPr>
        <w:t xml:space="preserve"> We will discuss this more fully in class</w:t>
      </w:r>
      <w:r w:rsidR="00196055" w:rsidRPr="00321A64">
        <w:rPr>
          <w:rFonts w:ascii="Times New Roman" w:hAnsi="Times New Roman" w:cs="Times New Roman"/>
          <w:sz w:val="24"/>
        </w:rPr>
        <w:t>.</w:t>
      </w:r>
      <w:r w:rsidR="0023055F" w:rsidRPr="00321A64">
        <w:rPr>
          <w:rFonts w:ascii="Times New Roman" w:hAnsi="Times New Roman" w:cs="Times New Roman"/>
          <w:sz w:val="24"/>
        </w:rPr>
        <w:t xml:space="preserve"> </w:t>
      </w:r>
      <w:r w:rsidR="00CC5DCF">
        <w:rPr>
          <w:rFonts w:ascii="Times New Roman" w:hAnsi="Times New Roman" w:cs="Times New Roman"/>
          <w:sz w:val="24"/>
        </w:rPr>
        <w:t xml:space="preserve">While I encourage you to write and submit your reflection paper near the time you share in class, the final date for submission of these reflection papers will be </w:t>
      </w:r>
      <w:r w:rsidR="00CC5DCF">
        <w:rPr>
          <w:rFonts w:ascii="Times New Roman" w:eastAsia="Times New Roman" w:hAnsi="Times New Roman" w:cs="Times New Roman"/>
          <w:sz w:val="24"/>
        </w:rPr>
        <w:t>Friday, November 8.</w:t>
      </w:r>
    </w:p>
    <w:p w14:paraId="19D9564B" w14:textId="498A6018" w:rsidR="00965CFE" w:rsidRPr="00004D37" w:rsidRDefault="00004D37" w:rsidP="00004D37">
      <w:pPr>
        <w:pStyle w:val="ListParagraph"/>
        <w:numPr>
          <w:ilvl w:val="0"/>
          <w:numId w:val="7"/>
        </w:numPr>
        <w:spacing w:after="7" w:line="270" w:lineRule="auto"/>
        <w:ind w:right="1"/>
        <w:rPr>
          <w:rFonts w:ascii="Times New Roman" w:hAnsi="Times New Roman" w:cs="Times New Roman"/>
          <w:sz w:val="24"/>
        </w:rPr>
      </w:pPr>
      <w:r w:rsidRPr="00004D37">
        <w:rPr>
          <w:rFonts w:ascii="Times New Roman" w:eastAsia="Times New Roman" w:hAnsi="Times New Roman" w:cs="Times New Roman"/>
          <w:bCs/>
          <w:sz w:val="24"/>
        </w:rPr>
        <w:t>Inter School Negotiation Practicum</w:t>
      </w:r>
      <w:r w:rsidRPr="00004D37">
        <w:rPr>
          <w:rFonts w:ascii="Times New Roman" w:eastAsia="Times New Roman" w:hAnsi="Times New Roman" w:cs="Times New Roman"/>
          <w:sz w:val="24"/>
        </w:rPr>
        <w:t xml:space="preserve">: </w:t>
      </w:r>
      <w:r w:rsidRPr="00004D37">
        <w:rPr>
          <w:rFonts w:ascii="Times New Roman" w:eastAsia="Times New Roman" w:hAnsi="Times New Roman" w:cs="Times New Roman"/>
          <w:i/>
          <w:sz w:val="24"/>
        </w:rPr>
        <w:t>.</w:t>
      </w:r>
      <w:r>
        <w:rPr>
          <w:rFonts w:ascii="Times New Roman" w:eastAsia="Times New Roman" w:hAnsi="Times New Roman" w:cs="Times New Roman"/>
          <w:i/>
          <w:sz w:val="24"/>
        </w:rPr>
        <w:t xml:space="preserve"> </w:t>
      </w:r>
      <w:r w:rsidRPr="00004D37">
        <w:rPr>
          <w:rFonts w:ascii="Times New Roman" w:eastAsia="Times New Roman" w:hAnsi="Times New Roman" w:cs="Times New Roman"/>
          <w:b/>
          <w:bCs/>
          <w:i/>
          <w:sz w:val="24"/>
          <w:highlight w:val="yellow"/>
          <w:u w:val="single"/>
        </w:rPr>
        <w:t>You must</w:t>
      </w:r>
      <w:r w:rsidRPr="00004D37">
        <w:rPr>
          <w:rFonts w:ascii="Times New Roman" w:eastAsia="Times New Roman" w:hAnsi="Times New Roman" w:cs="Times New Roman"/>
          <w:i/>
          <w:sz w:val="24"/>
          <w:highlight w:val="yellow"/>
          <w:u w:val="single"/>
        </w:rPr>
        <w:t xml:space="preserve"> </w:t>
      </w:r>
      <w:r w:rsidRPr="00004D37">
        <w:rPr>
          <w:rFonts w:ascii="Times New Roman" w:eastAsia="Times New Roman" w:hAnsi="Times New Roman" w:cs="Times New Roman"/>
          <w:b/>
          <w:bCs/>
          <w:i/>
          <w:sz w:val="24"/>
          <w:highlight w:val="yellow"/>
          <w:u w:val="single"/>
        </w:rPr>
        <w:t>register individually for this!!!! I will post the registration link in “Announcements” as soon as Prof. Berman makes it available</w:t>
      </w:r>
      <w:r w:rsidR="003976C4">
        <w:rPr>
          <w:rFonts w:ascii="Times New Roman" w:eastAsia="Times New Roman" w:hAnsi="Times New Roman" w:cs="Times New Roman"/>
          <w:b/>
          <w:bCs/>
          <w:i/>
          <w:sz w:val="24"/>
          <w:u w:val="single"/>
        </w:rPr>
        <w:t>.</w:t>
      </w:r>
      <w:r w:rsidRPr="00004D37">
        <w:rPr>
          <w:rFonts w:ascii="Times New Roman" w:eastAsia="Times New Roman" w:hAnsi="Times New Roman" w:cs="Times New Roman"/>
          <w:b/>
          <w:bCs/>
          <w:i/>
          <w:sz w:val="24"/>
        </w:rPr>
        <w:t xml:space="preserve">  </w:t>
      </w:r>
      <w:r w:rsidRPr="00004D37">
        <w:rPr>
          <w:rFonts w:ascii="Times New Roman" w:eastAsia="Times New Roman" w:hAnsi="Times New Roman" w:cs="Times New Roman"/>
          <w:sz w:val="24"/>
        </w:rPr>
        <w:t>During the semester, we will participate in the Inter</w:t>
      </w:r>
      <w:r w:rsidR="003976C4">
        <w:rPr>
          <w:rFonts w:ascii="Times New Roman" w:eastAsia="Times New Roman" w:hAnsi="Times New Roman" w:cs="Times New Roman"/>
          <w:sz w:val="24"/>
        </w:rPr>
        <w:t>-</w:t>
      </w:r>
      <w:r>
        <w:rPr>
          <w:rFonts w:ascii="Times New Roman" w:eastAsia="Times New Roman" w:hAnsi="Times New Roman" w:cs="Times New Roman"/>
          <w:sz w:val="24"/>
        </w:rPr>
        <w:t>s</w:t>
      </w:r>
      <w:r w:rsidRPr="00004D37">
        <w:rPr>
          <w:rFonts w:ascii="Times New Roman" w:eastAsia="Times New Roman" w:hAnsi="Times New Roman" w:cs="Times New Roman"/>
          <w:sz w:val="24"/>
        </w:rPr>
        <w:t xml:space="preserve">chool Negotiation Practicum </w:t>
      </w:r>
      <w:r w:rsidR="003976C4">
        <w:rPr>
          <w:rFonts w:ascii="Times New Roman" w:eastAsia="Times New Roman" w:hAnsi="Times New Roman" w:cs="Times New Roman"/>
          <w:sz w:val="24"/>
        </w:rPr>
        <w:t>where you will negotiate</w:t>
      </w:r>
      <w:r w:rsidRPr="00004D37">
        <w:rPr>
          <w:rFonts w:ascii="Times New Roman" w:eastAsia="Times New Roman" w:hAnsi="Times New Roman" w:cs="Times New Roman"/>
          <w:sz w:val="24"/>
        </w:rPr>
        <w:t xml:space="preserve"> with a student from another </w:t>
      </w:r>
      <w:r>
        <w:rPr>
          <w:rFonts w:ascii="Times New Roman" w:eastAsia="Times New Roman" w:hAnsi="Times New Roman" w:cs="Times New Roman"/>
          <w:sz w:val="24"/>
        </w:rPr>
        <w:t xml:space="preserve">law </w:t>
      </w:r>
      <w:r w:rsidRPr="00004D37">
        <w:rPr>
          <w:rFonts w:ascii="Times New Roman" w:eastAsia="Times New Roman" w:hAnsi="Times New Roman" w:cs="Times New Roman"/>
          <w:sz w:val="24"/>
        </w:rPr>
        <w:t>school using email, phone, and video conferencing. This is organized by</w:t>
      </w:r>
      <w:r w:rsidR="003976C4">
        <w:rPr>
          <w:rFonts w:ascii="Times New Roman" w:eastAsia="Times New Roman" w:hAnsi="Times New Roman" w:cs="Times New Roman"/>
          <w:sz w:val="24"/>
        </w:rPr>
        <w:t xml:space="preserve"> Professor Debra Berman at</w:t>
      </w:r>
      <w:r w:rsidRPr="00004D37">
        <w:rPr>
          <w:rFonts w:ascii="Times New Roman" w:eastAsia="Times New Roman" w:hAnsi="Times New Roman" w:cs="Times New Roman"/>
          <w:sz w:val="24"/>
        </w:rPr>
        <w:t xml:space="preserve"> </w:t>
      </w:r>
      <w:r w:rsidRPr="003976C4">
        <w:rPr>
          <w:rFonts w:ascii="Times New Roman" w:eastAsia="Times New Roman" w:hAnsi="Times New Roman" w:cs="Times New Roman"/>
          <w:iCs/>
          <w:sz w:val="24"/>
        </w:rPr>
        <w:t>South Texas College of Law</w:t>
      </w:r>
      <w:r>
        <w:rPr>
          <w:rFonts w:ascii="Times New Roman" w:eastAsia="Times New Roman" w:hAnsi="Times New Roman" w:cs="Times New Roman"/>
          <w:i/>
          <w:sz w:val="24"/>
        </w:rPr>
        <w:t xml:space="preserve">. </w:t>
      </w:r>
      <w:r w:rsidRPr="00004D37">
        <w:rPr>
          <w:rFonts w:ascii="Times New Roman" w:eastAsia="Times New Roman" w:hAnsi="Times New Roman" w:cs="Times New Roman"/>
          <w:iCs/>
          <w:sz w:val="24"/>
        </w:rPr>
        <w:t>We will discuss this in class</w:t>
      </w:r>
      <w:r w:rsidRPr="00004D37">
        <w:rPr>
          <w:rFonts w:ascii="Times New Roman" w:eastAsia="Times New Roman" w:hAnsi="Times New Roman" w:cs="Times New Roman"/>
          <w:i/>
          <w:sz w:val="24"/>
        </w:rPr>
        <w:t>.</w:t>
      </w:r>
      <w:r w:rsidRPr="00004D3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This practicum </w:t>
      </w:r>
      <w:r w:rsidR="00321A64" w:rsidRPr="00004D37">
        <w:rPr>
          <w:rFonts w:ascii="Times New Roman" w:eastAsia="Times New Roman" w:hAnsi="Times New Roman" w:cs="Times New Roman"/>
          <w:sz w:val="24"/>
        </w:rPr>
        <w:t xml:space="preserve">will take place out of class during the month of October. At the conclusion of the exercise, </w:t>
      </w:r>
      <w:r w:rsidR="003976C4">
        <w:rPr>
          <w:rFonts w:ascii="Times New Roman" w:eastAsia="Times New Roman" w:hAnsi="Times New Roman" w:cs="Times New Roman"/>
          <w:sz w:val="24"/>
        </w:rPr>
        <w:t xml:space="preserve">in addition to </w:t>
      </w:r>
      <w:r w:rsidR="003976C4">
        <w:rPr>
          <w:rFonts w:ascii="Times New Roman" w:eastAsia="Times New Roman" w:hAnsi="Times New Roman" w:cs="Times New Roman"/>
          <w:sz w:val="24"/>
        </w:rPr>
        <w:lastRenderedPageBreak/>
        <w:t xml:space="preserve">providing your survey responses to Prof. Berman, </w:t>
      </w:r>
      <w:r w:rsidR="00321A64" w:rsidRPr="00004D37">
        <w:rPr>
          <w:rFonts w:ascii="Times New Roman" w:eastAsia="Times New Roman" w:hAnsi="Times New Roman" w:cs="Times New Roman"/>
          <w:sz w:val="24"/>
        </w:rPr>
        <w:t xml:space="preserve">you </w:t>
      </w:r>
      <w:r w:rsidR="003976C4">
        <w:rPr>
          <w:rFonts w:ascii="Times New Roman" w:eastAsia="Times New Roman" w:hAnsi="Times New Roman" w:cs="Times New Roman"/>
          <w:sz w:val="24"/>
        </w:rPr>
        <w:t xml:space="preserve">also </w:t>
      </w:r>
      <w:r w:rsidR="00321A64" w:rsidRPr="00004D37">
        <w:rPr>
          <w:rFonts w:ascii="Times New Roman" w:eastAsia="Times New Roman" w:hAnsi="Times New Roman" w:cs="Times New Roman"/>
          <w:sz w:val="24"/>
        </w:rPr>
        <w:t xml:space="preserve">will be required to upload </w:t>
      </w:r>
      <w:r w:rsidR="003976C4">
        <w:rPr>
          <w:rFonts w:ascii="Times New Roman" w:eastAsia="Times New Roman" w:hAnsi="Times New Roman" w:cs="Times New Roman"/>
          <w:sz w:val="24"/>
        </w:rPr>
        <w:t xml:space="preserve">a photocopy of </w:t>
      </w:r>
      <w:r w:rsidR="00321A64" w:rsidRPr="00004D37">
        <w:rPr>
          <w:rFonts w:ascii="Times New Roman" w:eastAsia="Times New Roman" w:hAnsi="Times New Roman" w:cs="Times New Roman"/>
          <w:sz w:val="24"/>
        </w:rPr>
        <w:t>your survey and a one page reflection analyzing your negotiation</w:t>
      </w:r>
      <w:r w:rsidR="003976C4">
        <w:rPr>
          <w:rFonts w:ascii="Times New Roman" w:eastAsia="Times New Roman" w:hAnsi="Times New Roman" w:cs="Times New Roman"/>
          <w:sz w:val="24"/>
        </w:rPr>
        <w:t xml:space="preserve"> to Canvas</w:t>
      </w:r>
      <w:r w:rsidR="00321A64" w:rsidRPr="00004D37">
        <w:rPr>
          <w:rFonts w:ascii="Times New Roman" w:eastAsia="Times New Roman" w:hAnsi="Times New Roman" w:cs="Times New Roman"/>
          <w:sz w:val="24"/>
        </w:rPr>
        <w:t>.  This will be due Friday</w:t>
      </w:r>
      <w:r w:rsidR="00E50037" w:rsidRPr="00004D37">
        <w:rPr>
          <w:rFonts w:ascii="Times New Roman" w:eastAsia="Times New Roman" w:hAnsi="Times New Roman" w:cs="Times New Roman"/>
          <w:sz w:val="24"/>
        </w:rPr>
        <w:t xml:space="preserve">, November 15. </w:t>
      </w:r>
      <w:r w:rsidR="00321A64" w:rsidRPr="00004D37">
        <w:rPr>
          <w:rFonts w:ascii="Times New Roman" w:eastAsia="Times New Roman" w:hAnsi="Times New Roman" w:cs="Times New Roman"/>
          <w:sz w:val="24"/>
        </w:rPr>
        <w:t xml:space="preserve">You will upload the COMPLETE survey and your </w:t>
      </w:r>
      <w:r w:rsidR="00CC5DCF" w:rsidRPr="00004D37">
        <w:rPr>
          <w:rFonts w:ascii="Times New Roman" w:eastAsia="Times New Roman" w:hAnsi="Times New Roman" w:cs="Times New Roman"/>
          <w:sz w:val="24"/>
        </w:rPr>
        <w:t>1-2</w:t>
      </w:r>
      <w:r w:rsidR="00321A64" w:rsidRPr="00004D37">
        <w:rPr>
          <w:rFonts w:ascii="Times New Roman" w:eastAsia="Times New Roman" w:hAnsi="Times New Roman" w:cs="Times New Roman"/>
          <w:sz w:val="24"/>
        </w:rPr>
        <w:t xml:space="preserve"> page reflection </w:t>
      </w:r>
      <w:r w:rsidR="00321A64" w:rsidRPr="003976C4">
        <w:rPr>
          <w:rFonts w:ascii="Times New Roman" w:eastAsia="Times New Roman" w:hAnsi="Times New Roman" w:cs="Times New Roman"/>
          <w:sz w:val="24"/>
        </w:rPr>
        <w:t>together</w:t>
      </w:r>
      <w:r w:rsidR="00321A64" w:rsidRPr="00004D37">
        <w:rPr>
          <w:rFonts w:ascii="Times New Roman" w:eastAsia="Times New Roman" w:hAnsi="Times New Roman" w:cs="Times New Roman"/>
          <w:sz w:val="24"/>
        </w:rPr>
        <w:t xml:space="preserve"> on Canvas. (Complete means don’t just screenshot the first page. I actually want to read your survey responses.</w:t>
      </w:r>
      <w:r w:rsidR="003976C4">
        <w:rPr>
          <w:rFonts w:ascii="Times New Roman" w:eastAsia="Times New Roman" w:hAnsi="Times New Roman" w:cs="Times New Roman"/>
          <w:sz w:val="24"/>
        </w:rPr>
        <w:t xml:space="preserve"> Together means- yes, there is one “Assignment” location.</w:t>
      </w:r>
      <w:r w:rsidR="00321A64" w:rsidRPr="00004D37">
        <w:rPr>
          <w:rFonts w:ascii="Times New Roman" w:eastAsia="Times New Roman" w:hAnsi="Times New Roman" w:cs="Times New Roman"/>
          <w:sz w:val="24"/>
        </w:rPr>
        <w:t xml:space="preserve"> Submit </w:t>
      </w:r>
      <w:r>
        <w:rPr>
          <w:rFonts w:ascii="Times New Roman" w:eastAsia="Times New Roman" w:hAnsi="Times New Roman" w:cs="Times New Roman"/>
          <w:sz w:val="24"/>
        </w:rPr>
        <w:t xml:space="preserve">both </w:t>
      </w:r>
      <w:r w:rsidR="00321A64" w:rsidRPr="00004D37">
        <w:rPr>
          <w:rFonts w:ascii="Times New Roman" w:eastAsia="Times New Roman" w:hAnsi="Times New Roman" w:cs="Times New Roman"/>
          <w:sz w:val="24"/>
        </w:rPr>
        <w:t xml:space="preserve">the survey and reflection in the same designated Canvas “Assignment” location. </w:t>
      </w:r>
      <w:r w:rsidR="003976C4">
        <w:rPr>
          <w:rFonts w:ascii="Times New Roman" w:eastAsia="Times New Roman" w:hAnsi="Times New Roman" w:cs="Times New Roman"/>
          <w:sz w:val="24"/>
        </w:rPr>
        <w:t>)</w:t>
      </w:r>
    </w:p>
    <w:p w14:paraId="41D02A3A" w14:textId="6830E23F" w:rsidR="00965CFE" w:rsidRPr="00E92391" w:rsidRDefault="00CC5DCF">
      <w:pPr>
        <w:numPr>
          <w:ilvl w:val="0"/>
          <w:numId w:val="3"/>
        </w:numPr>
        <w:spacing w:after="7" w:line="270" w:lineRule="auto"/>
        <w:ind w:right="1"/>
        <w:rPr>
          <w:rFonts w:ascii="Times New Roman" w:hAnsi="Times New Roman" w:cs="Times New Roman"/>
          <w:sz w:val="24"/>
        </w:rPr>
      </w:pPr>
      <w:r>
        <w:rPr>
          <w:rFonts w:ascii="Times New Roman" w:eastAsia="Times New Roman" w:hAnsi="Times New Roman" w:cs="Times New Roman"/>
          <w:sz w:val="24"/>
        </w:rPr>
        <w:t>A q</w:t>
      </w:r>
      <w:r w:rsidR="0023055F" w:rsidRPr="00E92391">
        <w:rPr>
          <w:rFonts w:ascii="Times New Roman" w:eastAsia="Times New Roman" w:hAnsi="Times New Roman" w:cs="Times New Roman"/>
          <w:sz w:val="24"/>
        </w:rPr>
        <w:t xml:space="preserve">uiz of one hour in length </w:t>
      </w:r>
      <w:r>
        <w:rPr>
          <w:rFonts w:ascii="Times New Roman" w:eastAsia="Times New Roman" w:hAnsi="Times New Roman" w:cs="Times New Roman"/>
          <w:sz w:val="24"/>
        </w:rPr>
        <w:t>to</w:t>
      </w:r>
      <w:r w:rsidR="0023055F" w:rsidRPr="00E92391">
        <w:rPr>
          <w:rFonts w:ascii="Times New Roman" w:eastAsia="Times New Roman" w:hAnsi="Times New Roman" w:cs="Times New Roman"/>
          <w:sz w:val="24"/>
        </w:rPr>
        <w:t xml:space="preserve"> test your knowledge of </w:t>
      </w:r>
      <w:r w:rsidR="0023055F" w:rsidRPr="00D963DD">
        <w:rPr>
          <w:rFonts w:ascii="Times New Roman" w:eastAsia="Times New Roman" w:hAnsi="Times New Roman" w:cs="Times New Roman"/>
          <w:i/>
          <w:iCs/>
          <w:sz w:val="24"/>
        </w:rPr>
        <w:t>Getting to Yes</w:t>
      </w:r>
      <w:r w:rsidR="0052655A" w:rsidRPr="00E92391">
        <w:rPr>
          <w:rFonts w:ascii="Times New Roman" w:eastAsia="Times New Roman" w:hAnsi="Times New Roman" w:cs="Times New Roman"/>
          <w:sz w:val="24"/>
        </w:rPr>
        <w:t xml:space="preserve"> and Part I of </w:t>
      </w:r>
      <w:r w:rsidR="0052655A" w:rsidRPr="00D963DD">
        <w:rPr>
          <w:rFonts w:ascii="Times New Roman" w:eastAsia="Times New Roman" w:hAnsi="Times New Roman" w:cs="Times New Roman"/>
          <w:i/>
          <w:iCs/>
          <w:sz w:val="24"/>
        </w:rPr>
        <w:t>Negotiation Genius</w:t>
      </w:r>
      <w:r w:rsidR="0023055F" w:rsidRPr="00E92391">
        <w:rPr>
          <w:rFonts w:ascii="Times New Roman" w:eastAsia="Times New Roman" w:hAnsi="Times New Roman" w:cs="Times New Roman"/>
          <w:sz w:val="24"/>
        </w:rPr>
        <w:t xml:space="preserve"> will be given on Canvas outside of class</w:t>
      </w:r>
      <w:r w:rsidR="00EF7255" w:rsidRPr="00E92391">
        <w:rPr>
          <w:rFonts w:ascii="Times New Roman" w:eastAsia="Times New Roman" w:hAnsi="Times New Roman" w:cs="Times New Roman"/>
          <w:sz w:val="24"/>
        </w:rPr>
        <w:t xml:space="preserve"> during the </w:t>
      </w:r>
      <w:r>
        <w:rPr>
          <w:rFonts w:ascii="Times New Roman" w:eastAsia="Times New Roman" w:hAnsi="Times New Roman" w:cs="Times New Roman"/>
          <w:sz w:val="24"/>
        </w:rPr>
        <w:t>fifth</w:t>
      </w:r>
      <w:r w:rsidR="00EF7255" w:rsidRPr="00E92391">
        <w:rPr>
          <w:rFonts w:ascii="Times New Roman" w:eastAsia="Times New Roman" w:hAnsi="Times New Roman" w:cs="Times New Roman"/>
          <w:sz w:val="24"/>
        </w:rPr>
        <w:t xml:space="preserve"> week of class. It</w:t>
      </w:r>
      <w:r w:rsidR="0023055F" w:rsidRPr="00E92391">
        <w:rPr>
          <w:rFonts w:ascii="Times New Roman" w:eastAsia="Times New Roman" w:hAnsi="Times New Roman" w:cs="Times New Roman"/>
          <w:sz w:val="24"/>
        </w:rPr>
        <w:t xml:space="preserve"> will count for </w:t>
      </w:r>
      <w:r w:rsidR="000D49D8" w:rsidRPr="000D49D8">
        <w:rPr>
          <w:rFonts w:ascii="Times New Roman" w:eastAsia="Times New Roman" w:hAnsi="Times New Roman" w:cs="Times New Roman"/>
          <w:bCs/>
          <w:sz w:val="24"/>
        </w:rPr>
        <w:t>ten points</w:t>
      </w:r>
      <w:r w:rsidR="0023055F" w:rsidRPr="00E92391">
        <w:rPr>
          <w:rFonts w:ascii="Times New Roman" w:eastAsia="Times New Roman" w:hAnsi="Times New Roman" w:cs="Times New Roman"/>
          <w:sz w:val="24"/>
        </w:rPr>
        <w:t xml:space="preserve">.  </w:t>
      </w:r>
      <w:r w:rsidR="0023055F" w:rsidRPr="00E92391">
        <w:rPr>
          <w:rFonts w:ascii="Times New Roman" w:hAnsi="Times New Roman" w:cs="Times New Roman"/>
          <w:sz w:val="24"/>
        </w:rPr>
        <w:t xml:space="preserve">  </w:t>
      </w:r>
    </w:p>
    <w:p w14:paraId="22829955" w14:textId="77777777" w:rsidR="000D49D8" w:rsidRPr="001350CE" w:rsidRDefault="00F439D0" w:rsidP="000D49D8">
      <w:pPr>
        <w:numPr>
          <w:ilvl w:val="0"/>
          <w:numId w:val="3"/>
        </w:numPr>
        <w:spacing w:after="7" w:line="270" w:lineRule="auto"/>
        <w:ind w:right="1"/>
        <w:rPr>
          <w:rFonts w:ascii="Times New Roman" w:hAnsi="Times New Roman" w:cs="Times New Roman"/>
          <w:sz w:val="24"/>
        </w:rPr>
      </w:pPr>
      <w:r w:rsidRPr="00F439D0">
        <w:rPr>
          <w:rFonts w:ascii="Times New Roman" w:eastAsia="Times New Roman" w:hAnsi="Times New Roman" w:cs="Times New Roman"/>
          <w:sz w:val="24"/>
        </w:rPr>
        <w:t xml:space="preserve">The </w:t>
      </w:r>
      <w:r w:rsidR="00CC5DCF">
        <w:rPr>
          <w:rFonts w:ascii="Times New Roman" w:eastAsia="Times New Roman" w:hAnsi="Times New Roman" w:cs="Times New Roman"/>
          <w:sz w:val="24"/>
        </w:rPr>
        <w:t xml:space="preserve">final </w:t>
      </w:r>
      <w:r w:rsidRPr="00F439D0">
        <w:rPr>
          <w:rFonts w:ascii="Times New Roman" w:eastAsia="Times New Roman" w:hAnsi="Times New Roman" w:cs="Times New Roman"/>
          <w:sz w:val="24"/>
        </w:rPr>
        <w:t xml:space="preserve">exam will be a </w:t>
      </w:r>
      <w:r w:rsidR="00D963DD">
        <w:rPr>
          <w:rFonts w:ascii="Times New Roman" w:eastAsia="Times New Roman" w:hAnsi="Times New Roman" w:cs="Times New Roman"/>
          <w:sz w:val="24"/>
        </w:rPr>
        <w:t>three</w:t>
      </w:r>
      <w:r w:rsidRPr="00F439D0">
        <w:rPr>
          <w:rFonts w:ascii="Times New Roman" w:eastAsia="Times New Roman" w:hAnsi="Times New Roman" w:cs="Times New Roman"/>
          <w:sz w:val="24"/>
        </w:rPr>
        <w:t xml:space="preserve"> hour open book</w:t>
      </w:r>
      <w:r w:rsidR="00477D64">
        <w:rPr>
          <w:rFonts w:ascii="Times New Roman" w:eastAsia="Times New Roman" w:hAnsi="Times New Roman" w:cs="Times New Roman"/>
          <w:sz w:val="24"/>
        </w:rPr>
        <w:t>,</w:t>
      </w:r>
      <w:r w:rsidRPr="00F439D0">
        <w:rPr>
          <w:rFonts w:ascii="Times New Roman" w:eastAsia="Times New Roman" w:hAnsi="Times New Roman" w:cs="Times New Roman"/>
          <w:sz w:val="24"/>
        </w:rPr>
        <w:t xml:space="preserve"> fixed date exam</w:t>
      </w:r>
      <w:r w:rsidR="00844D67">
        <w:rPr>
          <w:rFonts w:ascii="Times New Roman" w:eastAsia="Times New Roman" w:hAnsi="Times New Roman" w:cs="Times New Roman"/>
          <w:sz w:val="24"/>
        </w:rPr>
        <w:t xml:space="preserve"> on </w:t>
      </w:r>
      <w:r w:rsidR="002D1940">
        <w:rPr>
          <w:rFonts w:ascii="Times New Roman" w:eastAsia="Times New Roman" w:hAnsi="Times New Roman" w:cs="Times New Roman"/>
          <w:sz w:val="24"/>
        </w:rPr>
        <w:t>the date set by Student Affairs</w:t>
      </w:r>
      <w:r w:rsidRPr="00F439D0">
        <w:rPr>
          <w:rFonts w:ascii="Times New Roman" w:eastAsia="Times New Roman" w:hAnsi="Times New Roman" w:cs="Times New Roman"/>
          <w:sz w:val="24"/>
        </w:rPr>
        <w:t xml:space="preserve">. </w:t>
      </w:r>
      <w:r w:rsidR="00CC5DCF">
        <w:rPr>
          <w:rFonts w:ascii="Times New Roman" w:eastAsia="Times New Roman" w:hAnsi="Times New Roman" w:cs="Times New Roman"/>
          <w:sz w:val="24"/>
        </w:rPr>
        <w:t>Check the exam calendar for the date.</w:t>
      </w:r>
      <w:r w:rsidRPr="00F439D0">
        <w:rPr>
          <w:rFonts w:ascii="Times New Roman" w:eastAsia="Times New Roman" w:hAnsi="Times New Roman" w:cs="Times New Roman"/>
          <w:sz w:val="24"/>
        </w:rPr>
        <w:t xml:space="preserve"> The final exam will count for </w:t>
      </w:r>
      <w:r w:rsidR="000D49D8" w:rsidRPr="000D49D8">
        <w:rPr>
          <w:rFonts w:ascii="Times New Roman" w:eastAsia="Times New Roman" w:hAnsi="Times New Roman" w:cs="Times New Roman"/>
          <w:bCs/>
          <w:sz w:val="24"/>
        </w:rPr>
        <w:t>55 points</w:t>
      </w:r>
      <w:r w:rsidR="000D49D8">
        <w:rPr>
          <w:rFonts w:ascii="Times New Roman" w:eastAsia="Times New Roman" w:hAnsi="Times New Roman" w:cs="Times New Roman"/>
          <w:sz w:val="24"/>
        </w:rPr>
        <w:t>.</w:t>
      </w:r>
    </w:p>
    <w:p w14:paraId="46482DD0" w14:textId="0D40CCA7" w:rsidR="001350CE" w:rsidRPr="000D49D8" w:rsidRDefault="001350CE" w:rsidP="001350CE">
      <w:pPr>
        <w:spacing w:after="7" w:line="270" w:lineRule="auto"/>
        <w:ind w:left="376" w:right="1"/>
        <w:rPr>
          <w:rFonts w:ascii="Times New Roman" w:hAnsi="Times New Roman" w:cs="Times New Roman"/>
          <w:sz w:val="24"/>
        </w:rPr>
      </w:pPr>
    </w:p>
    <w:p w14:paraId="5F8C0B13" w14:textId="77777777" w:rsidR="001350CE" w:rsidRDefault="001350CE" w:rsidP="001350CE">
      <w:pPr>
        <w:spacing w:after="7" w:line="270" w:lineRule="auto"/>
        <w:ind w:right="1"/>
        <w:rPr>
          <w:rFonts w:ascii="Times New Roman" w:eastAsia="Times New Roman" w:hAnsi="Times New Roman" w:cs="Times New Roman"/>
          <w:b/>
          <w:sz w:val="24"/>
        </w:rPr>
      </w:pPr>
      <w:r>
        <w:rPr>
          <w:rFonts w:ascii="Times New Roman" w:eastAsia="Times New Roman" w:hAnsi="Times New Roman" w:cs="Times New Roman"/>
          <w:b/>
          <w:sz w:val="24"/>
        </w:rPr>
        <w:t>Artificial Intelligence Policy:</w:t>
      </w:r>
    </w:p>
    <w:p w14:paraId="185DDF0C" w14:textId="19BE6C28" w:rsidR="00965CFE" w:rsidRDefault="0023055F" w:rsidP="001350CE">
      <w:pPr>
        <w:spacing w:after="7" w:line="270" w:lineRule="auto"/>
        <w:ind w:right="1"/>
        <w:rPr>
          <w:rFonts w:ascii="Times New Roman" w:hAnsi="Times New Roman" w:cs="Times New Roman"/>
          <w:sz w:val="24"/>
        </w:rPr>
      </w:pP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001350CE">
        <w:rPr>
          <w:rFonts w:ascii="Times New Roman" w:hAnsi="Times New Roman" w:cs="Times New Roman"/>
          <w:sz w:val="24"/>
        </w:rPr>
        <w:t xml:space="preserve">I do not permit students to use artificial intelligence for assignments, the quiz, or the exam for this class. </w:t>
      </w:r>
      <w:r w:rsidR="00157678">
        <w:rPr>
          <w:rFonts w:ascii="Times New Roman" w:hAnsi="Times New Roman" w:cs="Times New Roman"/>
          <w:sz w:val="24"/>
        </w:rPr>
        <w:t xml:space="preserve">As a caveat, I find that AI tends to be too generalized to be useful for your personal reflections or for the specific questions posed on the quiz and exam. You may use it to assist you in other </w:t>
      </w:r>
      <w:proofErr w:type="gramStart"/>
      <w:r w:rsidR="00157678">
        <w:rPr>
          <w:rFonts w:ascii="Times New Roman" w:hAnsi="Times New Roman" w:cs="Times New Roman"/>
          <w:sz w:val="24"/>
        </w:rPr>
        <w:t>ways, but</w:t>
      </w:r>
      <w:proofErr w:type="gramEnd"/>
      <w:r w:rsidR="00157678">
        <w:rPr>
          <w:rFonts w:ascii="Times New Roman" w:hAnsi="Times New Roman" w:cs="Times New Roman"/>
          <w:sz w:val="24"/>
        </w:rPr>
        <w:t xml:space="preserve"> beware of AI hallucinations! </w:t>
      </w:r>
    </w:p>
    <w:p w14:paraId="0C7A3E03" w14:textId="77777777" w:rsidR="00157678" w:rsidRPr="00E92391" w:rsidRDefault="00157678" w:rsidP="001350CE">
      <w:pPr>
        <w:spacing w:after="7" w:line="270" w:lineRule="auto"/>
        <w:ind w:right="1"/>
        <w:rPr>
          <w:rFonts w:ascii="Times New Roman" w:hAnsi="Times New Roman" w:cs="Times New Roman"/>
          <w:sz w:val="24"/>
        </w:rPr>
      </w:pPr>
    </w:p>
    <w:p w14:paraId="68F242C5" w14:textId="77777777"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rPr>
        <w:t>For questions about delays in submitting assignments, please refer to the law school’s policy, available at</w:t>
      </w:r>
      <w:r w:rsidRPr="00E92391">
        <w:rPr>
          <w:rFonts w:ascii="Times New Roman" w:hAnsi="Times New Roman" w:cs="Times New Roman"/>
          <w:sz w:val="24"/>
        </w:rPr>
        <w:t xml:space="preserve"> </w:t>
      </w:r>
      <w:r w:rsidRPr="00E92391">
        <w:rPr>
          <w:rFonts w:ascii="Times New Roman" w:eastAsia="Times New Roman" w:hAnsi="Times New Roman" w:cs="Times New Roman"/>
          <w:color w:val="0463C1"/>
          <w:sz w:val="24"/>
          <w:u w:val="single" w:color="0463C1"/>
        </w:rPr>
        <w:t>https://www.law.ufl.edu/life-at-uf-law/office-of-student-</w:t>
      </w:r>
      <w:r w:rsidRPr="00E92391">
        <w:rPr>
          <w:rFonts w:ascii="Times New Roman" w:hAnsi="Times New Roman" w:cs="Times New Roman"/>
          <w:sz w:val="24"/>
        </w:rPr>
        <w:t xml:space="preserve">  </w:t>
      </w:r>
    </w:p>
    <w:p w14:paraId="0658D135" w14:textId="77777777" w:rsidR="00D963DD" w:rsidRDefault="0023055F">
      <w:pPr>
        <w:spacing w:after="69"/>
        <w:ind w:left="70"/>
        <w:rPr>
          <w:rFonts w:ascii="Times New Roman" w:eastAsia="Times New Roman" w:hAnsi="Times New Roman" w:cs="Times New Roman"/>
          <w:sz w:val="24"/>
        </w:rPr>
      </w:pPr>
      <w:r w:rsidRPr="00E92391">
        <w:rPr>
          <w:rFonts w:ascii="Times New Roman" w:eastAsia="Times New Roman" w:hAnsi="Times New Roman" w:cs="Times New Roman"/>
          <w:color w:val="0463C1"/>
          <w:sz w:val="24"/>
          <w:u w:val="single" w:color="0463C1"/>
        </w:rPr>
        <w:t>affairs/currentstudents/forms-applications/exam-delays-accommodations-form</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p>
    <w:p w14:paraId="30F87A60" w14:textId="5F316E14" w:rsidR="00965CFE" w:rsidRPr="00E92391" w:rsidRDefault="0023055F">
      <w:pPr>
        <w:spacing w:after="69"/>
        <w:ind w:left="70"/>
        <w:rPr>
          <w:rFonts w:ascii="Times New Roman" w:hAnsi="Times New Roman" w:cs="Times New Roman"/>
          <w:sz w:val="24"/>
        </w:rPr>
      </w:pPr>
      <w:r w:rsidRPr="00E92391">
        <w:rPr>
          <w:rFonts w:ascii="Times New Roman" w:hAnsi="Times New Roman" w:cs="Times New Roman"/>
          <w:sz w:val="24"/>
        </w:rPr>
        <w:t xml:space="preserve">  </w:t>
      </w:r>
    </w:p>
    <w:p w14:paraId="7B2923C3" w14:textId="6D703E64" w:rsidR="009932BD" w:rsidRPr="00E92391" w:rsidRDefault="008B7C3C">
      <w:pPr>
        <w:spacing w:after="7" w:line="270" w:lineRule="auto"/>
        <w:ind w:left="26" w:right="1" w:hanging="10"/>
        <w:rPr>
          <w:rFonts w:ascii="Times New Roman" w:hAnsi="Times New Roman" w:cs="Times New Roman"/>
          <w:sz w:val="24"/>
        </w:rPr>
      </w:pPr>
      <w:r>
        <w:rPr>
          <w:rFonts w:ascii="Times New Roman" w:eastAsia="Times New Roman" w:hAnsi="Times New Roman" w:cs="Times New Roman"/>
          <w:sz w:val="24"/>
        </w:rPr>
        <w:t>Subject to the class curve, t</w:t>
      </w:r>
      <w:r w:rsidR="0023055F" w:rsidRPr="00E92391">
        <w:rPr>
          <w:rFonts w:ascii="Times New Roman" w:eastAsia="Times New Roman" w:hAnsi="Times New Roman" w:cs="Times New Roman"/>
          <w:sz w:val="24"/>
        </w:rPr>
        <w:t>he grading scale</w:t>
      </w:r>
      <w:r>
        <w:rPr>
          <w:rFonts w:ascii="Times New Roman" w:eastAsia="Times New Roman" w:hAnsi="Times New Roman" w:cs="Times New Roman"/>
          <w:sz w:val="24"/>
        </w:rPr>
        <w:t xml:space="preserve"> </w:t>
      </w:r>
      <w:r w:rsidR="0023055F" w:rsidRPr="00E92391">
        <w:rPr>
          <w:rFonts w:ascii="Times New Roman" w:eastAsia="Times New Roman" w:hAnsi="Times New Roman" w:cs="Times New Roman"/>
          <w:sz w:val="24"/>
        </w:rPr>
        <w:t xml:space="preserve">for the course is: </w:t>
      </w:r>
      <w:r w:rsidR="0023055F" w:rsidRPr="00E92391">
        <w:rPr>
          <w:rFonts w:ascii="Times New Roman" w:hAnsi="Times New Roman" w:cs="Times New Roman"/>
          <w:sz w:val="24"/>
        </w:rPr>
        <w:t xml:space="preserve">  </w:t>
      </w:r>
    </w:p>
    <w:p w14:paraId="7B106219" w14:textId="77777777" w:rsidR="009932BD" w:rsidRPr="00E92391" w:rsidRDefault="009932BD" w:rsidP="009932BD">
      <w:pPr>
        <w:spacing w:after="0"/>
        <w:ind w:left="30"/>
        <w:rPr>
          <w:rFonts w:ascii="Times New Roman" w:hAnsi="Times New Roman" w:cs="Times New Roman"/>
          <w:sz w:val="24"/>
        </w:rPr>
      </w:pPr>
      <w:r w:rsidRPr="00E92391">
        <w:rPr>
          <w:rFonts w:ascii="Times New Roman" w:hAnsi="Times New Roman" w:cs="Times New Roman"/>
          <w:sz w:val="24"/>
        </w:rPr>
        <w:t xml:space="preserve">  </w:t>
      </w:r>
    </w:p>
    <w:tbl>
      <w:tblPr>
        <w:tblStyle w:val="TableGrid"/>
        <w:tblW w:w="9281" w:type="dxa"/>
        <w:tblInd w:w="15" w:type="dxa"/>
        <w:tblLook w:val="04A0" w:firstRow="1" w:lastRow="0" w:firstColumn="1" w:lastColumn="0" w:noHBand="0" w:noVBand="1"/>
      </w:tblPr>
      <w:tblGrid>
        <w:gridCol w:w="1886"/>
        <w:gridCol w:w="1008"/>
        <w:gridCol w:w="720"/>
        <w:gridCol w:w="2160"/>
        <w:gridCol w:w="1440"/>
        <w:gridCol w:w="2067"/>
      </w:tblGrid>
      <w:tr w:rsidR="009932BD" w:rsidRPr="00E92391" w14:paraId="0F7E3883" w14:textId="77777777" w:rsidTr="00CD7CE6">
        <w:trPr>
          <w:trHeight w:val="282"/>
        </w:trPr>
        <w:tc>
          <w:tcPr>
            <w:tcW w:w="1887" w:type="dxa"/>
            <w:tcBorders>
              <w:top w:val="nil"/>
              <w:left w:val="nil"/>
              <w:bottom w:val="nil"/>
              <w:right w:val="nil"/>
            </w:tcBorders>
          </w:tcPr>
          <w:p w14:paraId="3E90559D"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u w:val="single" w:color="000000"/>
              </w:rPr>
              <w:t>Grade</w:t>
            </w:r>
            <w:r w:rsidRPr="00E92391">
              <w:rPr>
                <w:rFonts w:ascii="Times New Roman" w:hAnsi="Times New Roman" w:cs="Times New Roman"/>
                <w:sz w:val="24"/>
              </w:rPr>
              <w:t xml:space="preserve">  </w:t>
            </w:r>
          </w:p>
        </w:tc>
        <w:tc>
          <w:tcPr>
            <w:tcW w:w="1008" w:type="dxa"/>
            <w:tcBorders>
              <w:top w:val="nil"/>
              <w:left w:val="nil"/>
              <w:bottom w:val="nil"/>
              <w:right w:val="nil"/>
            </w:tcBorders>
          </w:tcPr>
          <w:p w14:paraId="42313DAE"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u w:val="single" w:color="000000"/>
              </w:rPr>
              <w:t>Point</w:t>
            </w:r>
            <w:r w:rsidRPr="00E92391">
              <w:rPr>
                <w:rFonts w:ascii="Times New Roman" w:hAnsi="Times New Roman" w:cs="Times New Roman"/>
                <w:sz w:val="24"/>
              </w:rPr>
              <w:t xml:space="preserve">  </w:t>
            </w:r>
          </w:p>
        </w:tc>
        <w:tc>
          <w:tcPr>
            <w:tcW w:w="720" w:type="dxa"/>
            <w:tcBorders>
              <w:top w:val="nil"/>
              <w:left w:val="nil"/>
              <w:bottom w:val="nil"/>
              <w:right w:val="nil"/>
            </w:tcBorders>
          </w:tcPr>
          <w:p w14:paraId="76180749"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2160" w:type="dxa"/>
            <w:tcBorders>
              <w:top w:val="nil"/>
              <w:left w:val="nil"/>
              <w:bottom w:val="nil"/>
              <w:right w:val="nil"/>
            </w:tcBorders>
          </w:tcPr>
          <w:p w14:paraId="12DC7BE0" w14:textId="77777777" w:rsidR="009932BD" w:rsidRPr="00E92391" w:rsidRDefault="009932BD" w:rsidP="00CD7CE6">
            <w:pPr>
              <w:tabs>
                <w:tab w:val="center" w:pos="1440"/>
              </w:tabs>
              <w:spacing w:after="0"/>
              <w:rPr>
                <w:rFonts w:ascii="Times New Roman" w:hAnsi="Times New Roman" w:cs="Times New Roman"/>
                <w:sz w:val="24"/>
              </w:rPr>
            </w:pPr>
            <w:r w:rsidRPr="00E92391">
              <w:rPr>
                <w:rFonts w:ascii="Times New Roman" w:hAnsi="Times New Roman" w:cs="Times New Roman"/>
                <w:sz w:val="24"/>
                <w:u w:val="single" w:color="000000"/>
              </w:rPr>
              <w:t>Grade</w:t>
            </w:r>
            <w:r w:rsidRPr="00E92391">
              <w:rPr>
                <w:rFonts w:ascii="Times New Roman" w:hAnsi="Times New Roman" w:cs="Times New Roman"/>
                <w:sz w:val="24"/>
              </w:rPr>
              <w:t xml:space="preserve">   </w:t>
            </w:r>
            <w:r w:rsidRPr="00E92391">
              <w:rPr>
                <w:rFonts w:ascii="Times New Roman" w:hAnsi="Times New Roman" w:cs="Times New Roman"/>
                <w:sz w:val="24"/>
              </w:rPr>
              <w:tab/>
              <w:t xml:space="preserve">  </w:t>
            </w:r>
          </w:p>
        </w:tc>
        <w:tc>
          <w:tcPr>
            <w:tcW w:w="1440" w:type="dxa"/>
            <w:tcBorders>
              <w:top w:val="nil"/>
              <w:left w:val="nil"/>
              <w:bottom w:val="nil"/>
              <w:right w:val="nil"/>
            </w:tcBorders>
          </w:tcPr>
          <w:p w14:paraId="2F88F9B2"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u w:val="single" w:color="000000"/>
              </w:rPr>
              <w:t>Point</w:t>
            </w:r>
            <w:r w:rsidRPr="00E92391">
              <w:rPr>
                <w:rFonts w:ascii="Times New Roman" w:hAnsi="Times New Roman" w:cs="Times New Roman"/>
                <w:sz w:val="24"/>
              </w:rPr>
              <w:t xml:space="preserve">   </w:t>
            </w:r>
          </w:p>
        </w:tc>
        <w:tc>
          <w:tcPr>
            <w:tcW w:w="2067" w:type="dxa"/>
            <w:tcBorders>
              <w:top w:val="nil"/>
              <w:left w:val="nil"/>
              <w:bottom w:val="nil"/>
              <w:right w:val="nil"/>
            </w:tcBorders>
          </w:tcPr>
          <w:p w14:paraId="34DFF9C8" w14:textId="77777777" w:rsidR="009932BD" w:rsidRPr="00E92391" w:rsidRDefault="009932BD" w:rsidP="00CD7CE6">
            <w:pPr>
              <w:tabs>
                <w:tab w:val="right" w:pos="2067"/>
              </w:tabs>
              <w:spacing w:after="0"/>
              <w:rPr>
                <w:rFonts w:ascii="Times New Roman" w:hAnsi="Times New Roman" w:cs="Times New Roman"/>
                <w:sz w:val="24"/>
              </w:rPr>
            </w:pPr>
            <w:r w:rsidRPr="00E92391">
              <w:rPr>
                <w:rFonts w:ascii="Times New Roman" w:hAnsi="Times New Roman" w:cs="Times New Roman"/>
                <w:sz w:val="24"/>
                <w:u w:val="single" w:color="000000"/>
              </w:rPr>
              <w:t>Grade</w:t>
            </w:r>
            <w:r w:rsidRPr="00E92391">
              <w:rPr>
                <w:rFonts w:ascii="Times New Roman" w:hAnsi="Times New Roman" w:cs="Times New Roman"/>
                <w:sz w:val="24"/>
              </w:rPr>
              <w:t xml:space="preserve">   </w:t>
            </w:r>
            <w:r w:rsidRPr="00E92391">
              <w:rPr>
                <w:rFonts w:ascii="Times New Roman" w:hAnsi="Times New Roman" w:cs="Times New Roman"/>
                <w:sz w:val="24"/>
              </w:rPr>
              <w:tab/>
            </w:r>
            <w:r w:rsidRPr="00E92391">
              <w:rPr>
                <w:rFonts w:ascii="Times New Roman" w:hAnsi="Times New Roman" w:cs="Times New Roman"/>
                <w:sz w:val="24"/>
                <w:u w:val="single" w:color="000000"/>
              </w:rPr>
              <w:t>Point</w:t>
            </w:r>
            <w:r w:rsidRPr="00E92391">
              <w:rPr>
                <w:rFonts w:ascii="Times New Roman" w:hAnsi="Times New Roman" w:cs="Times New Roman"/>
                <w:sz w:val="24"/>
              </w:rPr>
              <w:t xml:space="preserve">  </w:t>
            </w:r>
          </w:p>
        </w:tc>
      </w:tr>
      <w:tr w:rsidR="009932BD" w:rsidRPr="00E92391" w14:paraId="1040DA72" w14:textId="77777777" w:rsidTr="00CD7CE6">
        <w:trPr>
          <w:trHeight w:val="295"/>
        </w:trPr>
        <w:tc>
          <w:tcPr>
            <w:tcW w:w="1887" w:type="dxa"/>
            <w:tcBorders>
              <w:top w:val="nil"/>
              <w:left w:val="nil"/>
              <w:bottom w:val="nil"/>
              <w:right w:val="nil"/>
            </w:tcBorders>
          </w:tcPr>
          <w:p w14:paraId="784ABEAC"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A (Excellent)  </w:t>
            </w:r>
          </w:p>
        </w:tc>
        <w:tc>
          <w:tcPr>
            <w:tcW w:w="1008" w:type="dxa"/>
            <w:tcBorders>
              <w:top w:val="nil"/>
              <w:left w:val="nil"/>
              <w:bottom w:val="nil"/>
              <w:right w:val="nil"/>
            </w:tcBorders>
          </w:tcPr>
          <w:p w14:paraId="6681B874"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4.0  </w:t>
            </w:r>
          </w:p>
        </w:tc>
        <w:tc>
          <w:tcPr>
            <w:tcW w:w="720" w:type="dxa"/>
            <w:tcBorders>
              <w:top w:val="nil"/>
              <w:left w:val="nil"/>
              <w:bottom w:val="nil"/>
              <w:right w:val="nil"/>
            </w:tcBorders>
          </w:tcPr>
          <w:p w14:paraId="198E309B"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2160" w:type="dxa"/>
            <w:tcBorders>
              <w:top w:val="nil"/>
              <w:left w:val="nil"/>
              <w:bottom w:val="nil"/>
              <w:right w:val="nil"/>
            </w:tcBorders>
          </w:tcPr>
          <w:p w14:paraId="7EEB6473" w14:textId="77777777" w:rsidR="009932BD" w:rsidRPr="00E92391" w:rsidRDefault="009932BD" w:rsidP="00CD7CE6">
            <w:pPr>
              <w:tabs>
                <w:tab w:val="center" w:pos="868"/>
                <w:tab w:val="center" w:pos="1440"/>
              </w:tabs>
              <w:spacing w:after="0"/>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hAnsi="Times New Roman" w:cs="Times New Roman"/>
                <w:sz w:val="24"/>
              </w:rPr>
              <w:tab/>
              <w:t xml:space="preserve">C+  </w:t>
            </w:r>
            <w:r w:rsidRPr="00E92391">
              <w:rPr>
                <w:rFonts w:ascii="Times New Roman" w:hAnsi="Times New Roman" w:cs="Times New Roman"/>
                <w:sz w:val="24"/>
              </w:rPr>
              <w:tab/>
              <w:t xml:space="preserve">  </w:t>
            </w:r>
          </w:p>
        </w:tc>
        <w:tc>
          <w:tcPr>
            <w:tcW w:w="1440" w:type="dxa"/>
            <w:tcBorders>
              <w:top w:val="nil"/>
              <w:left w:val="nil"/>
              <w:bottom w:val="nil"/>
              <w:right w:val="nil"/>
            </w:tcBorders>
          </w:tcPr>
          <w:p w14:paraId="27798E2F" w14:textId="7D3B0B4E" w:rsidR="009932BD" w:rsidRPr="00E92391" w:rsidRDefault="009932BD" w:rsidP="00CD7CE6">
            <w:pPr>
              <w:tabs>
                <w:tab w:val="center" w:pos="930"/>
              </w:tabs>
              <w:spacing w:after="0"/>
              <w:rPr>
                <w:rFonts w:ascii="Times New Roman" w:hAnsi="Times New Roman" w:cs="Times New Roman"/>
                <w:sz w:val="24"/>
              </w:rPr>
            </w:pPr>
            <w:r w:rsidRPr="00E92391">
              <w:rPr>
                <w:rFonts w:ascii="Times New Roman" w:hAnsi="Times New Roman" w:cs="Times New Roman"/>
                <w:sz w:val="24"/>
              </w:rPr>
              <w:t xml:space="preserve">  2.33  </w:t>
            </w:r>
          </w:p>
        </w:tc>
        <w:tc>
          <w:tcPr>
            <w:tcW w:w="2067" w:type="dxa"/>
            <w:tcBorders>
              <w:top w:val="nil"/>
              <w:left w:val="nil"/>
              <w:bottom w:val="nil"/>
              <w:right w:val="nil"/>
            </w:tcBorders>
          </w:tcPr>
          <w:p w14:paraId="7D506508" w14:textId="5D2DB24F" w:rsidR="009932BD" w:rsidRPr="00E92391" w:rsidRDefault="009932BD" w:rsidP="00CD7CE6">
            <w:pPr>
              <w:tabs>
                <w:tab w:val="center" w:pos="847"/>
              </w:tabs>
              <w:spacing w:after="0"/>
              <w:rPr>
                <w:rFonts w:ascii="Times New Roman" w:hAnsi="Times New Roman" w:cs="Times New Roman"/>
                <w:sz w:val="24"/>
              </w:rPr>
            </w:pPr>
            <w:r w:rsidRPr="00E92391">
              <w:rPr>
                <w:rFonts w:ascii="Times New Roman" w:hAnsi="Times New Roman" w:cs="Times New Roman"/>
                <w:sz w:val="24"/>
              </w:rPr>
              <w:t xml:space="preserve">  D-  </w:t>
            </w:r>
          </w:p>
        </w:tc>
      </w:tr>
      <w:tr w:rsidR="009932BD" w:rsidRPr="00E92391" w14:paraId="62EAE4EE" w14:textId="77777777" w:rsidTr="00CD7CE6">
        <w:trPr>
          <w:trHeight w:val="293"/>
        </w:trPr>
        <w:tc>
          <w:tcPr>
            <w:tcW w:w="1887" w:type="dxa"/>
            <w:tcBorders>
              <w:top w:val="nil"/>
              <w:left w:val="nil"/>
              <w:bottom w:val="nil"/>
              <w:right w:val="nil"/>
            </w:tcBorders>
          </w:tcPr>
          <w:p w14:paraId="230908AE"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1008" w:type="dxa"/>
            <w:tcBorders>
              <w:top w:val="nil"/>
              <w:left w:val="nil"/>
              <w:bottom w:val="nil"/>
              <w:right w:val="nil"/>
            </w:tcBorders>
          </w:tcPr>
          <w:p w14:paraId="2C9EB6B5"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0.67  </w:t>
            </w:r>
          </w:p>
        </w:tc>
        <w:tc>
          <w:tcPr>
            <w:tcW w:w="720" w:type="dxa"/>
            <w:tcBorders>
              <w:top w:val="nil"/>
              <w:left w:val="nil"/>
              <w:bottom w:val="nil"/>
              <w:right w:val="nil"/>
            </w:tcBorders>
          </w:tcPr>
          <w:p w14:paraId="5FD3F9C5" w14:textId="77777777" w:rsidR="009932BD" w:rsidRPr="00E92391" w:rsidRDefault="009932BD" w:rsidP="00CD7CE6">
            <w:pPr>
              <w:rPr>
                <w:rFonts w:ascii="Times New Roman" w:hAnsi="Times New Roman" w:cs="Times New Roman"/>
                <w:sz w:val="24"/>
              </w:rPr>
            </w:pPr>
          </w:p>
        </w:tc>
        <w:tc>
          <w:tcPr>
            <w:tcW w:w="2160" w:type="dxa"/>
            <w:tcBorders>
              <w:top w:val="nil"/>
              <w:left w:val="nil"/>
              <w:bottom w:val="nil"/>
              <w:right w:val="nil"/>
            </w:tcBorders>
          </w:tcPr>
          <w:p w14:paraId="6221E75C" w14:textId="77777777" w:rsidR="009932BD" w:rsidRPr="00E92391" w:rsidRDefault="009932BD" w:rsidP="00CD7CE6">
            <w:pPr>
              <w:rPr>
                <w:rFonts w:ascii="Times New Roman" w:hAnsi="Times New Roman" w:cs="Times New Roman"/>
                <w:sz w:val="24"/>
              </w:rPr>
            </w:pPr>
          </w:p>
        </w:tc>
        <w:tc>
          <w:tcPr>
            <w:tcW w:w="1440" w:type="dxa"/>
            <w:tcBorders>
              <w:top w:val="nil"/>
              <w:left w:val="nil"/>
              <w:bottom w:val="nil"/>
              <w:right w:val="nil"/>
            </w:tcBorders>
          </w:tcPr>
          <w:p w14:paraId="49B5AABC" w14:textId="77777777" w:rsidR="009932BD" w:rsidRPr="00E92391" w:rsidRDefault="009932BD" w:rsidP="00CD7CE6">
            <w:pPr>
              <w:rPr>
                <w:rFonts w:ascii="Times New Roman" w:hAnsi="Times New Roman" w:cs="Times New Roman"/>
                <w:sz w:val="24"/>
              </w:rPr>
            </w:pPr>
          </w:p>
        </w:tc>
        <w:tc>
          <w:tcPr>
            <w:tcW w:w="2067" w:type="dxa"/>
            <w:tcBorders>
              <w:top w:val="nil"/>
              <w:left w:val="nil"/>
              <w:bottom w:val="nil"/>
              <w:right w:val="nil"/>
            </w:tcBorders>
          </w:tcPr>
          <w:p w14:paraId="5963C0DE" w14:textId="77777777" w:rsidR="009932BD" w:rsidRPr="00E92391" w:rsidRDefault="009932BD" w:rsidP="00CD7CE6">
            <w:pPr>
              <w:rPr>
                <w:rFonts w:ascii="Times New Roman" w:hAnsi="Times New Roman" w:cs="Times New Roman"/>
                <w:sz w:val="24"/>
              </w:rPr>
            </w:pPr>
          </w:p>
        </w:tc>
      </w:tr>
      <w:tr w:rsidR="009932BD" w:rsidRPr="00E92391" w14:paraId="6CA1180B" w14:textId="77777777" w:rsidTr="00CD7CE6">
        <w:trPr>
          <w:trHeight w:val="293"/>
        </w:trPr>
        <w:tc>
          <w:tcPr>
            <w:tcW w:w="1887" w:type="dxa"/>
            <w:tcBorders>
              <w:top w:val="nil"/>
              <w:left w:val="nil"/>
              <w:bottom w:val="nil"/>
              <w:right w:val="nil"/>
            </w:tcBorders>
          </w:tcPr>
          <w:p w14:paraId="685D67F5"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A-  </w:t>
            </w:r>
          </w:p>
        </w:tc>
        <w:tc>
          <w:tcPr>
            <w:tcW w:w="1008" w:type="dxa"/>
            <w:tcBorders>
              <w:top w:val="nil"/>
              <w:left w:val="nil"/>
              <w:bottom w:val="nil"/>
              <w:right w:val="nil"/>
            </w:tcBorders>
          </w:tcPr>
          <w:p w14:paraId="626A189D"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3.67  </w:t>
            </w:r>
          </w:p>
        </w:tc>
        <w:tc>
          <w:tcPr>
            <w:tcW w:w="720" w:type="dxa"/>
            <w:tcBorders>
              <w:top w:val="nil"/>
              <w:left w:val="nil"/>
              <w:bottom w:val="nil"/>
              <w:right w:val="nil"/>
            </w:tcBorders>
          </w:tcPr>
          <w:p w14:paraId="1B3F2D7B"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2160" w:type="dxa"/>
            <w:tcBorders>
              <w:top w:val="nil"/>
              <w:left w:val="nil"/>
              <w:bottom w:val="nil"/>
              <w:right w:val="nil"/>
            </w:tcBorders>
          </w:tcPr>
          <w:p w14:paraId="61C0977B"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C (Satisfactory)  </w:t>
            </w:r>
          </w:p>
        </w:tc>
        <w:tc>
          <w:tcPr>
            <w:tcW w:w="1440" w:type="dxa"/>
            <w:tcBorders>
              <w:top w:val="nil"/>
              <w:left w:val="nil"/>
              <w:bottom w:val="nil"/>
              <w:right w:val="nil"/>
            </w:tcBorders>
          </w:tcPr>
          <w:p w14:paraId="348034AF" w14:textId="474D5823" w:rsidR="009932BD" w:rsidRPr="00E92391" w:rsidRDefault="009932BD" w:rsidP="00CD7CE6">
            <w:pPr>
              <w:tabs>
                <w:tab w:val="center" w:pos="930"/>
              </w:tabs>
              <w:spacing w:after="0"/>
              <w:rPr>
                <w:rFonts w:ascii="Times New Roman" w:hAnsi="Times New Roman" w:cs="Times New Roman"/>
                <w:sz w:val="24"/>
              </w:rPr>
            </w:pPr>
            <w:r w:rsidRPr="00E92391">
              <w:rPr>
                <w:rFonts w:ascii="Times New Roman" w:hAnsi="Times New Roman" w:cs="Times New Roman"/>
                <w:sz w:val="24"/>
              </w:rPr>
              <w:t xml:space="preserve">  2.00  </w:t>
            </w:r>
          </w:p>
        </w:tc>
        <w:tc>
          <w:tcPr>
            <w:tcW w:w="2067" w:type="dxa"/>
            <w:tcBorders>
              <w:top w:val="nil"/>
              <w:left w:val="nil"/>
              <w:bottom w:val="nil"/>
              <w:right w:val="nil"/>
            </w:tcBorders>
          </w:tcPr>
          <w:p w14:paraId="3571DFBD" w14:textId="3D1E6E05" w:rsidR="009932BD" w:rsidRPr="00E92391" w:rsidRDefault="009932BD" w:rsidP="00CD7CE6">
            <w:pPr>
              <w:tabs>
                <w:tab w:val="center" w:pos="1243"/>
              </w:tabs>
              <w:spacing w:after="0"/>
              <w:rPr>
                <w:rFonts w:ascii="Times New Roman" w:hAnsi="Times New Roman" w:cs="Times New Roman"/>
                <w:sz w:val="24"/>
              </w:rPr>
            </w:pPr>
            <w:r w:rsidRPr="00E92391">
              <w:rPr>
                <w:rFonts w:ascii="Times New Roman" w:hAnsi="Times New Roman" w:cs="Times New Roman"/>
                <w:sz w:val="24"/>
              </w:rPr>
              <w:t xml:space="preserve">  E (Failure) </w:t>
            </w:r>
          </w:p>
        </w:tc>
      </w:tr>
      <w:tr w:rsidR="009932BD" w:rsidRPr="00E92391" w14:paraId="4B677C66" w14:textId="77777777" w:rsidTr="00CD7CE6">
        <w:trPr>
          <w:trHeight w:val="293"/>
        </w:trPr>
        <w:tc>
          <w:tcPr>
            <w:tcW w:w="1887" w:type="dxa"/>
            <w:tcBorders>
              <w:top w:val="nil"/>
              <w:left w:val="nil"/>
              <w:bottom w:val="nil"/>
              <w:right w:val="nil"/>
            </w:tcBorders>
          </w:tcPr>
          <w:p w14:paraId="7B245BA6"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1008" w:type="dxa"/>
            <w:tcBorders>
              <w:top w:val="nil"/>
              <w:left w:val="nil"/>
              <w:bottom w:val="nil"/>
              <w:right w:val="nil"/>
            </w:tcBorders>
          </w:tcPr>
          <w:p w14:paraId="3CDCE0AC"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0.0  </w:t>
            </w:r>
          </w:p>
        </w:tc>
        <w:tc>
          <w:tcPr>
            <w:tcW w:w="720" w:type="dxa"/>
            <w:tcBorders>
              <w:top w:val="nil"/>
              <w:left w:val="nil"/>
              <w:bottom w:val="nil"/>
              <w:right w:val="nil"/>
            </w:tcBorders>
          </w:tcPr>
          <w:p w14:paraId="00A3F996" w14:textId="77777777" w:rsidR="009932BD" w:rsidRPr="00E92391" w:rsidRDefault="009932BD" w:rsidP="00CD7CE6">
            <w:pPr>
              <w:rPr>
                <w:rFonts w:ascii="Times New Roman" w:hAnsi="Times New Roman" w:cs="Times New Roman"/>
                <w:sz w:val="24"/>
              </w:rPr>
            </w:pPr>
          </w:p>
        </w:tc>
        <w:tc>
          <w:tcPr>
            <w:tcW w:w="2160" w:type="dxa"/>
            <w:tcBorders>
              <w:top w:val="nil"/>
              <w:left w:val="nil"/>
              <w:bottom w:val="nil"/>
              <w:right w:val="nil"/>
            </w:tcBorders>
          </w:tcPr>
          <w:p w14:paraId="2DAA8D77" w14:textId="77777777" w:rsidR="009932BD" w:rsidRPr="00E92391" w:rsidRDefault="009932BD" w:rsidP="00CD7CE6">
            <w:pPr>
              <w:rPr>
                <w:rFonts w:ascii="Times New Roman" w:hAnsi="Times New Roman" w:cs="Times New Roman"/>
                <w:sz w:val="24"/>
              </w:rPr>
            </w:pPr>
          </w:p>
        </w:tc>
        <w:tc>
          <w:tcPr>
            <w:tcW w:w="1440" w:type="dxa"/>
            <w:tcBorders>
              <w:top w:val="nil"/>
              <w:left w:val="nil"/>
              <w:bottom w:val="nil"/>
              <w:right w:val="nil"/>
            </w:tcBorders>
          </w:tcPr>
          <w:p w14:paraId="0301DAE3" w14:textId="77777777" w:rsidR="009932BD" w:rsidRPr="00E92391" w:rsidRDefault="009932BD" w:rsidP="00CD7CE6">
            <w:pPr>
              <w:rPr>
                <w:rFonts w:ascii="Times New Roman" w:hAnsi="Times New Roman" w:cs="Times New Roman"/>
                <w:sz w:val="24"/>
              </w:rPr>
            </w:pPr>
          </w:p>
        </w:tc>
        <w:tc>
          <w:tcPr>
            <w:tcW w:w="2067" w:type="dxa"/>
            <w:tcBorders>
              <w:top w:val="nil"/>
              <w:left w:val="nil"/>
              <w:bottom w:val="nil"/>
              <w:right w:val="nil"/>
            </w:tcBorders>
          </w:tcPr>
          <w:p w14:paraId="7936EE78" w14:textId="77777777" w:rsidR="009932BD" w:rsidRPr="00E92391" w:rsidRDefault="009932BD" w:rsidP="00CD7CE6">
            <w:pPr>
              <w:rPr>
                <w:rFonts w:ascii="Times New Roman" w:hAnsi="Times New Roman" w:cs="Times New Roman"/>
                <w:sz w:val="24"/>
              </w:rPr>
            </w:pPr>
          </w:p>
        </w:tc>
      </w:tr>
      <w:tr w:rsidR="009932BD" w:rsidRPr="00E92391" w14:paraId="1C243B21" w14:textId="77777777" w:rsidTr="00CD7CE6">
        <w:trPr>
          <w:trHeight w:val="290"/>
        </w:trPr>
        <w:tc>
          <w:tcPr>
            <w:tcW w:w="1887" w:type="dxa"/>
            <w:tcBorders>
              <w:top w:val="nil"/>
              <w:left w:val="nil"/>
              <w:bottom w:val="nil"/>
              <w:right w:val="nil"/>
            </w:tcBorders>
          </w:tcPr>
          <w:p w14:paraId="5C1C4585"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B+  </w:t>
            </w:r>
          </w:p>
        </w:tc>
        <w:tc>
          <w:tcPr>
            <w:tcW w:w="1008" w:type="dxa"/>
            <w:tcBorders>
              <w:top w:val="nil"/>
              <w:left w:val="nil"/>
              <w:bottom w:val="nil"/>
              <w:right w:val="nil"/>
            </w:tcBorders>
          </w:tcPr>
          <w:p w14:paraId="43A3F1CF"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3.33  </w:t>
            </w:r>
          </w:p>
        </w:tc>
        <w:tc>
          <w:tcPr>
            <w:tcW w:w="720" w:type="dxa"/>
            <w:tcBorders>
              <w:top w:val="nil"/>
              <w:left w:val="nil"/>
              <w:bottom w:val="nil"/>
              <w:right w:val="nil"/>
            </w:tcBorders>
          </w:tcPr>
          <w:p w14:paraId="03805AA9"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2160" w:type="dxa"/>
            <w:tcBorders>
              <w:top w:val="nil"/>
              <w:left w:val="nil"/>
              <w:bottom w:val="nil"/>
              <w:right w:val="nil"/>
            </w:tcBorders>
          </w:tcPr>
          <w:p w14:paraId="6E22AB4E" w14:textId="77777777" w:rsidR="009932BD" w:rsidRPr="00E92391" w:rsidRDefault="009932BD" w:rsidP="00CD7CE6">
            <w:pPr>
              <w:tabs>
                <w:tab w:val="center" w:pos="720"/>
                <w:tab w:val="center" w:pos="1440"/>
              </w:tabs>
              <w:spacing w:after="0"/>
              <w:rPr>
                <w:rFonts w:ascii="Times New Roman" w:hAnsi="Times New Roman" w:cs="Times New Roman"/>
                <w:sz w:val="24"/>
              </w:rPr>
            </w:pPr>
            <w:r w:rsidRPr="00E92391">
              <w:rPr>
                <w:rFonts w:ascii="Times New Roman" w:hAnsi="Times New Roman" w:cs="Times New Roman"/>
                <w:sz w:val="24"/>
              </w:rPr>
              <w:t xml:space="preserve">C-  </w:t>
            </w:r>
            <w:r w:rsidRPr="00E92391">
              <w:rPr>
                <w:rFonts w:ascii="Times New Roman" w:hAnsi="Times New Roman" w:cs="Times New Roman"/>
                <w:sz w:val="24"/>
              </w:rPr>
              <w:tab/>
              <w:t xml:space="preserve">  </w:t>
            </w:r>
            <w:r w:rsidRPr="00E92391">
              <w:rPr>
                <w:rFonts w:ascii="Times New Roman" w:hAnsi="Times New Roman" w:cs="Times New Roman"/>
                <w:sz w:val="24"/>
              </w:rPr>
              <w:tab/>
              <w:t xml:space="preserve">  </w:t>
            </w:r>
          </w:p>
        </w:tc>
        <w:tc>
          <w:tcPr>
            <w:tcW w:w="1440" w:type="dxa"/>
            <w:tcBorders>
              <w:top w:val="nil"/>
              <w:left w:val="nil"/>
              <w:bottom w:val="nil"/>
              <w:right w:val="nil"/>
            </w:tcBorders>
          </w:tcPr>
          <w:p w14:paraId="4312CC17"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1.67  </w:t>
            </w:r>
          </w:p>
        </w:tc>
        <w:tc>
          <w:tcPr>
            <w:tcW w:w="2067" w:type="dxa"/>
            <w:tcBorders>
              <w:top w:val="nil"/>
              <w:left w:val="nil"/>
              <w:bottom w:val="nil"/>
              <w:right w:val="nil"/>
            </w:tcBorders>
          </w:tcPr>
          <w:p w14:paraId="432C78D4" w14:textId="77777777" w:rsidR="009932BD" w:rsidRPr="00E92391" w:rsidRDefault="009932BD" w:rsidP="00CD7CE6">
            <w:pPr>
              <w:rPr>
                <w:rFonts w:ascii="Times New Roman" w:hAnsi="Times New Roman" w:cs="Times New Roman"/>
                <w:sz w:val="24"/>
              </w:rPr>
            </w:pPr>
          </w:p>
        </w:tc>
      </w:tr>
      <w:tr w:rsidR="009932BD" w:rsidRPr="00E92391" w14:paraId="10201332" w14:textId="77777777" w:rsidTr="00CD7CE6">
        <w:trPr>
          <w:trHeight w:val="277"/>
        </w:trPr>
        <w:tc>
          <w:tcPr>
            <w:tcW w:w="1887" w:type="dxa"/>
            <w:tcBorders>
              <w:top w:val="nil"/>
              <w:left w:val="nil"/>
              <w:bottom w:val="nil"/>
              <w:right w:val="nil"/>
            </w:tcBorders>
          </w:tcPr>
          <w:p w14:paraId="34FD19DC"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B (Good)  </w:t>
            </w:r>
          </w:p>
        </w:tc>
        <w:tc>
          <w:tcPr>
            <w:tcW w:w="1008" w:type="dxa"/>
            <w:tcBorders>
              <w:top w:val="nil"/>
              <w:left w:val="nil"/>
              <w:bottom w:val="nil"/>
              <w:right w:val="nil"/>
            </w:tcBorders>
          </w:tcPr>
          <w:p w14:paraId="6CD5E197"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3.00  </w:t>
            </w:r>
          </w:p>
        </w:tc>
        <w:tc>
          <w:tcPr>
            <w:tcW w:w="720" w:type="dxa"/>
            <w:tcBorders>
              <w:top w:val="nil"/>
              <w:left w:val="nil"/>
              <w:bottom w:val="nil"/>
              <w:right w:val="nil"/>
            </w:tcBorders>
          </w:tcPr>
          <w:p w14:paraId="643C416F"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  </w:t>
            </w:r>
          </w:p>
        </w:tc>
        <w:tc>
          <w:tcPr>
            <w:tcW w:w="2160" w:type="dxa"/>
            <w:tcBorders>
              <w:top w:val="nil"/>
              <w:left w:val="nil"/>
              <w:bottom w:val="nil"/>
              <w:right w:val="nil"/>
            </w:tcBorders>
          </w:tcPr>
          <w:p w14:paraId="76A72898" w14:textId="77777777" w:rsidR="009932BD" w:rsidRPr="00E92391" w:rsidRDefault="009932BD" w:rsidP="00CD7CE6">
            <w:pPr>
              <w:tabs>
                <w:tab w:val="center" w:pos="720"/>
                <w:tab w:val="center" w:pos="1440"/>
              </w:tabs>
              <w:spacing w:after="0"/>
              <w:rPr>
                <w:rFonts w:ascii="Times New Roman" w:hAnsi="Times New Roman" w:cs="Times New Roman"/>
                <w:sz w:val="24"/>
              </w:rPr>
            </w:pPr>
            <w:r w:rsidRPr="00E92391">
              <w:rPr>
                <w:rFonts w:ascii="Times New Roman" w:hAnsi="Times New Roman" w:cs="Times New Roman"/>
                <w:sz w:val="24"/>
              </w:rPr>
              <w:t xml:space="preserve">D+  </w:t>
            </w:r>
            <w:r w:rsidRPr="00E92391">
              <w:rPr>
                <w:rFonts w:ascii="Times New Roman" w:hAnsi="Times New Roman" w:cs="Times New Roman"/>
                <w:sz w:val="24"/>
              </w:rPr>
              <w:tab/>
              <w:t xml:space="preserve">  </w:t>
            </w:r>
            <w:r w:rsidRPr="00E92391">
              <w:rPr>
                <w:rFonts w:ascii="Times New Roman" w:hAnsi="Times New Roman" w:cs="Times New Roman"/>
                <w:sz w:val="24"/>
              </w:rPr>
              <w:tab/>
              <w:t xml:space="preserve">  </w:t>
            </w:r>
          </w:p>
        </w:tc>
        <w:tc>
          <w:tcPr>
            <w:tcW w:w="1440" w:type="dxa"/>
            <w:tcBorders>
              <w:top w:val="nil"/>
              <w:left w:val="nil"/>
              <w:bottom w:val="nil"/>
              <w:right w:val="nil"/>
            </w:tcBorders>
          </w:tcPr>
          <w:p w14:paraId="05CD574B" w14:textId="77777777" w:rsidR="009932BD" w:rsidRPr="00E92391" w:rsidRDefault="009932BD" w:rsidP="00CD7CE6">
            <w:pPr>
              <w:spacing w:after="0"/>
              <w:rPr>
                <w:rFonts w:ascii="Times New Roman" w:hAnsi="Times New Roman" w:cs="Times New Roman"/>
                <w:sz w:val="24"/>
              </w:rPr>
            </w:pPr>
            <w:r w:rsidRPr="00E92391">
              <w:rPr>
                <w:rFonts w:ascii="Times New Roman" w:hAnsi="Times New Roman" w:cs="Times New Roman"/>
                <w:sz w:val="24"/>
              </w:rPr>
              <w:t xml:space="preserve">1.33  </w:t>
            </w:r>
          </w:p>
        </w:tc>
        <w:tc>
          <w:tcPr>
            <w:tcW w:w="2067" w:type="dxa"/>
            <w:tcBorders>
              <w:top w:val="nil"/>
              <w:left w:val="nil"/>
              <w:bottom w:val="nil"/>
              <w:right w:val="nil"/>
            </w:tcBorders>
          </w:tcPr>
          <w:p w14:paraId="319A8654" w14:textId="77777777" w:rsidR="009932BD" w:rsidRPr="00E92391" w:rsidRDefault="009932BD" w:rsidP="00CD7CE6">
            <w:pPr>
              <w:rPr>
                <w:rFonts w:ascii="Times New Roman" w:hAnsi="Times New Roman" w:cs="Times New Roman"/>
                <w:sz w:val="24"/>
              </w:rPr>
            </w:pPr>
          </w:p>
        </w:tc>
      </w:tr>
    </w:tbl>
    <w:p w14:paraId="398D0E00" w14:textId="77777777" w:rsidR="009932BD" w:rsidRPr="00E92391" w:rsidRDefault="009932BD" w:rsidP="009932BD">
      <w:pPr>
        <w:tabs>
          <w:tab w:val="center" w:pos="750"/>
          <w:tab w:val="center" w:pos="1920"/>
          <w:tab w:val="center" w:pos="2910"/>
          <w:tab w:val="center" w:pos="4053"/>
          <w:tab w:val="center" w:pos="5070"/>
          <w:tab w:val="center" w:pos="6000"/>
        </w:tabs>
        <w:rPr>
          <w:rFonts w:ascii="Times New Roman" w:hAnsi="Times New Roman" w:cs="Times New Roman"/>
          <w:sz w:val="24"/>
        </w:rPr>
      </w:pPr>
      <w:r w:rsidRPr="00E92391">
        <w:rPr>
          <w:rFonts w:ascii="Times New Roman" w:hAnsi="Times New Roman" w:cs="Times New Roman"/>
          <w:sz w:val="24"/>
        </w:rPr>
        <w:t xml:space="preserve">B-  </w:t>
      </w:r>
      <w:r w:rsidRPr="00E92391">
        <w:rPr>
          <w:rFonts w:ascii="Times New Roman" w:hAnsi="Times New Roman" w:cs="Times New Roman"/>
          <w:sz w:val="24"/>
        </w:rPr>
        <w:tab/>
        <w:t xml:space="preserve">  </w:t>
      </w:r>
      <w:r w:rsidRPr="00E92391">
        <w:rPr>
          <w:rFonts w:ascii="Times New Roman" w:hAnsi="Times New Roman" w:cs="Times New Roman"/>
          <w:sz w:val="24"/>
        </w:rPr>
        <w:tab/>
        <w:t xml:space="preserve">        2.67  </w:t>
      </w:r>
      <w:r w:rsidRPr="00E92391">
        <w:rPr>
          <w:rFonts w:ascii="Times New Roman" w:hAnsi="Times New Roman" w:cs="Times New Roman"/>
          <w:sz w:val="24"/>
        </w:rPr>
        <w:tab/>
        <w:t xml:space="preserve">  </w:t>
      </w:r>
      <w:r w:rsidRPr="00E92391">
        <w:rPr>
          <w:rFonts w:ascii="Times New Roman" w:hAnsi="Times New Roman" w:cs="Times New Roman"/>
          <w:sz w:val="24"/>
        </w:rPr>
        <w:tab/>
        <w:t xml:space="preserve">D (Poor)  </w:t>
      </w:r>
      <w:r w:rsidRPr="00E92391">
        <w:rPr>
          <w:rFonts w:ascii="Times New Roman" w:hAnsi="Times New Roman" w:cs="Times New Roman"/>
          <w:sz w:val="24"/>
        </w:rPr>
        <w:tab/>
        <w:t xml:space="preserve">  </w:t>
      </w:r>
      <w:r w:rsidRPr="00E92391">
        <w:rPr>
          <w:rFonts w:ascii="Times New Roman" w:hAnsi="Times New Roman" w:cs="Times New Roman"/>
          <w:sz w:val="24"/>
        </w:rPr>
        <w:tab/>
        <w:t xml:space="preserve">1.00  </w:t>
      </w:r>
    </w:p>
    <w:p w14:paraId="1C1B3D2B" w14:textId="7E4EAD02" w:rsidR="009932BD" w:rsidRPr="00E92391" w:rsidRDefault="009932BD" w:rsidP="00D963DD">
      <w:pPr>
        <w:spacing w:after="0"/>
        <w:ind w:left="30"/>
        <w:rPr>
          <w:rFonts w:ascii="Times New Roman" w:hAnsi="Times New Roman" w:cs="Times New Roman"/>
          <w:sz w:val="24"/>
        </w:rPr>
      </w:pPr>
      <w:r w:rsidRPr="00E92391">
        <w:rPr>
          <w:rFonts w:ascii="Times New Roman" w:hAnsi="Times New Roman" w:cs="Times New Roman"/>
          <w:b/>
          <w:sz w:val="24"/>
        </w:rPr>
        <w:t xml:space="preserve"> </w:t>
      </w:r>
      <w:r w:rsidRPr="00E92391">
        <w:rPr>
          <w:rFonts w:ascii="Times New Roman" w:hAnsi="Times New Roman" w:cs="Times New Roman"/>
          <w:sz w:val="24"/>
        </w:rPr>
        <w:t xml:space="preserve">  </w:t>
      </w:r>
    </w:p>
    <w:p w14:paraId="3BB72DA3" w14:textId="77461F41" w:rsidR="00965CFE" w:rsidRPr="00E92391" w:rsidRDefault="0023055F">
      <w:pPr>
        <w:spacing w:after="64" w:line="270" w:lineRule="auto"/>
        <w:ind w:left="26" w:right="2294" w:hanging="10"/>
        <w:rPr>
          <w:rFonts w:ascii="Times New Roman" w:hAnsi="Times New Roman" w:cs="Times New Roman"/>
          <w:sz w:val="24"/>
        </w:rPr>
      </w:pPr>
      <w:r w:rsidRPr="00E92391">
        <w:rPr>
          <w:rFonts w:ascii="Times New Roman" w:eastAsia="Times New Roman" w:hAnsi="Times New Roman" w:cs="Times New Roman"/>
          <w:sz w:val="24"/>
        </w:rPr>
        <w:t xml:space="preserve">Information on current UF grading policies for assigning grade points may be found at </w:t>
      </w:r>
      <w:r w:rsidRPr="00E92391">
        <w:rPr>
          <w:rFonts w:ascii="Times New Roman" w:eastAsia="Times New Roman" w:hAnsi="Times New Roman" w:cs="Times New Roman"/>
          <w:color w:val="0000FF"/>
          <w:sz w:val="24"/>
          <w:u w:val="single" w:color="0000FF"/>
        </w:rPr>
        <w:t>https://catalog.ufl.edu/ugrad/current/regulations/info/grades.aspx</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D5EA931" w14:textId="77777777" w:rsidR="00965CFE" w:rsidRPr="00E92391" w:rsidRDefault="0023055F">
      <w:pPr>
        <w:spacing w:after="12"/>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38DBAFB" w14:textId="77777777" w:rsidR="00965CFE" w:rsidRPr="00E92391" w:rsidRDefault="0023055F">
      <w:pPr>
        <w:spacing w:after="40" w:line="240" w:lineRule="auto"/>
        <w:ind w:left="50" w:hanging="51"/>
        <w:rPr>
          <w:rFonts w:ascii="Times New Roman" w:hAnsi="Times New Roman" w:cs="Times New Roman"/>
          <w:sz w:val="24"/>
        </w:rPr>
      </w:pPr>
      <w:r w:rsidRPr="00E92391">
        <w:rPr>
          <w:rFonts w:ascii="Times New Roman" w:eastAsia="Times New Roman" w:hAnsi="Times New Roman" w:cs="Times New Roman"/>
          <w:b/>
          <w:color w:val="212121"/>
          <w:sz w:val="24"/>
        </w:rPr>
        <w:lastRenderedPageBreak/>
        <w:t>UF Student Honor Code</w:t>
      </w:r>
      <w:r w:rsidRPr="00E92391">
        <w:rPr>
          <w:rFonts w:ascii="Times New Roman" w:eastAsia="Times New Roman" w:hAnsi="Times New Roman" w:cs="Times New Roman"/>
          <w:color w:val="212121"/>
          <w:sz w:val="24"/>
        </w:rPr>
        <w:t xml:space="preserve">: Academic honesty and integrity are fundamental values of the University community. Students should be sure that they understand the UF Student Honor Code at </w:t>
      </w:r>
      <w:r w:rsidRPr="00E92391">
        <w:rPr>
          <w:rFonts w:ascii="Times New Roman" w:eastAsia="Times New Roman" w:hAnsi="Times New Roman" w:cs="Times New Roman"/>
          <w:color w:val="0000FF"/>
          <w:sz w:val="24"/>
          <w:u w:val="single" w:color="0000FF"/>
        </w:rPr>
        <w:t>http://www.dso.ufl.edu/students.php</w:t>
      </w:r>
      <w:r w:rsidRPr="00E92391">
        <w:rPr>
          <w:rFonts w:ascii="Times New Roman" w:eastAsia="Times New Roman" w:hAnsi="Times New Roman" w:cs="Times New Roman"/>
          <w:color w:val="212121"/>
          <w:sz w:val="24"/>
        </w:rPr>
        <w:t>.</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F4B0486" w14:textId="77777777" w:rsidR="00965CFE" w:rsidRPr="00E92391" w:rsidRDefault="0023055F">
      <w:pPr>
        <w:spacing w:after="29"/>
        <w:ind w:left="74"/>
        <w:rPr>
          <w:rFonts w:ascii="Times New Roman" w:hAnsi="Times New Roman" w:cs="Times New Roman"/>
          <w:sz w:val="24"/>
        </w:rPr>
      </w:pP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BF9849C" w14:textId="77777777"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 xml:space="preserve">Accommodations:  </w:t>
      </w:r>
      <w:r w:rsidRPr="00E92391">
        <w:rPr>
          <w:rFonts w:ascii="Times New Roman" w:eastAsia="Times New Roman" w:hAnsi="Times New Roman" w:cs="Times New Roman"/>
          <w:sz w:val="24"/>
        </w:rPr>
        <w:t xml:space="preserve">Students with disabilities requesting accommodations should first register with the Disability Resource Center (352-392-8565, </w:t>
      </w:r>
      <w:r w:rsidRPr="00E92391">
        <w:rPr>
          <w:rFonts w:ascii="Times New Roman" w:eastAsia="Times New Roman" w:hAnsi="Times New Roman" w:cs="Times New Roman"/>
          <w:color w:val="0000FF"/>
          <w:sz w:val="24"/>
          <w:u w:val="single" w:color="0000FF"/>
        </w:rPr>
        <w:t>www.dso.ufl.edu/drc/</w:t>
      </w:r>
      <w:r w:rsidRPr="00E92391">
        <w:rPr>
          <w:rFonts w:ascii="Times New Roman" w:eastAsia="Times New Roman" w:hAnsi="Times New Roman" w:cs="Times New Roman"/>
          <w:sz w:val="24"/>
        </w:rPr>
        <w:t xml:space="preserve">) by providing appropriate documentation. Once registered, students will receive an accommodation letter which must be presented to the Assistant Dean for Student Affairs (Assistant Dean Brian Mitchell). Students with disabilities should follow this procedure as early as possible in the semester.   </w:t>
      </w:r>
      <w:r w:rsidRPr="00E92391">
        <w:rPr>
          <w:rFonts w:ascii="Times New Roman" w:hAnsi="Times New Roman" w:cs="Times New Roman"/>
          <w:sz w:val="24"/>
        </w:rPr>
        <w:t xml:space="preserve">  </w:t>
      </w:r>
    </w:p>
    <w:p w14:paraId="0E613F26" w14:textId="77777777" w:rsidR="00965CFE" w:rsidRPr="00E92391" w:rsidRDefault="0023055F">
      <w:pPr>
        <w:spacing w:after="17"/>
        <w:ind w:left="60"/>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3C04C8D" w14:textId="45A4327A" w:rsidR="00965CFE" w:rsidRPr="00E92391" w:rsidRDefault="0023055F">
      <w:pPr>
        <w:spacing w:after="39" w:line="257" w:lineRule="auto"/>
        <w:ind w:left="26" w:right="2" w:hanging="10"/>
        <w:rPr>
          <w:rFonts w:ascii="Times New Roman" w:hAnsi="Times New Roman" w:cs="Times New Roman"/>
          <w:sz w:val="24"/>
        </w:rPr>
      </w:pPr>
      <w:r w:rsidRPr="00E92391">
        <w:rPr>
          <w:rFonts w:ascii="Times New Roman" w:eastAsia="Times New Roman" w:hAnsi="Times New Roman" w:cs="Times New Roman"/>
          <w:b/>
          <w:color w:val="201E1E"/>
          <w:sz w:val="24"/>
        </w:rPr>
        <w:t xml:space="preserve">Class Recording Policy: </w:t>
      </w:r>
      <w:r w:rsidRPr="00E92391">
        <w:rPr>
          <w:rFonts w:ascii="Times New Roman" w:eastAsia="Times New Roman" w:hAnsi="Times New Roman" w:cs="Times New Roman"/>
          <w:color w:val="201E1E"/>
          <w:sz w:val="24"/>
        </w:rPr>
        <w:t>The Office of Student Affairs record</w:t>
      </w:r>
      <w:r w:rsidR="003976C4">
        <w:rPr>
          <w:rFonts w:ascii="Times New Roman" w:eastAsia="Times New Roman" w:hAnsi="Times New Roman" w:cs="Times New Roman"/>
          <w:color w:val="201E1E"/>
          <w:sz w:val="24"/>
        </w:rPr>
        <w:t>s</w:t>
      </w:r>
      <w:r w:rsidRPr="00E92391">
        <w:rPr>
          <w:rFonts w:ascii="Times New Roman" w:eastAsia="Times New Roman" w:hAnsi="Times New Roman" w:cs="Times New Roman"/>
          <w:color w:val="201E1E"/>
          <w:sz w:val="24"/>
        </w:rPr>
        <w:t xml:space="preserve"> all classes in case students must miss class for health reasons. The Office of Student Affairs will determine when students may have access to these recordings and the recordings will be password protected. These recordings will be retained only for a short period of time, and it is the student’s responsibility to contact the Office of Student Affairs as soon as possible after an absence. </w:t>
      </w:r>
      <w:r w:rsidRPr="00E92391">
        <w:rPr>
          <w:rFonts w:ascii="Times New Roman" w:hAnsi="Times New Roman" w:cs="Times New Roman"/>
          <w:sz w:val="24"/>
        </w:rPr>
        <w:t xml:space="preserve">  </w:t>
      </w:r>
    </w:p>
    <w:p w14:paraId="43459C75" w14:textId="77777777" w:rsidR="00965CFE" w:rsidRPr="00E92391" w:rsidRDefault="0023055F">
      <w:pPr>
        <w:spacing w:after="38"/>
        <w:ind w:left="74"/>
        <w:rPr>
          <w:rFonts w:ascii="Times New Roman" w:hAnsi="Times New Roman" w:cs="Times New Roman"/>
          <w:sz w:val="24"/>
        </w:rPr>
      </w:pPr>
      <w:r w:rsidRPr="00E92391">
        <w:rPr>
          <w:rFonts w:ascii="Times New Roman" w:eastAsia="Californian FB" w:hAnsi="Times New Roman" w:cs="Times New Roman"/>
          <w:b/>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6090092C" w14:textId="77777777" w:rsidR="00965CFE" w:rsidRPr="00E92391" w:rsidRDefault="0023055F">
      <w:pPr>
        <w:spacing w:after="24"/>
        <w:ind w:left="-5" w:hanging="10"/>
        <w:rPr>
          <w:rFonts w:ascii="Times New Roman" w:hAnsi="Times New Roman" w:cs="Times New Roman"/>
          <w:sz w:val="24"/>
        </w:rPr>
      </w:pPr>
      <w:r w:rsidRPr="00E92391">
        <w:rPr>
          <w:rFonts w:ascii="Times New Roman" w:eastAsia="Times New Roman" w:hAnsi="Times New Roman" w:cs="Times New Roman"/>
          <w:b/>
          <w:color w:val="201E1E"/>
          <w:sz w:val="24"/>
        </w:rPr>
        <w:t>Preferred Name and Pronouns</w:t>
      </w:r>
      <w:r w:rsidRPr="00E92391">
        <w:rPr>
          <w:rFonts w:ascii="Times New Roman" w:eastAsia="Times New Roman" w:hAnsi="Times New Roman" w:cs="Times New Roman"/>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0BCC091" w14:textId="77777777" w:rsidR="00965CFE" w:rsidRPr="00E92391" w:rsidRDefault="0023055F">
      <w:pPr>
        <w:spacing w:after="39" w:line="257" w:lineRule="auto"/>
        <w:ind w:left="26" w:right="2" w:hanging="10"/>
        <w:rPr>
          <w:rFonts w:ascii="Times New Roman" w:hAnsi="Times New Roman" w:cs="Times New Roman"/>
          <w:sz w:val="24"/>
        </w:rPr>
      </w:pPr>
      <w:r w:rsidRPr="00E92391">
        <w:rPr>
          <w:rFonts w:ascii="Times New Roman" w:eastAsia="Times New Roman" w:hAnsi="Times New Roman" w:cs="Times New Roman"/>
          <w:color w:val="201E1E"/>
          <w:sz w:val="24"/>
        </w:rPr>
        <w:t xml:space="preserve">It is important to the learning environment that you feel welcome and safe in this class; and that you are comfortable participating in class discussions and communicating with me on any issues related to the class.  If your preferred name is not the name listed on the official UF roll, please let me know as soon as possible by e-mail or otherwise.  I would like to acknowledge your preferred name, and pronouns that reflect your identity.  Please let me know how you would like to be addressed in class if your name and pronouns are not reflected by your UF-rostered name. I welcome you to the class and look forward to a rewarding learning adventure together.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4343D83" w14:textId="77777777" w:rsidR="00965CFE" w:rsidRPr="00E92391" w:rsidRDefault="0023055F">
      <w:pPr>
        <w:spacing w:after="97"/>
        <w:ind w:left="74"/>
        <w:rPr>
          <w:rFonts w:ascii="Times New Roman" w:hAnsi="Times New Roman" w:cs="Times New Roman"/>
          <w:sz w:val="24"/>
        </w:rPr>
      </w:pPr>
      <w:r w:rsidRPr="00E92391">
        <w:rPr>
          <w:rFonts w:ascii="Times New Roman" w:eastAsia="Times New Roman" w:hAnsi="Times New Roman" w:cs="Times New Roman"/>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328A554" w14:textId="77777777" w:rsidR="00965CFE" w:rsidRPr="00E92391" w:rsidRDefault="0023055F">
      <w:pPr>
        <w:spacing w:after="39" w:line="257" w:lineRule="auto"/>
        <w:ind w:left="26" w:right="2" w:hanging="10"/>
        <w:rPr>
          <w:rFonts w:ascii="Times New Roman" w:hAnsi="Times New Roman" w:cs="Times New Roman"/>
          <w:sz w:val="24"/>
        </w:rPr>
      </w:pPr>
      <w:r w:rsidRPr="00E92391">
        <w:rPr>
          <w:rFonts w:ascii="Times New Roman" w:eastAsia="Times New Roman" w:hAnsi="Times New Roman" w:cs="Times New Roman"/>
          <w:color w:val="201E1E"/>
          <w:sz w:val="24"/>
        </w:rPr>
        <w:t xml:space="preserve">When class is on Zoom- you may also change your “Display Name” in Canvas. Canvas uses the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95B6014" w14:textId="77777777" w:rsidR="00965CFE" w:rsidRPr="00E92391" w:rsidRDefault="0023055F">
      <w:pPr>
        <w:spacing w:after="39" w:line="257" w:lineRule="auto"/>
        <w:ind w:left="26" w:right="2" w:hanging="10"/>
        <w:rPr>
          <w:rFonts w:ascii="Times New Roman" w:hAnsi="Times New Roman" w:cs="Times New Roman"/>
          <w:sz w:val="24"/>
        </w:rPr>
      </w:pPr>
      <w:r w:rsidRPr="00E92391">
        <w:rPr>
          <w:rFonts w:ascii="Times New Roman" w:eastAsia="Times New Roman" w:hAnsi="Times New Roman" w:cs="Times New Roman"/>
          <w:color w:val="201E1E"/>
          <w:sz w:val="24"/>
        </w:rPr>
        <w:t xml:space="preserve">"Display Name" as set in myUFL.  The Display Name is what you want people to see in the UF Directory, such as "Ally" instead of "Allison."   To update your display name, go to one.ufl.edu, click on the dropdown at the top right, and select "Directory Profile." Click "Edit" on the right of the name panel, uncheck "Use my legal name" under "Display Name," update how you wish your name to be displayed, and click "Submit" at the bottom.  This change may take up to 24 hours to appear in Canvas.   This does not change your legal name for official UF records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181D3EE" w14:textId="77777777" w:rsidR="00965CFE" w:rsidRPr="00E92391" w:rsidRDefault="0023055F">
      <w:pPr>
        <w:spacing w:after="51"/>
        <w:ind w:left="74"/>
        <w:rPr>
          <w:rFonts w:ascii="Times New Roman" w:hAnsi="Times New Roman" w:cs="Times New Roman"/>
          <w:sz w:val="24"/>
        </w:rPr>
      </w:pPr>
      <w:r w:rsidRPr="00E92391">
        <w:rPr>
          <w:rFonts w:ascii="Times New Roman" w:eastAsia="Times New Roman" w:hAnsi="Times New Roman" w:cs="Times New Roman"/>
          <w:b/>
          <w:color w:val="201E1E"/>
          <w:sz w:val="24"/>
        </w:rPr>
        <w:t xml:space="preserve"> </w:t>
      </w:r>
      <w:r w:rsidRPr="00E92391">
        <w:rPr>
          <w:rFonts w:ascii="Times New Roman" w:eastAsia="Times New Roman" w:hAnsi="Times New Roman" w:cs="Times New Roman"/>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CAC242F" w14:textId="77777777" w:rsidR="00965CFE" w:rsidRPr="00E92391" w:rsidRDefault="0023055F">
      <w:pPr>
        <w:spacing w:after="24"/>
        <w:ind w:left="-5" w:hanging="10"/>
        <w:rPr>
          <w:rFonts w:ascii="Times New Roman" w:hAnsi="Times New Roman" w:cs="Times New Roman"/>
          <w:sz w:val="24"/>
        </w:rPr>
      </w:pPr>
      <w:r w:rsidRPr="00E92391">
        <w:rPr>
          <w:rFonts w:ascii="Times New Roman" w:eastAsia="Times New Roman" w:hAnsi="Times New Roman" w:cs="Times New Roman"/>
          <w:b/>
          <w:color w:val="201E1E"/>
          <w:sz w:val="24"/>
        </w:rPr>
        <w:t>Discourse, Inclusion, and the Classroom Ethos</w:t>
      </w:r>
      <w:r w:rsidRPr="00E92391">
        <w:rPr>
          <w:rFonts w:ascii="Times New Roman" w:eastAsia="Times New Roman" w:hAnsi="Times New Roman" w:cs="Times New Roman"/>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0BFB782" w14:textId="54623214" w:rsidR="00965CFE" w:rsidRPr="00E92391" w:rsidRDefault="0023055F" w:rsidP="000B145B">
      <w:pPr>
        <w:spacing w:after="39" w:line="257" w:lineRule="auto"/>
        <w:ind w:left="26" w:right="2" w:hanging="10"/>
        <w:rPr>
          <w:rFonts w:ascii="Times New Roman" w:hAnsi="Times New Roman" w:cs="Times New Roman"/>
          <w:sz w:val="24"/>
        </w:rPr>
      </w:pPr>
      <w:r w:rsidRPr="00E92391">
        <w:rPr>
          <w:rFonts w:ascii="Times New Roman" w:eastAsia="Times New Roman" w:hAnsi="Times New Roman" w:cs="Times New Roman"/>
          <w:color w:val="201E1E"/>
          <w:sz w:val="24"/>
        </w:rPr>
        <w:t>As a law student and future lawyer, it is important that you be able to engage in rigorous discourse and critical evaluation while also demonstrating civility and respect for others. This is even more important in the case of controversial issues and other topics that may elicit strong emotions.</w:t>
      </w:r>
      <w:r w:rsidR="000B145B">
        <w:rPr>
          <w:rFonts w:ascii="Times New Roman" w:eastAsia="Times New Roman" w:hAnsi="Times New Roman" w:cs="Times New Roman"/>
          <w:color w:val="201E1E"/>
          <w:sz w:val="24"/>
        </w:rPr>
        <w:t xml:space="preserve"> </w:t>
      </w:r>
      <w:r w:rsidRPr="00E92391">
        <w:rPr>
          <w:rFonts w:ascii="Times New Roman" w:eastAsia="Times New Roman" w:hAnsi="Times New Roman" w:cs="Times New Roman"/>
          <w:color w:val="201E1E"/>
          <w:sz w:val="24"/>
        </w:rPr>
        <w:t xml:space="preserve">As a group, we are likely diverse across racial, ethnic, sexual orientation, gender identity, economic, religious, and political lines. As we enter one of the great learning spaces in the world—the law school classroom—and develop our unique personality as a class section, I encourage each of us to: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color w:val="201E1E"/>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5EFC32E" w14:textId="77777777" w:rsidR="00965CFE" w:rsidRPr="00E92391" w:rsidRDefault="0023055F">
      <w:pPr>
        <w:numPr>
          <w:ilvl w:val="0"/>
          <w:numId w:val="4"/>
        </w:numPr>
        <w:spacing w:after="39" w:line="257" w:lineRule="auto"/>
        <w:ind w:right="2" w:hanging="360"/>
        <w:rPr>
          <w:rFonts w:ascii="Times New Roman" w:hAnsi="Times New Roman" w:cs="Times New Roman"/>
          <w:sz w:val="24"/>
        </w:rPr>
      </w:pPr>
      <w:r w:rsidRPr="00E92391">
        <w:rPr>
          <w:rFonts w:ascii="Times New Roman" w:eastAsia="Times New Roman" w:hAnsi="Times New Roman" w:cs="Times New Roman"/>
          <w:color w:val="201E1E"/>
          <w:sz w:val="24"/>
        </w:rPr>
        <w:t xml:space="preserve">commit to self-examination of our values and assumptions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A1F8417" w14:textId="77777777" w:rsidR="00965CFE" w:rsidRPr="00E92391" w:rsidRDefault="0023055F">
      <w:pPr>
        <w:numPr>
          <w:ilvl w:val="0"/>
          <w:numId w:val="4"/>
        </w:numPr>
        <w:spacing w:after="39" w:line="257" w:lineRule="auto"/>
        <w:ind w:right="2" w:hanging="360"/>
        <w:rPr>
          <w:rFonts w:ascii="Times New Roman" w:hAnsi="Times New Roman" w:cs="Times New Roman"/>
          <w:sz w:val="24"/>
        </w:rPr>
      </w:pPr>
      <w:r w:rsidRPr="00E92391">
        <w:rPr>
          <w:rFonts w:ascii="Times New Roman" w:eastAsia="Times New Roman" w:hAnsi="Times New Roman" w:cs="Times New Roman"/>
          <w:color w:val="201E1E"/>
          <w:sz w:val="24"/>
        </w:rPr>
        <w:lastRenderedPageBreak/>
        <w:t xml:space="preserve">speak honestly, thoughtfully, and respectfully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261B5208" w14:textId="77777777" w:rsidR="00965CFE" w:rsidRPr="00E92391" w:rsidRDefault="0023055F">
      <w:pPr>
        <w:numPr>
          <w:ilvl w:val="0"/>
          <w:numId w:val="4"/>
        </w:numPr>
        <w:spacing w:after="39" w:line="257" w:lineRule="auto"/>
        <w:ind w:right="2" w:hanging="360"/>
        <w:rPr>
          <w:rFonts w:ascii="Times New Roman" w:hAnsi="Times New Roman" w:cs="Times New Roman"/>
          <w:sz w:val="24"/>
        </w:rPr>
      </w:pPr>
      <w:r w:rsidRPr="00E92391">
        <w:rPr>
          <w:rFonts w:ascii="Times New Roman" w:eastAsia="Times New Roman" w:hAnsi="Times New Roman" w:cs="Times New Roman"/>
          <w:color w:val="201E1E"/>
          <w:sz w:val="24"/>
        </w:rPr>
        <w:t xml:space="preserve">listen carefully and respectfully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126B123" w14:textId="77777777" w:rsidR="00965CFE" w:rsidRPr="00E92391" w:rsidRDefault="0023055F">
      <w:pPr>
        <w:numPr>
          <w:ilvl w:val="0"/>
          <w:numId w:val="4"/>
        </w:numPr>
        <w:spacing w:after="39" w:line="257" w:lineRule="auto"/>
        <w:ind w:right="2" w:hanging="360"/>
        <w:rPr>
          <w:rFonts w:ascii="Times New Roman" w:hAnsi="Times New Roman" w:cs="Times New Roman"/>
          <w:sz w:val="24"/>
        </w:rPr>
      </w:pPr>
      <w:r w:rsidRPr="00E92391">
        <w:rPr>
          <w:rFonts w:ascii="Times New Roman" w:eastAsia="Times New Roman" w:hAnsi="Times New Roman" w:cs="Times New Roman"/>
          <w:color w:val="201E1E"/>
          <w:sz w:val="24"/>
        </w:rPr>
        <w:t xml:space="preserve">reserve the right to change our mind and allow for others to do the same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B6A4DAE" w14:textId="77777777" w:rsidR="000B145B" w:rsidRPr="000B145B" w:rsidRDefault="0023055F" w:rsidP="000B145B">
      <w:pPr>
        <w:numPr>
          <w:ilvl w:val="0"/>
          <w:numId w:val="4"/>
        </w:numPr>
        <w:spacing w:after="39" w:line="257" w:lineRule="auto"/>
        <w:ind w:right="2" w:hanging="360"/>
        <w:rPr>
          <w:rFonts w:ascii="Times New Roman" w:hAnsi="Times New Roman" w:cs="Times New Roman"/>
          <w:sz w:val="24"/>
        </w:rPr>
      </w:pPr>
      <w:r w:rsidRPr="00E92391">
        <w:rPr>
          <w:rFonts w:ascii="Times New Roman" w:eastAsia="Times New Roman" w:hAnsi="Times New Roman" w:cs="Times New Roman"/>
          <w:color w:val="201E1E"/>
          <w:sz w:val="24"/>
        </w:rPr>
        <w:t>allow ourselves and each other to verbalize ideas and to push the boundaries of logic and reasoning both as a means of exploring our beliefs as well as a method of sharpening our skills as lawyers</w:t>
      </w:r>
      <w:r w:rsidR="000B145B">
        <w:rPr>
          <w:rFonts w:ascii="Times New Roman" w:eastAsia="Times New Roman" w:hAnsi="Times New Roman" w:cs="Times New Roman"/>
          <w:color w:val="201E1E"/>
          <w:sz w:val="24"/>
        </w:rPr>
        <w:t xml:space="preserve">. </w:t>
      </w:r>
    </w:p>
    <w:p w14:paraId="2F7C6B02" w14:textId="56281995" w:rsidR="00965CFE" w:rsidRPr="000B145B" w:rsidRDefault="0023055F" w:rsidP="000B145B">
      <w:pPr>
        <w:numPr>
          <w:ilvl w:val="0"/>
          <w:numId w:val="4"/>
        </w:numPr>
        <w:spacing w:after="39" w:line="257" w:lineRule="auto"/>
        <w:ind w:right="2" w:hanging="360"/>
        <w:rPr>
          <w:rFonts w:ascii="Times New Roman" w:hAnsi="Times New Roman" w:cs="Times New Roman"/>
          <w:sz w:val="24"/>
        </w:rPr>
      </w:pPr>
      <w:r w:rsidRPr="000B145B">
        <w:rPr>
          <w:rFonts w:ascii="Times New Roman" w:eastAsia="Times New Roman" w:hAnsi="Times New Roman" w:cs="Times New Roman"/>
          <w:color w:val="201E1E"/>
          <w:sz w:val="24"/>
        </w:rPr>
        <w:t xml:space="preserve">As part of my commitment to teaching and serving the diverse UF Law community, I have signed the UF Law Anti-Racism Resolution. </w:t>
      </w:r>
      <w:r w:rsidRPr="000B145B">
        <w:rPr>
          <w:rFonts w:ascii="Times New Roman" w:hAnsi="Times New Roman" w:cs="Times New Roman"/>
          <w:sz w:val="24"/>
        </w:rPr>
        <w:t xml:space="preserve">  </w:t>
      </w:r>
      <w:r w:rsidRPr="000B145B">
        <w:rPr>
          <w:rFonts w:ascii="Times New Roman" w:eastAsia="Times New Roman" w:hAnsi="Times New Roman" w:cs="Times New Roman"/>
          <w:sz w:val="24"/>
        </w:rPr>
        <w:t xml:space="preserve"> </w:t>
      </w:r>
      <w:r w:rsidRPr="000B145B">
        <w:rPr>
          <w:rFonts w:ascii="Times New Roman" w:hAnsi="Times New Roman" w:cs="Times New Roman"/>
          <w:sz w:val="24"/>
        </w:rPr>
        <w:t xml:space="preserve">  </w:t>
      </w:r>
    </w:p>
    <w:p w14:paraId="5321F29C" w14:textId="77777777" w:rsidR="00965CFE" w:rsidRPr="00E92391" w:rsidRDefault="0023055F">
      <w:pPr>
        <w:spacing w:after="106"/>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A3F5262" w14:textId="322E6253" w:rsidR="00965CFE" w:rsidRPr="00E92391" w:rsidRDefault="0023055F" w:rsidP="00F4254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 xml:space="preserve">Class Schedule:  </w:t>
      </w:r>
      <w:r w:rsidRPr="00E92391">
        <w:rPr>
          <w:rFonts w:ascii="Times New Roman" w:eastAsia="Times New Roman" w:hAnsi="Times New Roman" w:cs="Times New Roman"/>
          <w:sz w:val="24"/>
        </w:rPr>
        <w:t xml:space="preserve">We will meet once each week. Monday’s class will be from </w:t>
      </w:r>
      <w:r w:rsidR="00083877">
        <w:rPr>
          <w:rFonts w:ascii="Times New Roman" w:eastAsia="Times New Roman" w:hAnsi="Times New Roman" w:cs="Times New Roman"/>
          <w:sz w:val="24"/>
        </w:rPr>
        <w:t>9</w:t>
      </w:r>
      <w:r w:rsidRPr="00E92391">
        <w:rPr>
          <w:rFonts w:ascii="Times New Roman" w:eastAsia="Times New Roman" w:hAnsi="Times New Roman" w:cs="Times New Roman"/>
          <w:sz w:val="24"/>
        </w:rPr>
        <w:t xml:space="preserve"> until </w:t>
      </w:r>
      <w:r w:rsidR="00083877">
        <w:rPr>
          <w:rFonts w:ascii="Times New Roman" w:eastAsia="Times New Roman" w:hAnsi="Times New Roman" w:cs="Times New Roman"/>
          <w:sz w:val="24"/>
        </w:rPr>
        <w:t>12</w:t>
      </w:r>
      <w:r w:rsidRPr="00E92391">
        <w:rPr>
          <w:rFonts w:ascii="Times New Roman" w:eastAsia="Times New Roman" w:hAnsi="Times New Roman" w:cs="Times New Roman"/>
          <w:sz w:val="24"/>
        </w:rPr>
        <w:t xml:space="preserve">. Class will be in-person- although there will be some classes held on Zoom. You will be given notice in advance of classes that will be conducted on Zoom. When this is the case, you will find the link posted </w:t>
      </w:r>
      <w:r w:rsidR="00083877">
        <w:rPr>
          <w:rFonts w:ascii="Times New Roman" w:eastAsia="Times New Roman" w:hAnsi="Times New Roman" w:cs="Times New Roman"/>
          <w:sz w:val="24"/>
        </w:rPr>
        <w:t xml:space="preserve">in an Announcement on </w:t>
      </w:r>
      <w:r w:rsidRPr="00E92391">
        <w:rPr>
          <w:rFonts w:ascii="Times New Roman" w:eastAsia="Times New Roman" w:hAnsi="Times New Roman" w:cs="Times New Roman"/>
          <w:sz w:val="24"/>
        </w:rPr>
        <w:t xml:space="preserve">Canvas.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B7E7C54" w14:textId="00CE4D24" w:rsidR="00965CFE" w:rsidRPr="00E92391" w:rsidRDefault="0023055F" w:rsidP="00F4254F">
      <w:pPr>
        <w:spacing w:after="2" w:line="247" w:lineRule="auto"/>
        <w:ind w:left="15" w:right="268" w:firstLine="15"/>
        <w:jc w:val="both"/>
        <w:rPr>
          <w:rFonts w:ascii="Times New Roman" w:hAnsi="Times New Roman" w:cs="Times New Roman"/>
          <w:sz w:val="24"/>
        </w:rPr>
      </w:pPr>
      <w:r w:rsidRPr="00E92391">
        <w:rPr>
          <w:rFonts w:ascii="Times New Roman" w:eastAsia="Times New Roman" w:hAnsi="Times New Roman" w:cs="Times New Roman"/>
          <w:b/>
          <w:sz w:val="24"/>
        </w:rPr>
        <w:t>Office Hours:</w:t>
      </w:r>
      <w:r w:rsidRPr="00E92391">
        <w:rPr>
          <w:rFonts w:ascii="Times New Roman" w:eastAsia="Times New Roman" w:hAnsi="Times New Roman" w:cs="Times New Roman"/>
          <w:sz w:val="24"/>
        </w:rPr>
        <w:t xml:space="preserve">  My </w:t>
      </w:r>
      <w:r w:rsidR="00083877">
        <w:rPr>
          <w:rFonts w:ascii="Times New Roman" w:eastAsia="Times New Roman" w:hAnsi="Times New Roman" w:cs="Times New Roman"/>
          <w:sz w:val="24"/>
        </w:rPr>
        <w:t>in-person</w:t>
      </w:r>
      <w:r w:rsidRPr="00E92391">
        <w:rPr>
          <w:rFonts w:ascii="Times New Roman" w:eastAsia="Times New Roman" w:hAnsi="Times New Roman" w:cs="Times New Roman"/>
          <w:sz w:val="24"/>
        </w:rPr>
        <w:t xml:space="preserve"> Office Hours are Mondays </w:t>
      </w:r>
      <w:r w:rsidR="00083877">
        <w:rPr>
          <w:rFonts w:ascii="Times New Roman" w:eastAsia="Times New Roman" w:hAnsi="Times New Roman" w:cs="Times New Roman"/>
          <w:sz w:val="24"/>
        </w:rPr>
        <w:t xml:space="preserve">8:00-9:00. </w:t>
      </w:r>
      <w:r w:rsidRPr="00E92391">
        <w:rPr>
          <w:rFonts w:ascii="Times New Roman" w:eastAsia="Times New Roman" w:hAnsi="Times New Roman" w:cs="Times New Roman"/>
          <w:sz w:val="24"/>
        </w:rPr>
        <w:t xml:space="preserve"> </w:t>
      </w:r>
      <w:r w:rsidR="00083877">
        <w:rPr>
          <w:rFonts w:ascii="Times New Roman" w:eastAsia="Times New Roman" w:hAnsi="Times New Roman" w:cs="Times New Roman"/>
          <w:sz w:val="24"/>
        </w:rPr>
        <w:t xml:space="preserve">Zoom </w:t>
      </w:r>
      <w:r w:rsidRPr="00E92391">
        <w:rPr>
          <w:rFonts w:ascii="Times New Roman" w:eastAsia="Times New Roman" w:hAnsi="Times New Roman" w:cs="Times New Roman"/>
          <w:sz w:val="24"/>
        </w:rPr>
        <w:t xml:space="preserve">Office Hours </w:t>
      </w:r>
      <w:r w:rsidR="00083877">
        <w:rPr>
          <w:rFonts w:ascii="Times New Roman" w:eastAsia="Times New Roman" w:hAnsi="Times New Roman" w:cs="Times New Roman"/>
          <w:sz w:val="24"/>
        </w:rPr>
        <w:t xml:space="preserve">are </w:t>
      </w:r>
      <w:r w:rsidRPr="00E92391">
        <w:rPr>
          <w:rFonts w:ascii="Times New Roman" w:eastAsia="Times New Roman" w:hAnsi="Times New Roman" w:cs="Times New Roman"/>
          <w:sz w:val="24"/>
        </w:rPr>
        <w:t>Tuesdays from 8:30 to 9:30</w:t>
      </w:r>
      <w:r w:rsidR="00531C6F">
        <w:rPr>
          <w:rFonts w:ascii="Times New Roman" w:eastAsia="Times New Roman" w:hAnsi="Times New Roman" w:cs="Times New Roman"/>
          <w:sz w:val="24"/>
        </w:rPr>
        <w:t xml:space="preserve"> am</w:t>
      </w:r>
      <w:r w:rsidRPr="00E92391">
        <w:rPr>
          <w:rFonts w:ascii="Times New Roman" w:eastAsia="Times New Roman" w:hAnsi="Times New Roman" w:cs="Times New Roman"/>
          <w:sz w:val="24"/>
        </w:rPr>
        <w:t>. Additionally, I am always available for meetings by appointment.</w:t>
      </w:r>
      <w:r w:rsidRPr="00E92391">
        <w:rPr>
          <w:rFonts w:ascii="Times New Roman" w:eastAsia="Arial" w:hAnsi="Times New Roman" w:cs="Times New Roman"/>
          <w:color w:val="616074"/>
          <w:sz w:val="24"/>
        </w:rPr>
        <w:t xml:space="preserve"> </w:t>
      </w:r>
      <w:r w:rsidRPr="00E92391">
        <w:rPr>
          <w:rFonts w:ascii="Times New Roman" w:hAnsi="Times New Roman" w:cs="Times New Roman"/>
          <w:sz w:val="24"/>
        </w:rPr>
        <w:t xml:space="preserve"> </w:t>
      </w:r>
      <w:r w:rsidR="005756A8" w:rsidRPr="00E92391">
        <w:rPr>
          <w:rFonts w:ascii="Times New Roman" w:hAnsi="Times New Roman" w:cs="Times New Roman"/>
          <w:sz w:val="24"/>
        </w:rPr>
        <w:t xml:space="preserve">The Zoom Office Hour Link will be </w:t>
      </w:r>
      <w:r w:rsidR="00083877">
        <w:rPr>
          <w:rFonts w:ascii="Times New Roman" w:hAnsi="Times New Roman" w:cs="Times New Roman"/>
          <w:sz w:val="24"/>
        </w:rPr>
        <w:t>posted to an Announcement on Canvas</w:t>
      </w:r>
      <w:r w:rsidR="005756A8" w:rsidRPr="00E92391">
        <w:rPr>
          <w:rFonts w:ascii="Times New Roman" w:hAnsi="Times New Roman" w:cs="Times New Roman"/>
          <w:sz w:val="24"/>
        </w:rPr>
        <w:t>. (Use the same link each week.)  It will be posted prior to the first online office hour meeting.</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5BC81C4" w14:textId="2809CE84" w:rsidR="00965CFE" w:rsidRPr="00E92391" w:rsidRDefault="0023055F" w:rsidP="00F4254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Online Course Evaluations</w:t>
      </w:r>
      <w:r w:rsidRPr="00E92391">
        <w:rPr>
          <w:rFonts w:ascii="Times New Roman" w:eastAsia="Times New Roman" w:hAnsi="Times New Roman" w:cs="Times New Roman"/>
          <w:sz w:val="24"/>
        </w:rPr>
        <w:t xml:space="preserve">:  Students are expected to provide professional and respectful feedback on the quality of the instruction in this course by completing online evaluations via </w:t>
      </w:r>
      <w:proofErr w:type="spellStart"/>
      <w:r w:rsidRPr="00E92391">
        <w:rPr>
          <w:rFonts w:ascii="Times New Roman" w:eastAsia="Times New Roman" w:hAnsi="Times New Roman" w:cs="Times New Roman"/>
          <w:sz w:val="24"/>
        </w:rPr>
        <w:t>GatorEvals</w:t>
      </w:r>
      <w:proofErr w:type="spellEnd"/>
      <w:r w:rsidRPr="00E92391">
        <w:rPr>
          <w:rFonts w:ascii="Times New Roman" w:eastAsia="Times New Roman" w:hAnsi="Times New Roman" w:cs="Times New Roman"/>
          <w:sz w:val="24"/>
        </w:rPr>
        <w:t xml:space="preserve"> at </w:t>
      </w:r>
      <w:r w:rsidRPr="00E92391">
        <w:rPr>
          <w:rFonts w:ascii="Times New Roman" w:eastAsia="Times New Roman" w:hAnsi="Times New Roman" w:cs="Times New Roman"/>
          <w:color w:val="0000FF"/>
          <w:sz w:val="24"/>
          <w:u w:val="single" w:color="0000FF"/>
        </w:rPr>
        <w:t>https://evaluations.ufl.edu</w:t>
      </w:r>
      <w:r w:rsidRPr="00E92391">
        <w:rPr>
          <w:rFonts w:ascii="Times New Roman" w:eastAsia="Times New Roman" w:hAnsi="Times New Roman" w:cs="Times New Roman"/>
          <w:sz w:val="24"/>
        </w:rPr>
        <w:t xml:space="preserve">.  Students will be notified when the evaluation period opens and may complete evaluations through the </w:t>
      </w:r>
      <w:proofErr w:type="gramStart"/>
      <w:r w:rsidRPr="00E92391">
        <w:rPr>
          <w:rFonts w:ascii="Times New Roman" w:eastAsia="Times New Roman" w:hAnsi="Times New Roman" w:cs="Times New Roman"/>
          <w:sz w:val="24"/>
        </w:rPr>
        <w:t>email</w:t>
      </w:r>
      <w:proofErr w:type="gramEnd"/>
      <w:r w:rsidRPr="00E92391">
        <w:rPr>
          <w:rFonts w:ascii="Times New Roman" w:eastAsia="Times New Roman" w:hAnsi="Times New Roman" w:cs="Times New Roman"/>
          <w:sz w:val="24"/>
        </w:rPr>
        <w:t xml:space="preserve"> they receive from </w:t>
      </w:r>
      <w:proofErr w:type="spellStart"/>
      <w:r w:rsidRPr="00E92391">
        <w:rPr>
          <w:rFonts w:ascii="Times New Roman" w:eastAsia="Times New Roman" w:hAnsi="Times New Roman" w:cs="Times New Roman"/>
          <w:sz w:val="24"/>
        </w:rPr>
        <w:t>GatorEvals</w:t>
      </w:r>
      <w:proofErr w:type="spellEnd"/>
      <w:r w:rsidRPr="00E92391">
        <w:rPr>
          <w:rFonts w:ascii="Times New Roman" w:eastAsia="Times New Roman" w:hAnsi="Times New Roman" w:cs="Times New Roman"/>
          <w:sz w:val="24"/>
        </w:rPr>
        <w:t xml:space="preserve"> in their Canvas course menu. Summary results of these assessments are available to students at https://evaluations.ufl.edu/results/.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A1D11D0" w14:textId="7418D923" w:rsidR="00437B71" w:rsidRPr="00437B71" w:rsidRDefault="0023055F" w:rsidP="00437B71">
      <w:pPr>
        <w:spacing w:after="170" w:line="270" w:lineRule="auto"/>
        <w:ind w:left="26" w:right="1" w:hanging="10"/>
        <w:rPr>
          <w:rFonts w:ascii="Times New Roman" w:hAnsi="Times New Roman" w:cs="Times New Roman"/>
          <w:sz w:val="24"/>
        </w:rPr>
      </w:pPr>
      <w:r w:rsidRPr="00E92391">
        <w:rPr>
          <w:rFonts w:ascii="Times New Roman" w:eastAsia="Times New Roman" w:hAnsi="Times New Roman" w:cs="Times New Roman"/>
          <w:b/>
          <w:sz w:val="24"/>
        </w:rPr>
        <w:t>Canvas:</w:t>
      </w:r>
      <w:r w:rsidRPr="00E92391">
        <w:rPr>
          <w:rFonts w:ascii="Times New Roman" w:eastAsia="Times New Roman" w:hAnsi="Times New Roman" w:cs="Times New Roman"/>
          <w:sz w:val="24"/>
        </w:rPr>
        <w:t xml:space="preserve">  Please check Canvas regularly for new postings.  </w:t>
      </w:r>
      <w:r w:rsidRPr="003976C4">
        <w:rPr>
          <w:rFonts w:ascii="Times New Roman" w:eastAsia="Times New Roman" w:hAnsi="Times New Roman" w:cs="Times New Roman"/>
          <w:b/>
          <w:bCs/>
          <w:sz w:val="24"/>
        </w:rPr>
        <w:t xml:space="preserve">Make certain that your Canvas Account is set to receive emails, </w:t>
      </w:r>
      <w:r w:rsidRPr="00E92391">
        <w:rPr>
          <w:rFonts w:ascii="Times New Roman" w:eastAsia="Times New Roman" w:hAnsi="Times New Roman" w:cs="Times New Roman"/>
          <w:b/>
          <w:sz w:val="24"/>
        </w:rPr>
        <w:t>and that you have not disabled the email forwarding feature.</w:t>
      </w:r>
      <w:r w:rsidRPr="00E92391">
        <w:rPr>
          <w:rFonts w:ascii="Times New Roman" w:eastAsia="Times New Roman" w:hAnsi="Times New Roman" w:cs="Times New Roman"/>
          <w:sz w:val="24"/>
        </w:rPr>
        <w:t xml:space="preserve"> Canvas is my primary method of communication, and you put yourself at a serious disadvantage if you cannot access the</w:t>
      </w:r>
      <w:r w:rsidR="009449AD">
        <w:rPr>
          <w:rFonts w:ascii="Times New Roman" w:eastAsia="Times New Roman" w:hAnsi="Times New Roman" w:cs="Times New Roman"/>
          <w:sz w:val="24"/>
        </w:rPr>
        <w:t xml:space="preserve"> weekly</w:t>
      </w:r>
      <w:r w:rsidRPr="00E92391">
        <w:rPr>
          <w:rFonts w:ascii="Times New Roman" w:eastAsia="Times New Roman" w:hAnsi="Times New Roman" w:cs="Times New Roman"/>
          <w:sz w:val="24"/>
        </w:rPr>
        <w:t xml:space="preserve"> announcements I post on Canvas.</w:t>
      </w:r>
      <w:r w:rsidRPr="00E92391">
        <w:rPr>
          <w:rFonts w:ascii="Times New Roman" w:eastAsia="Times New Roman" w:hAnsi="Times New Roman" w:cs="Times New Roman"/>
          <w:b/>
          <w:sz w:val="24"/>
        </w:rPr>
        <w:t xml:space="preserve"> </w:t>
      </w:r>
      <w:r w:rsidRPr="00E92391">
        <w:rPr>
          <w:rFonts w:ascii="Times New Roman" w:eastAsia="Times New Roman" w:hAnsi="Times New Roman" w:cs="Times New Roman"/>
          <w:sz w:val="24"/>
        </w:rPr>
        <w:t xml:space="preserve">You will also access the role play instructions and private facts as well as the </w:t>
      </w:r>
      <w:r w:rsidR="00083877">
        <w:rPr>
          <w:rFonts w:ascii="Times New Roman" w:eastAsia="Times New Roman" w:hAnsi="Times New Roman" w:cs="Times New Roman"/>
          <w:sz w:val="24"/>
        </w:rPr>
        <w:t>pairing assignments</w:t>
      </w:r>
      <w:r w:rsidRPr="00E92391">
        <w:rPr>
          <w:rFonts w:ascii="Times New Roman" w:eastAsia="Times New Roman" w:hAnsi="Times New Roman" w:cs="Times New Roman"/>
          <w:sz w:val="24"/>
        </w:rPr>
        <w:t xml:space="preserve"> on Canvas. I also regularly post supplemental materials</w:t>
      </w:r>
      <w:r w:rsidR="009449AD">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 xml:space="preserve">to </w:t>
      </w:r>
      <w:r w:rsidR="00083877">
        <w:rPr>
          <w:rFonts w:ascii="Times New Roman" w:eastAsia="Times New Roman" w:hAnsi="Times New Roman" w:cs="Times New Roman"/>
          <w:sz w:val="24"/>
        </w:rPr>
        <w:t xml:space="preserve">Canvas in </w:t>
      </w:r>
      <w:r w:rsidRPr="00E92391">
        <w:rPr>
          <w:rFonts w:ascii="Times New Roman" w:eastAsia="Times New Roman" w:hAnsi="Times New Roman" w:cs="Times New Roman"/>
          <w:sz w:val="24"/>
        </w:rPr>
        <w:t xml:space="preserve">Modules. If you have difficulty accessing or working with Canvas, please reach out to the Help Desk.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00437B71" w:rsidRPr="00437B71">
        <w:rPr>
          <w:rFonts w:ascii="Times New Roman" w:hAnsi="Times New Roman" w:cs="Times New Roman"/>
          <w:color w:val="242424"/>
        </w:rPr>
        <w:t>.</w:t>
      </w:r>
    </w:p>
    <w:p w14:paraId="51D7132F" w14:textId="04429A10" w:rsidR="00321A64" w:rsidRPr="009449AD" w:rsidRDefault="00321A64" w:rsidP="00321A64">
      <w:pPr>
        <w:spacing w:after="170" w:line="266" w:lineRule="auto"/>
        <w:ind w:left="26" w:right="1" w:hanging="10"/>
        <w:rPr>
          <w:rFonts w:ascii="Times New Roman" w:eastAsia="Times New Roman" w:hAnsi="Times New Roman" w:cs="Times New Roman"/>
          <w:color w:val="212121"/>
          <w:sz w:val="24"/>
          <w:lang w:bidi="ar-SA"/>
        </w:rPr>
      </w:pPr>
      <w:r w:rsidRPr="009449AD">
        <w:rPr>
          <w:rFonts w:ascii="Times New Roman" w:eastAsia="Times New Roman" w:hAnsi="Times New Roman" w:cs="Times New Roman"/>
          <w:b/>
          <w:color w:val="212121"/>
          <w:sz w:val="24"/>
        </w:rPr>
        <w:t>Attendance</w:t>
      </w:r>
      <w:r w:rsidRPr="009449AD">
        <w:rPr>
          <w:rFonts w:ascii="Times New Roman" w:eastAsia="Times New Roman" w:hAnsi="Times New Roman" w:cs="Times New Roman"/>
          <w:color w:val="212121"/>
          <w:sz w:val="24"/>
        </w:rPr>
        <w:t xml:space="preserve">: Your attendance is critical to your success in this class. Most weeks, you will be paired with another student or group of students. </w:t>
      </w:r>
      <w:r w:rsidRPr="009449AD">
        <w:rPr>
          <w:rFonts w:ascii="Times New Roman" w:eastAsia="Times New Roman" w:hAnsi="Times New Roman" w:cs="Times New Roman"/>
          <w:sz w:val="24"/>
        </w:rPr>
        <w:t xml:space="preserve">If you are absent from class or late, you will disrupt the exercise for your partners and classmates. For this reason, </w:t>
      </w:r>
      <w:r w:rsidRPr="009449AD">
        <w:rPr>
          <w:rFonts w:ascii="Times New Roman" w:eastAsia="Times New Roman" w:hAnsi="Times New Roman" w:cs="Times New Roman"/>
          <w:color w:val="212121"/>
          <w:sz w:val="24"/>
        </w:rPr>
        <w:t xml:space="preserve">regular and </w:t>
      </w:r>
      <w:r w:rsidRPr="009449AD">
        <w:rPr>
          <w:rFonts w:ascii="Times New Roman" w:eastAsia="Times New Roman" w:hAnsi="Times New Roman" w:cs="Times New Roman"/>
          <w:i/>
          <w:iCs/>
          <w:color w:val="212121"/>
          <w:sz w:val="24"/>
        </w:rPr>
        <w:t>punctual</w:t>
      </w:r>
      <w:r w:rsidRPr="009449AD">
        <w:rPr>
          <w:rFonts w:ascii="Times New Roman" w:eastAsia="Times New Roman" w:hAnsi="Times New Roman" w:cs="Times New Roman"/>
          <w:color w:val="212121"/>
          <w:sz w:val="24"/>
        </w:rPr>
        <w:t xml:space="preserve"> attendance at classes is mandatory. Classes will begin promptly at the scheduled time. Students arriving late will receive partial credit for attendance for that day.</w:t>
      </w:r>
      <w:r w:rsidRPr="009449AD">
        <w:rPr>
          <w:rFonts w:ascii="Times New Roman" w:eastAsia="Times New Roman" w:hAnsi="Times New Roman" w:cs="Times New Roman"/>
          <w:sz w:val="24"/>
        </w:rPr>
        <w:t xml:space="preserve"> </w:t>
      </w:r>
      <w:r w:rsidRPr="009449AD">
        <w:rPr>
          <w:rFonts w:ascii="Times New Roman" w:eastAsia="Times New Roman" w:hAnsi="Times New Roman" w:cs="Times New Roman"/>
          <w:color w:val="212121"/>
          <w:sz w:val="24"/>
        </w:rPr>
        <w:t xml:space="preserve">Anything in excess of 2 missed </w:t>
      </w:r>
      <w:r w:rsidR="009449AD">
        <w:rPr>
          <w:rFonts w:ascii="Times New Roman" w:eastAsia="Times New Roman" w:hAnsi="Times New Roman" w:cs="Times New Roman"/>
          <w:color w:val="212121"/>
          <w:sz w:val="24"/>
        </w:rPr>
        <w:t xml:space="preserve">three hour </w:t>
      </w:r>
      <w:r w:rsidRPr="009449AD">
        <w:rPr>
          <w:rFonts w:ascii="Times New Roman" w:eastAsia="Times New Roman" w:hAnsi="Times New Roman" w:cs="Times New Roman"/>
          <w:color w:val="212121"/>
          <w:sz w:val="24"/>
        </w:rPr>
        <w:t xml:space="preserve">classes regardless of whether excused or unexcused may lower your grade or even render you ineligible to receive credit for the class. If you will miss class or be late, send an email to me and cc Michele Benedict at </w:t>
      </w:r>
      <w:hyperlink r:id="rId8" w:history="1">
        <w:r w:rsidRPr="009449AD">
          <w:rPr>
            <w:rStyle w:val="Hyperlink"/>
            <w:rFonts w:ascii="Times New Roman" w:hAnsi="Times New Roman" w:cs="Times New Roman"/>
            <w:sz w:val="24"/>
          </w:rPr>
          <w:t>Benedict@law.ufl.edu</w:t>
        </w:r>
      </w:hyperlink>
      <w:r w:rsidRPr="009449AD">
        <w:rPr>
          <w:rFonts w:ascii="Times New Roman" w:eastAsia="Times New Roman" w:hAnsi="Times New Roman" w:cs="Times New Roman"/>
          <w:color w:val="212121"/>
          <w:sz w:val="24"/>
        </w:rPr>
        <w:t xml:space="preserve">. Give us as much notice as possible to enable us to </w:t>
      </w:r>
      <w:r w:rsidR="009449AD">
        <w:rPr>
          <w:rFonts w:ascii="Times New Roman" w:eastAsia="Times New Roman" w:hAnsi="Times New Roman" w:cs="Times New Roman"/>
          <w:color w:val="212121"/>
          <w:sz w:val="24"/>
        </w:rPr>
        <w:t>adjust</w:t>
      </w:r>
      <w:r w:rsidRPr="009449AD">
        <w:rPr>
          <w:rFonts w:ascii="Times New Roman" w:eastAsia="Times New Roman" w:hAnsi="Times New Roman" w:cs="Times New Roman"/>
          <w:color w:val="212121"/>
          <w:sz w:val="24"/>
        </w:rPr>
        <w:t xml:space="preserve"> the pairings.</w:t>
      </w:r>
    </w:p>
    <w:p w14:paraId="4CEC2A28" w14:textId="033335A7" w:rsidR="006C50FB" w:rsidRPr="009449AD" w:rsidRDefault="00321A64" w:rsidP="009449AD">
      <w:pPr>
        <w:spacing w:after="170" w:line="266" w:lineRule="auto"/>
        <w:ind w:left="26" w:right="1" w:hanging="10"/>
        <w:rPr>
          <w:rFonts w:ascii="Times New Roman" w:hAnsi="Times New Roman" w:cs="Times New Roman"/>
          <w:sz w:val="24"/>
        </w:rPr>
      </w:pPr>
      <w:r w:rsidRPr="009449AD">
        <w:rPr>
          <w:rFonts w:ascii="Times New Roman" w:eastAsia="Times New Roman" w:hAnsi="Times New Roman" w:cs="Times New Roman"/>
          <w:color w:val="212121"/>
          <w:sz w:val="24"/>
        </w:rPr>
        <w:lastRenderedPageBreak/>
        <w:t>Excused absences are consistent with University policies (</w:t>
      </w:r>
      <w:hyperlink r:id="rId9" w:history="1">
        <w:r w:rsidRPr="009449AD">
          <w:rPr>
            <w:rStyle w:val="Hyperlink"/>
            <w:rFonts w:ascii="Times New Roman" w:hAnsi="Times New Roman" w:cs="Times New Roman"/>
            <w:sz w:val="24"/>
          </w:rPr>
          <w:t>https://catalog.ufl.edu/ugrad/current/regulations/info/attendance.aspx</w:t>
        </w:r>
      </w:hyperlink>
      <w:r w:rsidRPr="009449AD">
        <w:rPr>
          <w:rFonts w:ascii="Times New Roman" w:eastAsia="Times New Roman" w:hAnsi="Times New Roman" w:cs="Times New Roman"/>
          <w:color w:val="212121"/>
          <w:sz w:val="24"/>
        </w:rPr>
        <w:t>) and may require appropriate documentation.</w:t>
      </w:r>
      <w:r w:rsidRPr="009449AD">
        <w:rPr>
          <w:rFonts w:ascii="Times New Roman" w:eastAsia="Times New Roman" w:hAnsi="Times New Roman" w:cs="Times New Roman"/>
          <w:b/>
          <w:sz w:val="24"/>
        </w:rPr>
        <w:t xml:space="preserve"> </w:t>
      </w:r>
      <w:r w:rsidRPr="009449AD">
        <w:rPr>
          <w:rFonts w:ascii="Times New Roman" w:hAnsi="Times New Roman" w:cs="Times New Roman"/>
          <w:sz w:val="24"/>
        </w:rPr>
        <w:t xml:space="preserve">  </w:t>
      </w:r>
    </w:p>
    <w:p w14:paraId="5D485D81" w14:textId="5EDDA424" w:rsidR="00965CFE" w:rsidRPr="00E92391" w:rsidRDefault="0023055F" w:rsidP="009449AD">
      <w:pPr>
        <w:spacing w:after="15"/>
        <w:ind w:right="197"/>
        <w:jc w:val="center"/>
        <w:rPr>
          <w:rFonts w:ascii="Times New Roman" w:hAnsi="Times New Roman" w:cs="Times New Roman"/>
          <w:sz w:val="24"/>
        </w:rPr>
      </w:pPr>
      <w:r w:rsidRPr="00E92391">
        <w:rPr>
          <w:rFonts w:ascii="Times New Roman" w:eastAsia="Times New Roman" w:hAnsi="Times New Roman" w:cs="Times New Roman"/>
          <w:b/>
          <w:color w:val="202020"/>
          <w:sz w:val="24"/>
        </w:rPr>
        <w:t>Health and Wellness Resources:</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p>
    <w:p w14:paraId="4AD8BE0B" w14:textId="29293033" w:rsidR="00965CFE" w:rsidRPr="00F4254F" w:rsidRDefault="0023055F" w:rsidP="00F4254F">
      <w:pPr>
        <w:numPr>
          <w:ilvl w:val="0"/>
          <w:numId w:val="5"/>
        </w:numPr>
        <w:spacing w:after="12" w:line="264" w:lineRule="auto"/>
        <w:ind w:hanging="360"/>
        <w:rPr>
          <w:rFonts w:ascii="Times New Roman" w:hAnsi="Times New Roman" w:cs="Times New Roman"/>
          <w:sz w:val="24"/>
        </w:rPr>
      </w:pPr>
      <w:r w:rsidRPr="00E92391">
        <w:rPr>
          <w:rFonts w:ascii="Times New Roman" w:eastAsia="Times New Roman" w:hAnsi="Times New Roman" w:cs="Times New Roman"/>
          <w:i/>
          <w:color w:val="202020"/>
          <w:sz w:val="24"/>
        </w:rPr>
        <w:t>U Matter, We Care</w:t>
      </w:r>
      <w:r w:rsidRPr="00E92391">
        <w:rPr>
          <w:rFonts w:ascii="Times New Roman" w:eastAsia="Times New Roman" w:hAnsi="Times New Roman" w:cs="Times New Roman"/>
          <w:color w:val="202020"/>
          <w:sz w:val="24"/>
        </w:rPr>
        <w:t xml:space="preserve">: If you or someone you know is in distress, please contact </w:t>
      </w:r>
      <w:r w:rsidRPr="00E92391">
        <w:rPr>
          <w:rFonts w:ascii="Times New Roman" w:eastAsia="Times New Roman" w:hAnsi="Times New Roman" w:cs="Times New Roman"/>
          <w:color w:val="0461C1"/>
          <w:sz w:val="24"/>
          <w:u w:val="single" w:color="0461C1"/>
        </w:rPr>
        <w:t>umatter@ufl.edu</w:t>
      </w:r>
      <w:r w:rsidRPr="00E92391">
        <w:rPr>
          <w:rFonts w:ascii="Times New Roman" w:eastAsia="Times New Roman" w:hAnsi="Times New Roman" w:cs="Times New Roman"/>
          <w:color w:val="202020"/>
          <w:sz w:val="24"/>
        </w:rPr>
        <w:t xml:space="preserve">, 352-392-1575, or visit </w:t>
      </w:r>
      <w:r w:rsidRPr="00E92391">
        <w:rPr>
          <w:rFonts w:ascii="Times New Roman" w:eastAsia="Times New Roman" w:hAnsi="Times New Roman" w:cs="Times New Roman"/>
          <w:color w:val="0463C1"/>
          <w:sz w:val="24"/>
          <w:u w:val="single" w:color="0463C1"/>
        </w:rPr>
        <w:t>U Matter, We Care website</w:t>
      </w: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color w:val="202020"/>
          <w:sz w:val="24"/>
        </w:rPr>
        <w:t>to refer or report a concern and a team member will reach out to the student in distress.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F4254F">
        <w:rPr>
          <w:rFonts w:ascii="Times New Roman" w:eastAsia="Times New Roman" w:hAnsi="Times New Roman" w:cs="Times New Roman"/>
          <w:i/>
          <w:color w:val="202020"/>
          <w:sz w:val="24"/>
        </w:rPr>
        <w:t xml:space="preserve"> </w:t>
      </w:r>
      <w:r w:rsidRPr="00F4254F">
        <w:rPr>
          <w:rFonts w:ascii="Times New Roman" w:eastAsia="Times New Roman" w:hAnsi="Times New Roman" w:cs="Times New Roman"/>
          <w:sz w:val="24"/>
        </w:rPr>
        <w:t xml:space="preserve"> </w:t>
      </w:r>
      <w:r w:rsidRPr="00F4254F">
        <w:rPr>
          <w:rFonts w:ascii="Times New Roman" w:hAnsi="Times New Roman" w:cs="Times New Roman"/>
          <w:sz w:val="24"/>
        </w:rPr>
        <w:t xml:space="preserve">  </w:t>
      </w:r>
    </w:p>
    <w:p w14:paraId="22A11EB0" w14:textId="4DCF70C9" w:rsidR="00965CFE" w:rsidRPr="00F4254F" w:rsidRDefault="0023055F" w:rsidP="00F4254F">
      <w:pPr>
        <w:numPr>
          <w:ilvl w:val="0"/>
          <w:numId w:val="5"/>
        </w:numPr>
        <w:spacing w:after="12" w:line="264" w:lineRule="auto"/>
        <w:ind w:hanging="360"/>
        <w:rPr>
          <w:rFonts w:ascii="Times New Roman" w:hAnsi="Times New Roman" w:cs="Times New Roman"/>
          <w:sz w:val="24"/>
        </w:rPr>
      </w:pPr>
      <w:r w:rsidRPr="00E92391">
        <w:rPr>
          <w:rFonts w:ascii="Times New Roman" w:eastAsia="Times New Roman" w:hAnsi="Times New Roman" w:cs="Times New Roman"/>
          <w:i/>
          <w:color w:val="202020"/>
          <w:sz w:val="24"/>
        </w:rPr>
        <w:t>Counseling and Wellness Center</w:t>
      </w:r>
      <w:r w:rsidRPr="00E92391">
        <w:rPr>
          <w:rFonts w:ascii="Times New Roman" w:eastAsia="Times New Roman" w:hAnsi="Times New Roman" w:cs="Times New Roman"/>
          <w:color w:val="202020"/>
          <w:sz w:val="24"/>
        </w:rPr>
        <w:t xml:space="preserve">: </w:t>
      </w:r>
      <w:r w:rsidRPr="00E92391">
        <w:rPr>
          <w:rFonts w:ascii="Times New Roman" w:eastAsia="Times New Roman" w:hAnsi="Times New Roman" w:cs="Times New Roman"/>
          <w:color w:val="0463C1"/>
          <w:sz w:val="24"/>
          <w:u w:val="single" w:color="0463C1"/>
        </w:rPr>
        <w:t>Visit the Counseling and Wellness Center</w:t>
      </w:r>
      <w:r w:rsidRPr="00E92391">
        <w:rPr>
          <w:rFonts w:ascii="Times New Roman" w:eastAsia="Times New Roman" w:hAnsi="Times New Roman" w:cs="Times New Roman"/>
          <w:color w:val="0463C1"/>
          <w:sz w:val="24"/>
        </w:rPr>
        <w:t xml:space="preserve"> </w:t>
      </w:r>
      <w:r w:rsidRPr="00E92391">
        <w:rPr>
          <w:rFonts w:ascii="Times New Roman" w:eastAsia="Times New Roman" w:hAnsi="Times New Roman" w:cs="Times New Roman"/>
          <w:color w:val="0463C1"/>
          <w:sz w:val="24"/>
          <w:u w:val="single" w:color="0463C1"/>
        </w:rPr>
        <w:t>website</w:t>
      </w:r>
      <w:r w:rsidRPr="00E92391">
        <w:rPr>
          <w:rFonts w:ascii="Times New Roman" w:eastAsia="Times New Roman" w:hAnsi="Times New Roman" w:cs="Times New Roman"/>
          <w:color w:val="202020"/>
          <w:sz w:val="24"/>
        </w:rPr>
        <w:t xml:space="preserve"> or call 352-392-1575 for information on crisis services as well as noncrisis services.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F4254F">
        <w:rPr>
          <w:rFonts w:ascii="Times New Roman" w:eastAsia="Times New Roman" w:hAnsi="Times New Roman" w:cs="Times New Roman"/>
          <w:i/>
          <w:color w:val="202020"/>
          <w:sz w:val="24"/>
        </w:rPr>
        <w:t xml:space="preserve"> </w:t>
      </w:r>
      <w:r w:rsidRPr="00F4254F">
        <w:rPr>
          <w:rFonts w:ascii="Times New Roman" w:eastAsia="Times New Roman" w:hAnsi="Times New Roman" w:cs="Times New Roman"/>
          <w:sz w:val="24"/>
        </w:rPr>
        <w:t xml:space="preserve"> </w:t>
      </w:r>
      <w:r w:rsidRPr="00F4254F">
        <w:rPr>
          <w:rFonts w:ascii="Times New Roman" w:hAnsi="Times New Roman" w:cs="Times New Roman"/>
          <w:sz w:val="24"/>
        </w:rPr>
        <w:t xml:space="preserve">  </w:t>
      </w:r>
    </w:p>
    <w:p w14:paraId="50366A96" w14:textId="2BE16388" w:rsidR="00965CFE" w:rsidRPr="00F4254F" w:rsidRDefault="0023055F" w:rsidP="00F4254F">
      <w:pPr>
        <w:numPr>
          <w:ilvl w:val="0"/>
          <w:numId w:val="5"/>
        </w:numPr>
        <w:spacing w:after="12" w:line="264" w:lineRule="auto"/>
        <w:ind w:hanging="360"/>
        <w:rPr>
          <w:rFonts w:ascii="Times New Roman" w:hAnsi="Times New Roman" w:cs="Times New Roman"/>
          <w:sz w:val="24"/>
        </w:rPr>
      </w:pPr>
      <w:r w:rsidRPr="00E92391">
        <w:rPr>
          <w:rFonts w:ascii="Times New Roman" w:eastAsia="Times New Roman" w:hAnsi="Times New Roman" w:cs="Times New Roman"/>
          <w:i/>
          <w:color w:val="202020"/>
          <w:sz w:val="24"/>
        </w:rPr>
        <w:t>Student Health Care Center</w:t>
      </w:r>
      <w:r w:rsidRPr="00E92391">
        <w:rPr>
          <w:rFonts w:ascii="Times New Roman" w:eastAsia="Times New Roman" w:hAnsi="Times New Roman" w:cs="Times New Roman"/>
          <w:color w:val="202020"/>
          <w:sz w:val="24"/>
        </w:rPr>
        <w:t xml:space="preserve">: Call 352-392-1161 for 24/7 information to help you find the care you </w:t>
      </w:r>
      <w:proofErr w:type="gramStart"/>
      <w:r w:rsidRPr="00E92391">
        <w:rPr>
          <w:rFonts w:ascii="Times New Roman" w:eastAsia="Times New Roman" w:hAnsi="Times New Roman" w:cs="Times New Roman"/>
          <w:color w:val="202020"/>
          <w:sz w:val="24"/>
        </w:rPr>
        <w:t>need, or</w:t>
      </w:r>
      <w:proofErr w:type="gramEnd"/>
      <w:r w:rsidRPr="00E92391">
        <w:rPr>
          <w:rFonts w:ascii="Times New Roman" w:eastAsia="Times New Roman" w:hAnsi="Times New Roman" w:cs="Times New Roman"/>
          <w:color w:val="202020"/>
          <w:sz w:val="24"/>
        </w:rPr>
        <w:t xml:space="preserve"> </w:t>
      </w:r>
      <w:r w:rsidRPr="00E92391">
        <w:rPr>
          <w:rFonts w:ascii="Times New Roman" w:eastAsia="Times New Roman" w:hAnsi="Times New Roman" w:cs="Times New Roman"/>
          <w:color w:val="0463C1"/>
          <w:sz w:val="24"/>
          <w:u w:val="single" w:color="0463C1"/>
        </w:rPr>
        <w:t>visit the Student Health Care Center website</w:t>
      </w:r>
      <w:r w:rsidRPr="00E92391">
        <w:rPr>
          <w:rFonts w:ascii="Times New Roman" w:eastAsia="Times New Roman" w:hAnsi="Times New Roman" w:cs="Times New Roman"/>
          <w:color w:val="202020"/>
          <w:sz w:val="24"/>
        </w:rPr>
        <w:t>.</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F4254F">
        <w:rPr>
          <w:rFonts w:ascii="Times New Roman" w:eastAsia="Times New Roman" w:hAnsi="Times New Roman" w:cs="Times New Roman"/>
          <w:i/>
          <w:color w:val="202020"/>
          <w:sz w:val="24"/>
        </w:rPr>
        <w:t xml:space="preserve"> </w:t>
      </w:r>
      <w:r w:rsidRPr="00F4254F">
        <w:rPr>
          <w:rFonts w:ascii="Times New Roman" w:eastAsia="Times New Roman" w:hAnsi="Times New Roman" w:cs="Times New Roman"/>
          <w:sz w:val="24"/>
        </w:rPr>
        <w:t xml:space="preserve"> </w:t>
      </w:r>
      <w:r w:rsidRPr="00F4254F">
        <w:rPr>
          <w:rFonts w:ascii="Times New Roman" w:hAnsi="Times New Roman" w:cs="Times New Roman"/>
          <w:sz w:val="24"/>
        </w:rPr>
        <w:t xml:space="preserve">  </w:t>
      </w:r>
    </w:p>
    <w:p w14:paraId="725C8CCF" w14:textId="7E8D898C" w:rsidR="00965CFE" w:rsidRPr="00F4254F" w:rsidRDefault="0023055F" w:rsidP="00F4254F">
      <w:pPr>
        <w:numPr>
          <w:ilvl w:val="0"/>
          <w:numId w:val="5"/>
        </w:numPr>
        <w:spacing w:after="12" w:line="264" w:lineRule="auto"/>
        <w:ind w:hanging="360"/>
        <w:rPr>
          <w:rFonts w:ascii="Times New Roman" w:hAnsi="Times New Roman" w:cs="Times New Roman"/>
          <w:sz w:val="24"/>
        </w:rPr>
      </w:pPr>
      <w:r w:rsidRPr="00E92391">
        <w:rPr>
          <w:rFonts w:ascii="Times New Roman" w:eastAsia="Times New Roman" w:hAnsi="Times New Roman" w:cs="Times New Roman"/>
          <w:i/>
          <w:color w:val="202020"/>
          <w:sz w:val="24"/>
        </w:rPr>
        <w:t>University Police Department</w:t>
      </w:r>
      <w:r w:rsidRPr="00E92391">
        <w:rPr>
          <w:rFonts w:ascii="Times New Roman" w:eastAsia="Times New Roman" w:hAnsi="Times New Roman" w:cs="Times New Roman"/>
          <w:color w:val="202020"/>
          <w:sz w:val="24"/>
        </w:rPr>
        <w:t xml:space="preserve">: </w:t>
      </w:r>
      <w:r w:rsidRPr="00E92391">
        <w:rPr>
          <w:rFonts w:ascii="Times New Roman" w:eastAsia="Times New Roman" w:hAnsi="Times New Roman" w:cs="Times New Roman"/>
          <w:color w:val="0463C1"/>
          <w:sz w:val="24"/>
          <w:u w:val="single" w:color="0463C1"/>
        </w:rPr>
        <w:t>Visit UF Police Department website</w:t>
      </w:r>
      <w:r w:rsidRPr="00E92391">
        <w:rPr>
          <w:rFonts w:ascii="Times New Roman" w:eastAsia="Times New Roman" w:hAnsi="Times New Roman" w:cs="Times New Roman"/>
          <w:color w:val="202020"/>
          <w:sz w:val="24"/>
        </w:rPr>
        <w:t xml:space="preserve"> or call 352392-1111 (or 9-1-1 for emergencies).</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F4254F">
        <w:rPr>
          <w:rFonts w:ascii="Times New Roman" w:eastAsia="Times New Roman" w:hAnsi="Times New Roman" w:cs="Times New Roman"/>
          <w:i/>
          <w:color w:val="202020"/>
          <w:sz w:val="24"/>
        </w:rPr>
        <w:t xml:space="preserve"> </w:t>
      </w:r>
      <w:r w:rsidRPr="00F4254F">
        <w:rPr>
          <w:rFonts w:ascii="Times New Roman" w:eastAsia="Times New Roman" w:hAnsi="Times New Roman" w:cs="Times New Roman"/>
          <w:sz w:val="24"/>
        </w:rPr>
        <w:t xml:space="preserve"> </w:t>
      </w:r>
      <w:r w:rsidRPr="00F4254F">
        <w:rPr>
          <w:rFonts w:ascii="Times New Roman" w:hAnsi="Times New Roman" w:cs="Times New Roman"/>
          <w:sz w:val="24"/>
        </w:rPr>
        <w:t xml:space="preserve">  </w:t>
      </w:r>
    </w:p>
    <w:p w14:paraId="104932EF" w14:textId="61421445" w:rsidR="00965CFE" w:rsidRPr="00F4254F" w:rsidRDefault="0023055F" w:rsidP="00F4254F">
      <w:pPr>
        <w:numPr>
          <w:ilvl w:val="0"/>
          <w:numId w:val="5"/>
        </w:numPr>
        <w:spacing w:after="12" w:line="264" w:lineRule="auto"/>
        <w:ind w:hanging="360"/>
        <w:rPr>
          <w:rFonts w:ascii="Times New Roman" w:hAnsi="Times New Roman" w:cs="Times New Roman"/>
          <w:sz w:val="24"/>
        </w:rPr>
      </w:pPr>
      <w:r w:rsidRPr="00E92391">
        <w:rPr>
          <w:rFonts w:ascii="Times New Roman" w:eastAsia="Times New Roman" w:hAnsi="Times New Roman" w:cs="Times New Roman"/>
          <w:i/>
          <w:color w:val="202020"/>
          <w:sz w:val="24"/>
        </w:rPr>
        <w:t xml:space="preserve">UF Health Shands Emergency Room / Trauma Center: </w:t>
      </w:r>
      <w:r w:rsidRPr="00E92391">
        <w:rPr>
          <w:rFonts w:ascii="Times New Roman" w:eastAsia="Times New Roman" w:hAnsi="Times New Roman" w:cs="Times New Roman"/>
          <w:color w:val="202020"/>
          <w:sz w:val="24"/>
        </w:rPr>
        <w:t xml:space="preserve">For immediate medical care call 352-733-0111 or go to the emergency room at 1515 SW Archer Road, Gainesville, FL 32608; </w:t>
      </w:r>
      <w:r w:rsidRPr="00E92391">
        <w:rPr>
          <w:rFonts w:ascii="Times New Roman" w:eastAsia="Times New Roman" w:hAnsi="Times New Roman" w:cs="Times New Roman"/>
          <w:color w:val="0463C1"/>
          <w:sz w:val="24"/>
          <w:u w:val="single" w:color="0463C1"/>
        </w:rPr>
        <w:t>Visit the UF Health Emergency Room and Trauma Center</w:t>
      </w:r>
      <w:r w:rsidRPr="00E92391">
        <w:rPr>
          <w:rFonts w:ascii="Times New Roman" w:eastAsia="Times New Roman" w:hAnsi="Times New Roman" w:cs="Times New Roman"/>
          <w:color w:val="0463C1"/>
          <w:sz w:val="24"/>
        </w:rPr>
        <w:t xml:space="preserve"> </w:t>
      </w:r>
      <w:r w:rsidRPr="00E92391">
        <w:rPr>
          <w:rFonts w:ascii="Times New Roman" w:eastAsia="Times New Roman" w:hAnsi="Times New Roman" w:cs="Times New Roman"/>
          <w:color w:val="0463C1"/>
          <w:sz w:val="24"/>
          <w:u w:val="single" w:color="0463C1"/>
        </w:rPr>
        <w:t>website</w:t>
      </w:r>
      <w:r w:rsidRPr="00E92391">
        <w:rPr>
          <w:rFonts w:ascii="Times New Roman" w:eastAsia="Times New Roman" w:hAnsi="Times New Roman" w:cs="Times New Roman"/>
          <w:color w:val="202020"/>
          <w:sz w:val="24"/>
        </w:rPr>
        <w:t>.</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F4254F">
        <w:rPr>
          <w:rFonts w:ascii="Times New Roman" w:eastAsia="Times New Roman" w:hAnsi="Times New Roman" w:cs="Times New Roman"/>
          <w:b/>
          <w:sz w:val="24"/>
        </w:rPr>
        <w:t xml:space="preserve"> </w:t>
      </w:r>
      <w:r w:rsidRPr="00F4254F">
        <w:rPr>
          <w:rFonts w:ascii="Times New Roman" w:eastAsia="Times New Roman" w:hAnsi="Times New Roman" w:cs="Times New Roman"/>
          <w:sz w:val="24"/>
        </w:rPr>
        <w:t xml:space="preserve">  </w:t>
      </w:r>
      <w:r w:rsidRPr="00F4254F">
        <w:rPr>
          <w:rFonts w:ascii="Times New Roman" w:hAnsi="Times New Roman" w:cs="Times New Roman"/>
          <w:sz w:val="24"/>
        </w:rPr>
        <w:t xml:space="preserve">  </w:t>
      </w:r>
    </w:p>
    <w:p w14:paraId="68867AE6" w14:textId="13D94F29" w:rsidR="00965CFE" w:rsidRPr="00E92391" w:rsidRDefault="0023055F" w:rsidP="00FC3279">
      <w:pPr>
        <w:spacing w:after="23" w:line="263" w:lineRule="auto"/>
        <w:ind w:left="1479" w:hanging="10"/>
        <w:rPr>
          <w:rFonts w:ascii="Times New Roman" w:hAnsi="Times New Roman" w:cs="Times New Roman"/>
          <w:sz w:val="24"/>
        </w:rPr>
      </w:pPr>
      <w:r w:rsidRPr="00E92391">
        <w:rPr>
          <w:rFonts w:ascii="Times New Roman" w:eastAsia="Times New Roman" w:hAnsi="Times New Roman" w:cs="Times New Roman"/>
          <w:b/>
          <w:sz w:val="24"/>
        </w:rPr>
        <w:t xml:space="preserve">Any student who has difficulty accessing sufficient food or lacks a safe place to live is encouraged to contact the Office of Student Affairs.  If you are comfortable doing so, you may also notify me so that I can direct you to further resources.    </w:t>
      </w:r>
      <w:r w:rsidRPr="00E92391">
        <w:rPr>
          <w:rFonts w:ascii="Times New Roman" w:hAnsi="Times New Roman" w:cs="Times New Roman"/>
          <w:sz w:val="24"/>
        </w:rPr>
        <w:t xml:space="preserve">  </w:t>
      </w:r>
    </w:p>
    <w:p w14:paraId="79D29B1A" w14:textId="07AFEC8A" w:rsidR="00437B71" w:rsidRPr="00437B71" w:rsidRDefault="00437B71" w:rsidP="00437B71">
      <w:pPr>
        <w:pStyle w:val="xmsonormal"/>
        <w:shd w:val="clear" w:color="auto" w:fill="FFFFFF"/>
        <w:spacing w:before="0" w:beforeAutospacing="0" w:after="0" w:afterAutospacing="0"/>
        <w:rPr>
          <w:color w:val="242424"/>
        </w:rPr>
      </w:pPr>
      <w:r w:rsidRPr="00437B71">
        <w:rPr>
          <w:b/>
          <w:bCs/>
          <w:color w:val="242424"/>
        </w:rPr>
        <w:t>UF Levin College of Law Class Recordings and Course Evaluations</w:t>
      </w:r>
      <w:r>
        <w:rPr>
          <w:b/>
          <w:bCs/>
          <w:color w:val="242424"/>
        </w:rPr>
        <w:t>:</w:t>
      </w:r>
    </w:p>
    <w:p w14:paraId="77776C21" w14:textId="1F951E2C" w:rsidR="00F4254F" w:rsidRDefault="00437B71" w:rsidP="00437B71">
      <w:pPr>
        <w:spacing w:line="254" w:lineRule="auto"/>
        <w:ind w:left="12" w:firstLine="488"/>
        <w:rPr>
          <w:rFonts w:ascii="Times New Roman" w:eastAsia="Times New Roman" w:hAnsi="Times New Roman" w:cs="Times New Roman"/>
          <w:b/>
          <w:sz w:val="24"/>
        </w:rPr>
      </w:pPr>
      <w:r w:rsidRPr="00437B71">
        <w:rPr>
          <w:rFonts w:ascii="Times New Roman" w:hAnsi="Times New Roman" w:cs="Times New Roman"/>
          <w:color w:val="242424"/>
        </w:rPr>
        <w:t>Other information about UF Levin College of Law policies, including compliance with the UF Honor Code, Grading, Accommodations, Class Recordings, and Course Evaluations can be found at this link: </w:t>
      </w:r>
      <w:hyperlink r:id="rId10" w:tgtFrame="_blank" w:history="1">
        <w:r w:rsidRPr="00437B71">
          <w:rPr>
            <w:rStyle w:val="Hyperlink"/>
            <w:rFonts w:ascii="Times New Roman" w:hAnsi="Times New Roman" w:cs="Times New Roman"/>
            <w:color w:val="467886"/>
            <w:bdr w:val="none" w:sz="0" w:space="0" w:color="auto" w:frame="1"/>
          </w:rPr>
          <w:t>https://ufl.instructure.com/courses/427635/files/74674656?wrap=1</w:t>
        </w:r>
      </w:hyperlink>
    </w:p>
    <w:p w14:paraId="65816BB8" w14:textId="77777777" w:rsidR="00046EDE" w:rsidRDefault="00046EDE" w:rsidP="00046EDE">
      <w:pPr>
        <w:ind w:left="24"/>
        <w:rPr>
          <w:rFonts w:ascii="Times New Roman" w:eastAsia="Times New Roman" w:hAnsi="Times New Roman" w:cs="Times New Roman"/>
          <w:b/>
          <w:sz w:val="24"/>
        </w:rPr>
      </w:pPr>
    </w:p>
    <w:p w14:paraId="06F41989" w14:textId="0FDE7D81" w:rsidR="00046EDE" w:rsidRPr="00E127FA" w:rsidRDefault="0023055F" w:rsidP="00046EDE">
      <w:pPr>
        <w:ind w:left="24"/>
        <w:rPr>
          <w:b/>
          <w:bCs/>
          <w:i/>
          <w:iCs/>
        </w:rPr>
      </w:pPr>
      <w:r w:rsidRPr="001A662C">
        <w:rPr>
          <w:rFonts w:ascii="Times New Roman" w:eastAsia="Times New Roman" w:hAnsi="Times New Roman" w:cs="Times New Roman"/>
          <w:b/>
          <w:sz w:val="24"/>
        </w:rPr>
        <w:t>Assignments and</w:t>
      </w:r>
      <w:r>
        <w:rPr>
          <w:rFonts w:ascii="Times New Roman" w:eastAsia="Times New Roman" w:hAnsi="Times New Roman" w:cs="Times New Roman"/>
          <w:b/>
          <w:sz w:val="24"/>
        </w:rPr>
        <w:t xml:space="preserve"> </w:t>
      </w:r>
      <w:r w:rsidRPr="001A662C">
        <w:rPr>
          <w:rFonts w:ascii="Times New Roman" w:eastAsia="Times New Roman" w:hAnsi="Times New Roman" w:cs="Times New Roman"/>
          <w:b/>
          <w:sz w:val="24"/>
        </w:rPr>
        <w:t>Important Dates and Events:</w:t>
      </w:r>
      <w:r w:rsidR="00046EDE">
        <w:rPr>
          <w:rFonts w:ascii="Times New Roman" w:eastAsia="Times New Roman" w:hAnsi="Times New Roman" w:cs="Times New Roman"/>
          <w:b/>
          <w:sz w:val="24"/>
        </w:rPr>
        <w:t xml:space="preserve"> Given the number of exercises and guests, I expect to make changes to this part of the syllabus during the semester. Please pay attention to announcements in class and read the weekly Announcements posted to Canvas. You may also reach out to me. Thank you in advance for your patience and flexibility.</w:t>
      </w:r>
      <w:r w:rsidRPr="001A662C">
        <w:rPr>
          <w:rFonts w:ascii="Times New Roman" w:eastAsia="Times New Roman" w:hAnsi="Times New Roman" w:cs="Times New Roman"/>
          <w:b/>
          <w:sz w:val="24"/>
        </w:rPr>
        <w:t xml:space="preserve"> </w:t>
      </w:r>
      <w:r w:rsidR="000F0254" w:rsidRPr="001A662C">
        <w:rPr>
          <w:rFonts w:ascii="Times New Roman" w:hAnsi="Times New Roman" w:cs="Times New Roman"/>
          <w:noProof/>
          <w:sz w:val="24"/>
        </w:rPr>
        <mc:AlternateContent>
          <mc:Choice Requires="wpg">
            <w:drawing>
              <wp:anchor distT="0" distB="0" distL="114300" distR="114300" simplePos="0" relativeHeight="251660288" behindDoc="1" locked="0" layoutInCell="1" allowOverlap="1" wp14:anchorId="6A760E60" wp14:editId="26E5DE8B">
                <wp:simplePos x="0" y="0"/>
                <wp:positionH relativeFrom="column">
                  <wp:posOffset>58040</wp:posOffset>
                </wp:positionH>
                <wp:positionV relativeFrom="paragraph">
                  <wp:posOffset>-10625</wp:posOffset>
                </wp:positionV>
                <wp:extent cx="5864225" cy="350352"/>
                <wp:effectExtent l="0" t="0" r="0" b="0"/>
                <wp:wrapNone/>
                <wp:docPr id="11848" name="Group 11848"/>
                <wp:cNvGraphicFramePr/>
                <a:graphic xmlns:a="http://schemas.openxmlformats.org/drawingml/2006/main">
                  <a:graphicData uri="http://schemas.microsoft.com/office/word/2010/wordprocessingGroup">
                    <wpg:wgp>
                      <wpg:cNvGrpSpPr/>
                      <wpg:grpSpPr>
                        <a:xfrm>
                          <a:off x="0" y="0"/>
                          <a:ext cx="5864225" cy="350352"/>
                          <a:chOff x="0" y="0"/>
                          <a:chExt cx="5864225" cy="350352"/>
                        </a:xfrm>
                        <a:noFill/>
                      </wpg:grpSpPr>
                      <wps:wsp>
                        <wps:cNvPr id="12521" name="Shape 12521"/>
                        <wps:cNvSpPr/>
                        <wps:spPr>
                          <a:xfrm>
                            <a:off x="365751" y="0"/>
                            <a:ext cx="5184537" cy="176699"/>
                          </a:xfrm>
                          <a:custGeom>
                            <a:avLst/>
                            <a:gdLst/>
                            <a:ahLst/>
                            <a:cxnLst/>
                            <a:rect l="0" t="0" r="0" b="0"/>
                            <a:pathLst>
                              <a:path w="5184537" h="176699">
                                <a:moveTo>
                                  <a:pt x="0" y="0"/>
                                </a:moveTo>
                                <a:lnTo>
                                  <a:pt x="5184537" y="0"/>
                                </a:lnTo>
                                <a:lnTo>
                                  <a:pt x="5184537" y="176699"/>
                                </a:lnTo>
                                <a:lnTo>
                                  <a:pt x="0" y="176699"/>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2522" name="Shape 12522"/>
                        <wps:cNvSpPr/>
                        <wps:spPr>
                          <a:xfrm>
                            <a:off x="0" y="176699"/>
                            <a:ext cx="5864225" cy="173653"/>
                          </a:xfrm>
                          <a:custGeom>
                            <a:avLst/>
                            <a:gdLst/>
                            <a:ahLst/>
                            <a:cxnLst/>
                            <a:rect l="0" t="0" r="0" b="0"/>
                            <a:pathLst>
                              <a:path w="5864225" h="173653">
                                <a:moveTo>
                                  <a:pt x="0" y="0"/>
                                </a:moveTo>
                                <a:lnTo>
                                  <a:pt x="5864225" y="0"/>
                                </a:lnTo>
                                <a:lnTo>
                                  <a:pt x="5864225" y="173653"/>
                                </a:lnTo>
                                <a:lnTo>
                                  <a:pt x="0" y="173653"/>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40B01CD" id="Group 11848" o:spid="_x0000_s1026" style="position:absolute;margin-left:4.55pt;margin-top:-.85pt;width:461.75pt;height:27.6pt;z-index:-251656192" coordsize="58642,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">
                <v:shape id="Shape 12521" o:spid="_x0000_s1027" style="position:absolute;left:3657;width:51845;height:1766;visibility:visible;mso-wrap-style:square;v-text-anchor:top" coordsize="5184537,17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" path="m,l5184537,r,176699l,176699,,e" filled="f" stroked="f" strokeweight="0">
                  <v:stroke miterlimit="83231f" joinstyle="miter"/>
                  <v:path arrowok="t" textboxrect="0,0,5184537,176699"/>
                </v:shape>
                <v:shape id="Shape 12522" o:spid="_x0000_s1028" style="position:absolute;top:1766;width:58642;height:1737;visibility:visible;mso-wrap-style:square;v-text-anchor:top" coordsize="5864225,17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" path="m,l5864225,r,173653l,173653,,e" filled="f" stroked="f" strokeweight="0">
                  <v:stroke miterlimit="83231f" joinstyle="miter"/>
                  <v:path arrowok="t" textboxrect="0,0,5864225,173653"/>
                </v:shape>
              </v:group>
            </w:pict>
          </mc:Fallback>
        </mc:AlternateContent>
      </w:r>
      <w:r w:rsidR="000F0254" w:rsidRPr="001A662C">
        <w:rPr>
          <w:rFonts w:ascii="Times New Roman" w:hAnsi="Times New Roman" w:cs="Times New Roman"/>
          <w:b/>
          <w:sz w:val="24"/>
        </w:rPr>
        <w:t xml:space="preserve">Please note, this list role plays </w:t>
      </w:r>
      <w:r w:rsidR="00083877">
        <w:rPr>
          <w:rFonts w:ascii="Times New Roman" w:hAnsi="Times New Roman" w:cs="Times New Roman"/>
          <w:b/>
          <w:sz w:val="24"/>
          <w:u w:val="single" w:color="000000"/>
        </w:rPr>
        <w:t>may</w:t>
      </w:r>
      <w:r w:rsidR="000F0254" w:rsidRPr="001A662C">
        <w:rPr>
          <w:rFonts w:ascii="Times New Roman" w:hAnsi="Times New Roman" w:cs="Times New Roman"/>
          <w:b/>
          <w:sz w:val="24"/>
          <w:u w:val="single" w:color="000000"/>
        </w:rPr>
        <w:t xml:space="preserve"> change</w:t>
      </w:r>
      <w:r w:rsidR="000F0254" w:rsidRPr="001A662C">
        <w:rPr>
          <w:rFonts w:ascii="Times New Roman" w:hAnsi="Times New Roman" w:cs="Times New Roman"/>
          <w:b/>
          <w:sz w:val="24"/>
        </w:rPr>
        <w:t xml:space="preserve"> as the semester progresses! </w:t>
      </w:r>
      <w:r w:rsidR="000F0254" w:rsidRPr="00414140">
        <w:rPr>
          <w:rFonts w:ascii="Times New Roman" w:hAnsi="Times New Roman" w:cs="Times New Roman"/>
          <w:noProof/>
          <w:sz w:val="24"/>
        </w:rPr>
        <mc:AlternateContent>
          <mc:Choice Requires="wpg">
            <w:drawing>
              <wp:anchor distT="0" distB="0" distL="114300" distR="114300" simplePos="0" relativeHeight="251661312" behindDoc="1" locked="0" layoutInCell="1" allowOverlap="1" wp14:anchorId="30B12002" wp14:editId="3A3F97DA">
                <wp:simplePos x="0" y="0"/>
                <wp:positionH relativeFrom="column">
                  <wp:posOffset>1438754</wp:posOffset>
                </wp:positionH>
                <wp:positionV relativeFrom="paragraph">
                  <wp:posOffset>-39111</wp:posOffset>
                </wp:positionV>
                <wp:extent cx="3102797" cy="176699"/>
                <wp:effectExtent l="0" t="0" r="0" b="0"/>
                <wp:wrapNone/>
                <wp:docPr id="11849" name="Group 11849"/>
                <wp:cNvGraphicFramePr/>
                <a:graphic xmlns:a="http://schemas.openxmlformats.org/drawingml/2006/main">
                  <a:graphicData uri="http://schemas.microsoft.com/office/word/2010/wordprocessingGroup">
                    <wpg:wgp>
                      <wpg:cNvGrpSpPr/>
                      <wpg:grpSpPr>
                        <a:xfrm>
                          <a:off x="0" y="0"/>
                          <a:ext cx="3102797" cy="176699"/>
                          <a:chOff x="0" y="0"/>
                          <a:chExt cx="3102797" cy="176699"/>
                        </a:xfrm>
                        <a:noFill/>
                      </wpg:grpSpPr>
                      <wps:wsp>
                        <wps:cNvPr id="12525" name="Shape 12525"/>
                        <wps:cNvSpPr/>
                        <wps:spPr>
                          <a:xfrm>
                            <a:off x="0" y="0"/>
                            <a:ext cx="3102797" cy="176699"/>
                          </a:xfrm>
                          <a:custGeom>
                            <a:avLst/>
                            <a:gdLst/>
                            <a:ahLst/>
                            <a:cxnLst/>
                            <a:rect l="0" t="0" r="0" b="0"/>
                            <a:pathLst>
                              <a:path w="3102797" h="176699">
                                <a:moveTo>
                                  <a:pt x="0" y="0"/>
                                </a:moveTo>
                                <a:lnTo>
                                  <a:pt x="3102797" y="0"/>
                                </a:lnTo>
                                <a:lnTo>
                                  <a:pt x="3102797" y="176699"/>
                                </a:lnTo>
                                <a:lnTo>
                                  <a:pt x="0" y="176699"/>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20F3342" id="Group 11849" o:spid="_x0000_s1026" style="position:absolute;margin-left:113.3pt;margin-top:-3.1pt;width:244.3pt;height:13.9pt;z-index:-251655168" coordsize="31027,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">
                <v:shape id="Shape 12525" o:spid="_x0000_s1027" style="position:absolute;width:31027;height:1766;visibility:visible;mso-wrap-style:square;v-text-anchor:top" coordsize="3102797,17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" path="m,l3102797,r,176699l,176699,,e" filled="f" stroked="f" strokeweight="0">
                  <v:stroke miterlimit="83231f" joinstyle="miter"/>
                  <v:path arrowok="t" textboxrect="0,0,3102797,176699"/>
                </v:shape>
              </v:group>
            </w:pict>
          </mc:Fallback>
        </mc:AlternateContent>
      </w:r>
      <w:r w:rsidR="00083877">
        <w:rPr>
          <w:rFonts w:ascii="Times New Roman" w:hAnsi="Times New Roman" w:cs="Times New Roman"/>
          <w:b/>
          <w:sz w:val="24"/>
        </w:rPr>
        <w:t xml:space="preserve">For accuracy, check the Announcements each week in Canvas and listen in class. </w:t>
      </w:r>
    </w:p>
    <w:p w14:paraId="0F7EAC30" w14:textId="5D8452CB" w:rsidR="000F0254" w:rsidRPr="00E92391" w:rsidRDefault="000F0254" w:rsidP="00F4254F">
      <w:pPr>
        <w:spacing w:line="254" w:lineRule="auto"/>
        <w:ind w:left="12"/>
        <w:rPr>
          <w:rFonts w:ascii="Times New Roman" w:hAnsi="Times New Roman" w:cs="Times New Roman"/>
          <w:sz w:val="24"/>
        </w:rPr>
      </w:pPr>
    </w:p>
    <w:p w14:paraId="23B3E001" w14:textId="3888A73F" w:rsidR="00965CFE" w:rsidRPr="00E92391" w:rsidRDefault="0023055F">
      <w:pPr>
        <w:pStyle w:val="Heading1"/>
        <w:spacing w:after="22"/>
        <w:ind w:left="9"/>
      </w:pPr>
      <w:r w:rsidRPr="00E92391">
        <w:rPr>
          <w:b w:val="0"/>
          <w:color w:val="000000"/>
          <w:u w:val="single" w:color="000000"/>
        </w:rPr>
        <w:t>Week One</w:t>
      </w:r>
      <w:r w:rsidR="0086554D">
        <w:rPr>
          <w:b w:val="0"/>
          <w:color w:val="000000"/>
          <w:u w:val="single" w:color="000000"/>
        </w:rPr>
        <w:t>: An Introduction to “The Method”</w:t>
      </w:r>
      <w:r w:rsidRPr="00E92391">
        <w:rPr>
          <w:b w:val="0"/>
          <w:color w:val="000000"/>
          <w:u w:val="single" w:color="000000"/>
        </w:rPr>
        <w:t xml:space="preserve"> </w:t>
      </w:r>
    </w:p>
    <w:p w14:paraId="46A54C6C" w14:textId="77777777" w:rsidR="00965CFE" w:rsidRPr="00E92391" w:rsidRDefault="0023055F">
      <w:pPr>
        <w:spacing w:after="33"/>
        <w:ind w:left="74"/>
        <w:rPr>
          <w:rFonts w:ascii="Times New Roman" w:hAnsi="Times New Roman" w:cs="Times New Roman"/>
          <w:sz w:val="24"/>
        </w:rPr>
      </w:pP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E719EB4" w14:textId="77777777" w:rsidR="00965CFE" w:rsidRPr="00E92391" w:rsidRDefault="0023055F">
      <w:pPr>
        <w:spacing w:after="50"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 xml:space="preserve">Read: Getting to Yes; Introduction, The Problem, and The Method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F16B00A" w14:textId="5FFB039E" w:rsidR="00FC3279" w:rsidRDefault="0023055F" w:rsidP="00F4254F">
      <w:pPr>
        <w:spacing w:after="23" w:line="263" w:lineRule="auto"/>
        <w:ind w:left="36" w:hanging="10"/>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ab/>
      </w:r>
      <w:r w:rsidRPr="00E92391">
        <w:rPr>
          <w:rFonts w:ascii="Times New Roman" w:eastAsia="Times New Roman" w:hAnsi="Times New Roman" w:cs="Times New Roman"/>
          <w:b/>
          <w:sz w:val="24"/>
        </w:rPr>
        <w:t xml:space="preserve">Introduction of Course and Basic Factors Affecting Negotiation </w:t>
      </w:r>
      <w:r w:rsidRPr="00E92391">
        <w:rPr>
          <w:rFonts w:ascii="Times New Roman" w:hAnsi="Times New Roman" w:cs="Times New Roman"/>
          <w:sz w:val="24"/>
        </w:rPr>
        <w:t xml:space="preserve"> </w:t>
      </w:r>
    </w:p>
    <w:p w14:paraId="3BC60A3A" w14:textId="7C737327" w:rsidR="00FC3279" w:rsidRPr="00046EDE" w:rsidRDefault="0023055F" w:rsidP="00F4254F">
      <w:pPr>
        <w:spacing w:after="23" w:line="263" w:lineRule="auto"/>
        <w:ind w:left="36" w:hanging="10"/>
        <w:rPr>
          <w:rFonts w:ascii="Times New Roman" w:hAnsi="Times New Roman" w:cs="Times New Roman"/>
          <w:i/>
          <w:iCs/>
          <w:color w:val="000000" w:themeColor="text1"/>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b/>
          <w:color w:val="4470C4"/>
          <w:sz w:val="24"/>
        </w:rPr>
        <w:t>The Rug</w:t>
      </w:r>
      <w:r w:rsidR="00046EDE">
        <w:rPr>
          <w:rFonts w:ascii="Times New Roman" w:eastAsia="Times New Roman" w:hAnsi="Times New Roman" w:cs="Times New Roman"/>
          <w:b/>
          <w:color w:val="4470C4"/>
          <w:sz w:val="24"/>
        </w:rPr>
        <w:t xml:space="preserve"> </w:t>
      </w:r>
      <w:r w:rsidR="00046EDE" w:rsidRPr="00046EDE">
        <w:rPr>
          <w:rFonts w:ascii="Times New Roman" w:eastAsia="Times New Roman" w:hAnsi="Times New Roman" w:cs="Times New Roman"/>
          <w:b/>
          <w:i/>
          <w:iCs/>
          <w:color w:val="000000" w:themeColor="text1"/>
          <w:sz w:val="24"/>
        </w:rPr>
        <w:t>(This will be handed out in class—no advance preparation necessary)</w:t>
      </w:r>
    </w:p>
    <w:p w14:paraId="4E0CDC6E" w14:textId="77777777" w:rsidR="00F4254F" w:rsidRPr="00F4254F" w:rsidRDefault="00F4254F" w:rsidP="00F4254F">
      <w:pPr>
        <w:spacing w:after="23" w:line="263" w:lineRule="auto"/>
        <w:ind w:left="36" w:hanging="10"/>
        <w:rPr>
          <w:rFonts w:ascii="Times New Roman" w:hAnsi="Times New Roman" w:cs="Times New Roman"/>
          <w:sz w:val="24"/>
        </w:rPr>
      </w:pPr>
    </w:p>
    <w:p w14:paraId="212CCE3C" w14:textId="039C6095" w:rsidR="0086554D" w:rsidRDefault="0023055F">
      <w:pPr>
        <w:spacing w:after="131" w:line="266" w:lineRule="auto"/>
        <w:ind w:left="-5" w:hanging="10"/>
        <w:rPr>
          <w:rFonts w:ascii="Times New Roman" w:eastAsia="Times New Roman" w:hAnsi="Times New Roman" w:cs="Times New Roman"/>
          <w:sz w:val="24"/>
          <w:u w:val="single" w:color="000000"/>
        </w:rPr>
      </w:pPr>
      <w:r w:rsidRPr="00BA73A7">
        <w:rPr>
          <w:rFonts w:ascii="Times New Roman" w:eastAsia="Times New Roman" w:hAnsi="Times New Roman" w:cs="Times New Roman"/>
          <w:sz w:val="24"/>
          <w:u w:val="single" w:color="000000"/>
        </w:rPr>
        <w:lastRenderedPageBreak/>
        <w:t>Week Two</w:t>
      </w:r>
      <w:r w:rsidR="0086554D">
        <w:rPr>
          <w:rFonts w:ascii="Times New Roman" w:eastAsia="Times New Roman" w:hAnsi="Times New Roman" w:cs="Times New Roman"/>
          <w:sz w:val="24"/>
          <w:u w:val="single" w:color="000000"/>
        </w:rPr>
        <w:t>: “The Method” cont’d.</w:t>
      </w:r>
      <w:r w:rsidRPr="00BA73A7">
        <w:rPr>
          <w:rFonts w:ascii="Times New Roman" w:eastAsia="Times New Roman" w:hAnsi="Times New Roman" w:cs="Times New Roman"/>
          <w:sz w:val="24"/>
          <w:u w:val="single" w:color="000000"/>
        </w:rPr>
        <w:t xml:space="preserve"> </w:t>
      </w:r>
    </w:p>
    <w:p w14:paraId="3EBA0716" w14:textId="06D2403B" w:rsidR="00965CFE" w:rsidRPr="00E92391" w:rsidRDefault="0023055F">
      <w:pPr>
        <w:spacing w:after="131" w:line="266" w:lineRule="auto"/>
        <w:ind w:left="-5" w:hanging="10"/>
        <w:rPr>
          <w:rFonts w:ascii="Times New Roman" w:hAnsi="Times New Roman" w:cs="Times New Roman"/>
          <w:sz w:val="24"/>
        </w:rPr>
      </w:pPr>
      <w:r w:rsidRPr="00414140">
        <w:rPr>
          <w:rFonts w:ascii="Times New Roman" w:eastAsia="Times New Roman" w:hAnsi="Times New Roman" w:cs="Times New Roman"/>
          <w:sz w:val="24"/>
        </w:rPr>
        <w:t>(Registration</w:t>
      </w:r>
      <w:r w:rsidR="00906B02">
        <w:rPr>
          <w:rFonts w:ascii="Times New Roman" w:eastAsia="Times New Roman" w:hAnsi="Times New Roman" w:cs="Times New Roman"/>
          <w:sz w:val="24"/>
        </w:rPr>
        <w:t xml:space="preserve"> (likely)</w:t>
      </w:r>
      <w:r w:rsidRPr="00414140">
        <w:rPr>
          <w:rFonts w:ascii="Times New Roman" w:eastAsia="Times New Roman" w:hAnsi="Times New Roman" w:cs="Times New Roman"/>
          <w:sz w:val="24"/>
        </w:rPr>
        <w:t xml:space="preserve"> </w:t>
      </w:r>
      <w:r w:rsidR="00906B02">
        <w:rPr>
          <w:rFonts w:ascii="Times New Roman" w:eastAsia="Times New Roman" w:hAnsi="Times New Roman" w:cs="Times New Roman"/>
          <w:sz w:val="24"/>
        </w:rPr>
        <w:t>o</w:t>
      </w:r>
      <w:r w:rsidRPr="00414140">
        <w:rPr>
          <w:rFonts w:ascii="Times New Roman" w:eastAsia="Times New Roman" w:hAnsi="Times New Roman" w:cs="Times New Roman"/>
          <w:sz w:val="24"/>
        </w:rPr>
        <w:t>pens for the Inter-School Negotiation Practicum)</w:t>
      </w: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i/>
          <w:sz w:val="24"/>
        </w:rPr>
        <w:t xml:space="preserve">Read: Getting to Yes: Finish book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406E0FA" w14:textId="4B758F19" w:rsidR="00965CFE" w:rsidRPr="00E92391" w:rsidRDefault="0023055F" w:rsidP="00EC56FA">
      <w:pPr>
        <w:tabs>
          <w:tab w:val="center" w:pos="3025"/>
        </w:tabs>
        <w:spacing w:after="23" w:line="263" w:lineRule="auto"/>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ab/>
      </w:r>
      <w:r w:rsidRPr="00E92391">
        <w:rPr>
          <w:rFonts w:ascii="Times New Roman" w:eastAsia="Times New Roman" w:hAnsi="Times New Roman" w:cs="Times New Roman"/>
          <w:b/>
          <w:sz w:val="24"/>
        </w:rPr>
        <w:t xml:space="preserve">Basic Factors Affecting Negotiation, cont’d.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b/>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b/>
          <w:sz w:val="24"/>
        </w:rPr>
        <w:t xml:space="preserve">   </w:t>
      </w:r>
      <w:r w:rsidRPr="00E92391">
        <w:rPr>
          <w:rFonts w:ascii="Times New Roman" w:eastAsia="Times New Roman" w:hAnsi="Times New Roman" w:cs="Times New Roman"/>
          <w:b/>
          <w:sz w:val="24"/>
        </w:rPr>
        <w:tab/>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07848F1" w14:textId="523FFA81" w:rsidR="00046EDE" w:rsidRPr="00046EDE" w:rsidRDefault="00EC56FA" w:rsidP="00046EDE">
      <w:pPr>
        <w:spacing w:after="23" w:line="263" w:lineRule="auto"/>
        <w:ind w:left="36" w:hanging="10"/>
        <w:rPr>
          <w:rFonts w:ascii="Times New Roman" w:hAnsi="Times New Roman" w:cs="Times New Roman"/>
          <w:i/>
          <w:iCs/>
          <w:color w:val="000000" w:themeColor="text1"/>
          <w:sz w:val="24"/>
        </w:rPr>
      </w:pPr>
      <w:r w:rsidRPr="00046EDE">
        <w:rPr>
          <w:rFonts w:ascii="Times New Roman" w:hAnsi="Times New Roman" w:cs="Times New Roman"/>
          <w:color w:val="0070C0"/>
          <w:sz w:val="24"/>
        </w:rPr>
        <w:t>UGLI Orange</w:t>
      </w:r>
      <w:r w:rsidR="0023055F" w:rsidRPr="00046EDE">
        <w:rPr>
          <w:color w:val="0070C0"/>
        </w:rPr>
        <w:t xml:space="preserve"> </w:t>
      </w:r>
      <w:r w:rsidR="00046EDE" w:rsidRPr="00046EDE">
        <w:rPr>
          <w:rFonts w:ascii="Times New Roman" w:eastAsia="Times New Roman" w:hAnsi="Times New Roman" w:cs="Times New Roman"/>
          <w:b/>
          <w:color w:val="000000" w:themeColor="text1"/>
          <w:sz w:val="24"/>
        </w:rPr>
        <w:t>(</w:t>
      </w:r>
      <w:r w:rsidR="00046EDE" w:rsidRPr="00046EDE">
        <w:rPr>
          <w:rFonts w:ascii="Times New Roman" w:eastAsia="Times New Roman" w:hAnsi="Times New Roman" w:cs="Times New Roman"/>
          <w:b/>
          <w:i/>
          <w:iCs/>
          <w:color w:val="000000" w:themeColor="text1"/>
          <w:sz w:val="24"/>
        </w:rPr>
        <w:t>This will be handed out in class—no advance preparation necessary)</w:t>
      </w:r>
    </w:p>
    <w:p w14:paraId="06F1A2E0" w14:textId="51934095" w:rsidR="00965CFE" w:rsidRPr="00E92391" w:rsidRDefault="00965CFE">
      <w:pPr>
        <w:pStyle w:val="Heading1"/>
        <w:ind w:left="-5"/>
      </w:pPr>
    </w:p>
    <w:p w14:paraId="7F022CDC" w14:textId="77777777" w:rsidR="00965CFE" w:rsidRPr="00E92391" w:rsidRDefault="0023055F">
      <w:pPr>
        <w:spacing w:after="21"/>
        <w:ind w:left="74"/>
        <w:rPr>
          <w:rFonts w:ascii="Times New Roman" w:hAnsi="Times New Roman" w:cs="Times New Roman"/>
          <w:sz w:val="24"/>
        </w:rPr>
      </w:pPr>
      <w:r w:rsidRPr="00E92391">
        <w:rPr>
          <w:rFonts w:ascii="Times New Roman" w:eastAsia="Times New Roman" w:hAnsi="Times New Roman" w:cs="Times New Roman"/>
          <w:b/>
          <w:color w:val="0070C0"/>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17FEAB0" w14:textId="6B804513" w:rsidR="00965CFE" w:rsidRPr="00E92391" w:rsidRDefault="0023055F">
      <w:pPr>
        <w:spacing w:after="22"/>
        <w:ind w:left="9" w:hanging="10"/>
        <w:rPr>
          <w:rFonts w:ascii="Times New Roman" w:hAnsi="Times New Roman" w:cs="Times New Roman"/>
          <w:sz w:val="24"/>
        </w:rPr>
      </w:pPr>
      <w:r w:rsidRPr="00E92391">
        <w:rPr>
          <w:rFonts w:ascii="Times New Roman" w:eastAsia="Times New Roman" w:hAnsi="Times New Roman" w:cs="Times New Roman"/>
          <w:sz w:val="24"/>
          <w:u w:val="single" w:color="000000"/>
        </w:rPr>
        <w:t>Week Three</w:t>
      </w:r>
      <w:r w:rsidR="0086554D">
        <w:rPr>
          <w:rFonts w:ascii="Times New Roman" w:eastAsia="Times New Roman" w:hAnsi="Times New Roman" w:cs="Times New Roman"/>
          <w:sz w:val="24"/>
          <w:u w:val="single" w:color="000000"/>
        </w:rPr>
        <w:t>: Negotiation</w:t>
      </w:r>
      <w:r w:rsidRPr="00E92391">
        <w:rPr>
          <w:rFonts w:ascii="Times New Roman" w:eastAsia="Times New Roman" w:hAnsi="Times New Roman" w:cs="Times New Roman"/>
          <w:sz w:val="24"/>
          <w:u w:val="single" w:color="000000"/>
        </w:rPr>
        <w:t xml:space="preserve"> </w:t>
      </w:r>
      <w:r w:rsidR="0086554D">
        <w:rPr>
          <w:rFonts w:ascii="Times New Roman" w:eastAsia="Times New Roman" w:hAnsi="Times New Roman" w:cs="Times New Roman"/>
          <w:sz w:val="24"/>
          <w:u w:val="single" w:color="000000"/>
        </w:rPr>
        <w:t>Style</w:t>
      </w:r>
    </w:p>
    <w:p w14:paraId="3EFBCEFC" w14:textId="77777777" w:rsidR="00083877" w:rsidRDefault="0023055F">
      <w:pPr>
        <w:spacing w:after="31"/>
        <w:ind w:left="46"/>
        <w:rPr>
          <w:rFonts w:ascii="Times New Roman" w:hAnsi="Times New Roman" w:cs="Times New Roman"/>
          <w:sz w:val="24"/>
        </w:rPr>
      </w:pPr>
      <w:r w:rsidRPr="00414140">
        <w:rPr>
          <w:rFonts w:ascii="Times New Roman" w:eastAsia="Times New Roman" w:hAnsi="Times New Roman" w:cs="Times New Roman"/>
          <w:i/>
          <w:sz w:val="24"/>
        </w:rPr>
        <w:t>Complete the Conflict Assessment Tool (Available on Canvas)</w:t>
      </w:r>
      <w:r w:rsidRPr="00E92391">
        <w:rPr>
          <w:rFonts w:ascii="Times New Roman" w:eastAsia="Times New Roman" w:hAnsi="Times New Roman" w:cs="Times New Roman"/>
          <w:i/>
          <w:sz w:val="24"/>
        </w:rPr>
        <w:t xml:space="preserve">  </w:t>
      </w:r>
      <w:r w:rsidRPr="00E92391">
        <w:rPr>
          <w:rFonts w:ascii="Times New Roman" w:hAnsi="Times New Roman" w:cs="Times New Roman"/>
          <w:sz w:val="24"/>
        </w:rPr>
        <w:t xml:space="preserve">  </w:t>
      </w:r>
    </w:p>
    <w:p w14:paraId="1E007454" w14:textId="11CD55C0" w:rsidR="0086554D" w:rsidRPr="0086554D" w:rsidRDefault="0086554D" w:rsidP="0086554D">
      <w:pPr>
        <w:spacing w:after="22"/>
        <w:ind w:left="46"/>
        <w:rPr>
          <w:rFonts w:ascii="Times New Roman" w:eastAsia="Times New Roman" w:hAnsi="Times New Roman" w:cs="Times New Roman"/>
          <w:i/>
          <w:sz w:val="24"/>
        </w:rPr>
      </w:pPr>
      <w:r w:rsidRPr="00E92391">
        <w:rPr>
          <w:rFonts w:ascii="Times New Roman" w:eastAsia="Times New Roman" w:hAnsi="Times New Roman" w:cs="Times New Roman"/>
          <w:i/>
          <w:sz w:val="24"/>
        </w:rPr>
        <w:t xml:space="preserve">Read: Negotiation Genius: Introduction and Part I, The Negotiator’s Toolkit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5F989836" w14:textId="75EA2FA9" w:rsidR="00EC56FA" w:rsidRPr="00046EDE" w:rsidRDefault="00EC56FA" w:rsidP="00EC56FA">
      <w:pPr>
        <w:spacing w:after="18"/>
        <w:ind w:left="31"/>
        <w:rPr>
          <w:rFonts w:ascii="Times New Roman" w:eastAsia="Times New Roman" w:hAnsi="Times New Roman" w:cs="Times New Roman"/>
          <w:b/>
          <w:i/>
          <w:iCs/>
          <w:color w:val="000000" w:themeColor="text1"/>
          <w:sz w:val="24"/>
        </w:rPr>
      </w:pPr>
      <w:r>
        <w:rPr>
          <w:rFonts w:ascii="Times New Roman" w:eastAsia="Times New Roman" w:hAnsi="Times New Roman" w:cs="Times New Roman"/>
          <w:b/>
          <w:color w:val="0070C0"/>
          <w:sz w:val="24"/>
        </w:rPr>
        <w:t>The Law Library</w:t>
      </w:r>
      <w:r w:rsidR="00046EDE">
        <w:rPr>
          <w:rFonts w:ascii="Times New Roman" w:eastAsia="Times New Roman" w:hAnsi="Times New Roman" w:cs="Times New Roman"/>
          <w:b/>
          <w:color w:val="0070C0"/>
          <w:sz w:val="24"/>
        </w:rPr>
        <w:t xml:space="preserve"> </w:t>
      </w:r>
      <w:r w:rsidR="00046EDE">
        <w:rPr>
          <w:rFonts w:ascii="Times New Roman" w:eastAsia="Times New Roman" w:hAnsi="Times New Roman" w:cs="Times New Roman"/>
          <w:b/>
          <w:color w:val="000000" w:themeColor="text1"/>
          <w:sz w:val="24"/>
        </w:rPr>
        <w:t>(</w:t>
      </w:r>
      <w:r w:rsidR="00046EDE" w:rsidRPr="00046EDE">
        <w:rPr>
          <w:rFonts w:ascii="Times New Roman" w:eastAsia="Times New Roman" w:hAnsi="Times New Roman" w:cs="Times New Roman"/>
          <w:b/>
          <w:i/>
          <w:iCs/>
          <w:color w:val="000000" w:themeColor="text1"/>
          <w:sz w:val="24"/>
        </w:rPr>
        <w:t>Beginning with The Law Library your instructions will be posted to Canvas in “Assignments.” You also will need to prepare in advance.)</w:t>
      </w:r>
    </w:p>
    <w:p w14:paraId="3925CC88" w14:textId="17C79B2C" w:rsidR="00965CFE" w:rsidRPr="00E92391" w:rsidRDefault="0023055F" w:rsidP="00EC56FA">
      <w:pPr>
        <w:spacing w:after="18"/>
        <w:ind w:left="31"/>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A245FC9" w14:textId="2131D852" w:rsidR="00965CFE" w:rsidRPr="00BA73A7" w:rsidRDefault="0023055F">
      <w:pPr>
        <w:pStyle w:val="Heading3"/>
        <w:ind w:left="9"/>
      </w:pPr>
      <w:r w:rsidRPr="00BA73A7">
        <w:t>Week Four</w:t>
      </w:r>
      <w:r w:rsidR="0086554D">
        <w:t>:</w:t>
      </w:r>
      <w:r w:rsidRPr="00BA73A7">
        <w:t xml:space="preserve"> </w:t>
      </w:r>
      <w:r w:rsidR="001F2220">
        <w:t xml:space="preserve"> (On Zoom)</w:t>
      </w:r>
      <w:r w:rsidR="0086554D">
        <w:t xml:space="preserve"> Preparation</w:t>
      </w:r>
    </w:p>
    <w:p w14:paraId="09EE2D4A" w14:textId="593ECA2E" w:rsidR="00083877" w:rsidRDefault="0086554D" w:rsidP="00414140">
      <w:pPr>
        <w:spacing w:after="22"/>
        <w:ind w:left="46"/>
        <w:rPr>
          <w:rFonts w:ascii="Times New Roman" w:eastAsia="Times New Roman" w:hAnsi="Times New Roman" w:cs="Times New Roman"/>
          <w:i/>
          <w:sz w:val="24"/>
        </w:rPr>
      </w:pPr>
      <w:r>
        <w:rPr>
          <w:rFonts w:ascii="Times New Roman" w:eastAsia="Times New Roman" w:hAnsi="Times New Roman" w:cs="Times New Roman"/>
          <w:i/>
          <w:sz w:val="24"/>
        </w:rPr>
        <w:t>Review Getting to Yes and</w:t>
      </w:r>
      <w:r w:rsidRPr="00E92391">
        <w:rPr>
          <w:rFonts w:ascii="Times New Roman" w:eastAsia="Times New Roman" w:hAnsi="Times New Roman" w:cs="Times New Roman"/>
          <w:i/>
          <w:sz w:val="24"/>
        </w:rPr>
        <w:t xml:space="preserve"> Negotiation Genius: Introduction and Part I, The Negotiator’s Toolkit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607B8ED0" w14:textId="70BD4C90" w:rsidR="00965CFE" w:rsidRPr="0086554D" w:rsidRDefault="0023055F" w:rsidP="00414140">
      <w:pPr>
        <w:spacing w:after="22"/>
        <w:ind w:left="46"/>
        <w:rPr>
          <w:rFonts w:ascii="Times New Roman" w:hAnsi="Times New Roman" w:cs="Times New Roman"/>
          <w:bCs/>
          <w:sz w:val="24"/>
        </w:rPr>
      </w:pPr>
      <w:r w:rsidRPr="0086554D">
        <w:rPr>
          <w:rFonts w:ascii="Times New Roman" w:eastAsia="Times New Roman" w:hAnsi="Times New Roman" w:cs="Times New Roman"/>
          <w:bCs/>
          <w:sz w:val="24"/>
        </w:rPr>
        <w:t>Preparation</w:t>
      </w:r>
      <w:r w:rsidR="0086554D">
        <w:rPr>
          <w:rFonts w:ascii="Times New Roman" w:eastAsia="Times New Roman" w:hAnsi="Times New Roman" w:cs="Times New Roman"/>
          <w:bCs/>
          <w:sz w:val="24"/>
        </w:rPr>
        <w:t>:</w:t>
      </w:r>
      <w:r w:rsidRPr="0086554D">
        <w:rPr>
          <w:rFonts w:ascii="Times New Roman" w:eastAsia="Times New Roman" w:hAnsi="Times New Roman" w:cs="Times New Roman"/>
          <w:bCs/>
          <w:sz w:val="24"/>
        </w:rPr>
        <w:t xml:space="preserve"> </w:t>
      </w:r>
      <w:r w:rsidRPr="0086554D">
        <w:rPr>
          <w:rFonts w:ascii="Times New Roman" w:hAnsi="Times New Roman" w:cs="Times New Roman"/>
          <w:bCs/>
          <w:sz w:val="24"/>
        </w:rPr>
        <w:t xml:space="preserve">     </w:t>
      </w:r>
    </w:p>
    <w:p w14:paraId="2A74897B" w14:textId="357AB582" w:rsidR="00965CFE" w:rsidRPr="0086554D" w:rsidRDefault="0023055F" w:rsidP="00EC56FA">
      <w:pPr>
        <w:spacing w:after="7" w:line="270" w:lineRule="auto"/>
        <w:ind w:left="26" w:right="1" w:hanging="10"/>
        <w:rPr>
          <w:rFonts w:ascii="Times New Roman" w:hAnsi="Times New Roman" w:cs="Times New Roman"/>
          <w:bCs/>
          <w:sz w:val="24"/>
        </w:rPr>
      </w:pPr>
      <w:r w:rsidRPr="00E92391">
        <w:rPr>
          <w:rFonts w:ascii="Times New Roman" w:eastAsia="Times New Roman" w:hAnsi="Times New Roman" w:cs="Times New Roman"/>
          <w:sz w:val="24"/>
        </w:rPr>
        <w:t>Prepare for Parker Gibson including—Complete the Inventory/Satisfaction Questionnaire (</w:t>
      </w:r>
      <w:r w:rsidRPr="0086554D">
        <w:rPr>
          <w:rFonts w:ascii="Times New Roman" w:eastAsia="Times New Roman" w:hAnsi="Times New Roman" w:cs="Times New Roman"/>
          <w:bCs/>
          <w:sz w:val="24"/>
        </w:rPr>
        <w:t>Part 1</w:t>
      </w:r>
      <w:r w:rsidRPr="00E92391">
        <w:rPr>
          <w:rFonts w:ascii="Times New Roman" w:eastAsia="Times New Roman" w:hAnsi="Times New Roman" w:cs="Times New Roman"/>
          <w:sz w:val="24"/>
        </w:rPr>
        <w:t xml:space="preserve"> </w:t>
      </w:r>
      <w:r w:rsidR="0086554D">
        <w:rPr>
          <w:rFonts w:ascii="Times New Roman" w:eastAsia="Times New Roman" w:hAnsi="Times New Roman" w:cs="Times New Roman"/>
          <w:sz w:val="24"/>
        </w:rPr>
        <w:t xml:space="preserve">Pre-negotiation survey </w:t>
      </w:r>
      <w:r w:rsidR="0086554D" w:rsidRPr="0086554D">
        <w:rPr>
          <w:rFonts w:ascii="Times New Roman" w:eastAsia="Times New Roman" w:hAnsi="Times New Roman" w:cs="Times New Roman"/>
          <w:bCs/>
          <w:sz w:val="24"/>
        </w:rPr>
        <w:t>only. We will complete the Post</w:t>
      </w:r>
      <w:r w:rsidR="0086554D">
        <w:rPr>
          <w:rFonts w:ascii="Times New Roman" w:eastAsia="Times New Roman" w:hAnsi="Times New Roman" w:cs="Times New Roman"/>
          <w:bCs/>
          <w:sz w:val="24"/>
        </w:rPr>
        <w:t>-n</w:t>
      </w:r>
      <w:r w:rsidR="0086554D" w:rsidRPr="0086554D">
        <w:rPr>
          <w:rFonts w:ascii="Times New Roman" w:eastAsia="Times New Roman" w:hAnsi="Times New Roman" w:cs="Times New Roman"/>
          <w:bCs/>
          <w:sz w:val="24"/>
        </w:rPr>
        <w:t>egotiation Survey after you have negotiated</w:t>
      </w:r>
      <w:r w:rsidR="0086554D">
        <w:rPr>
          <w:rFonts w:ascii="Times New Roman" w:eastAsia="Times New Roman" w:hAnsi="Times New Roman" w:cs="Times New Roman"/>
          <w:bCs/>
          <w:sz w:val="24"/>
        </w:rPr>
        <w:t>.</w:t>
      </w:r>
      <w:r w:rsidRPr="0086554D">
        <w:rPr>
          <w:rFonts w:ascii="Times New Roman" w:eastAsia="Times New Roman" w:hAnsi="Times New Roman" w:cs="Times New Roman"/>
          <w:bCs/>
          <w:sz w:val="24"/>
        </w:rPr>
        <w:t xml:space="preserve">)  </w:t>
      </w:r>
    </w:p>
    <w:p w14:paraId="53CB02A8" w14:textId="77777777" w:rsidR="00965CFE" w:rsidRPr="00E92391" w:rsidRDefault="0023055F">
      <w:pPr>
        <w:pStyle w:val="Heading2"/>
        <w:ind w:left="26"/>
      </w:pPr>
      <w:r w:rsidRPr="00E92391">
        <w:t xml:space="preserve">Parker-Gibson </w:t>
      </w:r>
      <w:r w:rsidRPr="00E92391">
        <w:rPr>
          <w:rFonts w:eastAsia="Calibri"/>
          <w:b w:val="0"/>
          <w:color w:val="000000"/>
        </w:rPr>
        <w:t xml:space="preserve">  </w:t>
      </w:r>
      <w:r w:rsidRPr="00E92391">
        <w:t xml:space="preserve">   </w:t>
      </w:r>
    </w:p>
    <w:p w14:paraId="2E31D21B" w14:textId="21753B7E" w:rsidR="00965CFE" w:rsidRPr="00E92391" w:rsidRDefault="0023055F" w:rsidP="000748F3">
      <w:pPr>
        <w:spacing w:after="25"/>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8561EF0" w14:textId="04401C7D" w:rsidR="00965CFE" w:rsidRPr="00E92391" w:rsidRDefault="0023055F">
      <w:pPr>
        <w:pStyle w:val="Heading3"/>
        <w:spacing w:after="111"/>
        <w:ind w:left="9"/>
      </w:pPr>
      <w:r w:rsidRPr="00E92391">
        <w:t>Week Five</w:t>
      </w:r>
      <w:r w:rsidR="0086554D">
        <w:t>:</w:t>
      </w:r>
      <w:r w:rsidRPr="00E92391">
        <w:t xml:space="preserve"> </w:t>
      </w:r>
      <w:r w:rsidR="0086554D">
        <w:t>The Negotiation Process</w:t>
      </w:r>
    </w:p>
    <w:p w14:paraId="436DFCA0" w14:textId="258B14C0" w:rsidR="00965CFE" w:rsidRPr="00E92391" w:rsidRDefault="00645E6C" w:rsidP="009449AD">
      <w:pPr>
        <w:spacing w:after="7" w:line="270" w:lineRule="auto"/>
        <w:ind w:left="26" w:right="1" w:hanging="10"/>
        <w:rPr>
          <w:rFonts w:ascii="Times New Roman" w:hAnsi="Times New Roman" w:cs="Times New Roman"/>
          <w:sz w:val="24"/>
        </w:rPr>
      </w:pPr>
      <w:r w:rsidRPr="00645E6C">
        <w:rPr>
          <w:rFonts w:ascii="Times New Roman" w:eastAsia="Times New Roman" w:hAnsi="Times New Roman" w:cs="Times New Roman"/>
          <w:sz w:val="24"/>
          <w:u w:val="single"/>
        </w:rPr>
        <w:t>Quiz- on Getting to Yes and Part I of Negotiation Genius-</w:t>
      </w:r>
      <w:r w:rsidRPr="00E92391">
        <w:rPr>
          <w:rFonts w:ascii="Times New Roman" w:eastAsia="Times New Roman" w:hAnsi="Times New Roman" w:cs="Times New Roman"/>
          <w:sz w:val="24"/>
        </w:rPr>
        <w:t xml:space="preserve">Your quiz will be available on Canvas beginning this </w:t>
      </w:r>
      <w:r>
        <w:rPr>
          <w:rFonts w:ascii="Times New Roman" w:eastAsia="Times New Roman" w:hAnsi="Times New Roman" w:cs="Times New Roman"/>
          <w:sz w:val="24"/>
        </w:rPr>
        <w:t>Thursday</w:t>
      </w:r>
      <w:r w:rsidRPr="00E92391">
        <w:rPr>
          <w:rFonts w:ascii="Times New Roman" w:eastAsia="Times New Roman" w:hAnsi="Times New Roman" w:cs="Times New Roman"/>
          <w:sz w:val="24"/>
        </w:rPr>
        <w:t xml:space="preserve">, </w:t>
      </w:r>
      <w:r>
        <w:rPr>
          <w:rFonts w:ascii="Times New Roman" w:eastAsia="Times New Roman" w:hAnsi="Times New Roman" w:cs="Times New Roman"/>
          <w:sz w:val="24"/>
        </w:rPr>
        <w:t>September 26</w:t>
      </w:r>
      <w:r w:rsidRPr="00E92391">
        <w:rPr>
          <w:rFonts w:ascii="Times New Roman" w:eastAsia="Times New Roman" w:hAnsi="Times New Roman" w:cs="Times New Roman"/>
          <w:sz w:val="24"/>
        </w:rPr>
        <w:t xml:space="preserve">, until Sunday, </w:t>
      </w:r>
      <w:r>
        <w:rPr>
          <w:rFonts w:ascii="Times New Roman" w:eastAsia="Times New Roman" w:hAnsi="Times New Roman" w:cs="Times New Roman"/>
          <w:sz w:val="24"/>
        </w:rPr>
        <w:t>September 29</w:t>
      </w:r>
      <w:r w:rsidRPr="00E92391">
        <w:rPr>
          <w:rFonts w:ascii="Times New Roman" w:eastAsia="Times New Roman" w:hAnsi="Times New Roman" w:cs="Times New Roman"/>
          <w:sz w:val="24"/>
        </w:rPr>
        <w:t xml:space="preserve">, at 11:59 pm.  Once you open the quiz you will have one hour to complete it. Please see Dean Mitchell in Student Affairs for </w:t>
      </w:r>
      <w:r>
        <w:rPr>
          <w:rFonts w:ascii="Times New Roman" w:eastAsia="Times New Roman" w:hAnsi="Times New Roman" w:cs="Times New Roman"/>
          <w:sz w:val="24"/>
        </w:rPr>
        <w:t xml:space="preserve">special </w:t>
      </w:r>
      <w:r w:rsidRPr="00E92391">
        <w:rPr>
          <w:rFonts w:ascii="Times New Roman" w:eastAsia="Times New Roman" w:hAnsi="Times New Roman" w:cs="Times New Roman"/>
          <w:sz w:val="24"/>
        </w:rPr>
        <w:t xml:space="preserve">accommodations. </w:t>
      </w:r>
      <w:r w:rsidRPr="00E92391">
        <w:rPr>
          <w:rFonts w:ascii="Times New Roman" w:hAnsi="Times New Roman" w:cs="Times New Roman"/>
          <w:sz w:val="24"/>
        </w:rPr>
        <w:t xml:space="preserve">  </w:t>
      </w:r>
      <w:r w:rsidR="0023055F" w:rsidRPr="00E92391">
        <w:rPr>
          <w:rFonts w:ascii="Times New Roman" w:eastAsia="Times New Roman" w:hAnsi="Times New Roman" w:cs="Times New Roman"/>
          <w:sz w:val="24"/>
        </w:rPr>
        <w:t xml:space="preserve"> </w:t>
      </w:r>
      <w:r w:rsidR="0023055F" w:rsidRPr="00E92391">
        <w:rPr>
          <w:rFonts w:ascii="Times New Roman" w:hAnsi="Times New Roman" w:cs="Times New Roman"/>
          <w:sz w:val="24"/>
        </w:rPr>
        <w:t xml:space="preserve">  </w:t>
      </w:r>
      <w:r w:rsidR="0023055F" w:rsidRPr="00E92391">
        <w:rPr>
          <w:rFonts w:ascii="Times New Roman" w:eastAsia="Times New Roman" w:hAnsi="Times New Roman" w:cs="Times New Roman"/>
          <w:i/>
          <w:sz w:val="24"/>
        </w:rPr>
        <w:t xml:space="preserve"> </w:t>
      </w:r>
      <w:r w:rsidR="0023055F" w:rsidRPr="00E92391">
        <w:rPr>
          <w:rFonts w:ascii="Times New Roman" w:eastAsia="Times New Roman" w:hAnsi="Times New Roman" w:cs="Times New Roman"/>
          <w:sz w:val="24"/>
        </w:rPr>
        <w:t xml:space="preserve"> </w:t>
      </w:r>
      <w:r w:rsidR="0023055F" w:rsidRPr="00E92391">
        <w:rPr>
          <w:rFonts w:ascii="Times New Roman" w:hAnsi="Times New Roman" w:cs="Times New Roman"/>
          <w:sz w:val="24"/>
        </w:rPr>
        <w:t xml:space="preserve">  </w:t>
      </w:r>
    </w:p>
    <w:p w14:paraId="63A5522B" w14:textId="1762B4D5" w:rsidR="00DD2826" w:rsidRPr="009449AD" w:rsidRDefault="0023055F" w:rsidP="009449AD">
      <w:pPr>
        <w:pStyle w:val="Heading1"/>
        <w:ind w:left="0" w:firstLine="0"/>
      </w:pPr>
      <w:r w:rsidRPr="00E92391">
        <w:t xml:space="preserve">Super </w:t>
      </w:r>
      <w:proofErr w:type="spellStart"/>
      <w:r w:rsidRPr="00E92391">
        <w:t>Slipster</w:t>
      </w:r>
      <w:proofErr w:type="spellEnd"/>
      <w:r w:rsidRPr="00E92391">
        <w:rPr>
          <w:rFonts w:eastAsia="Calibri"/>
        </w:rPr>
        <w:t xml:space="preserve">  </w:t>
      </w:r>
      <w:r w:rsidRPr="00E92391">
        <w:rPr>
          <w:b w:val="0"/>
          <w:color w:val="000000"/>
        </w:rPr>
        <w:t xml:space="preserve"> </w:t>
      </w:r>
      <w:r w:rsidRPr="00E92391">
        <w:t xml:space="preserve">  </w:t>
      </w:r>
    </w:p>
    <w:p w14:paraId="036596E8" w14:textId="0F33D9AB" w:rsidR="00965CFE" w:rsidRPr="00645E6C" w:rsidRDefault="00046EDE">
      <w:pPr>
        <w:spacing w:after="23" w:line="252" w:lineRule="auto"/>
        <w:ind w:left="74"/>
        <w:rPr>
          <w:rFonts w:ascii="Times New Roman" w:hAnsi="Times New Roman" w:cs="Times New Roman"/>
          <w:b/>
          <w:bCs/>
          <w:sz w:val="24"/>
        </w:rPr>
      </w:pPr>
      <w:r>
        <w:rPr>
          <w:rFonts w:ascii="Times New Roman" w:eastAsia="Times New Roman" w:hAnsi="Times New Roman" w:cs="Times New Roman"/>
          <w:b/>
          <w:i/>
          <w:sz w:val="24"/>
        </w:rPr>
        <w:t>(</w:t>
      </w:r>
      <w:r w:rsidR="0023055F" w:rsidRPr="00F4254F">
        <w:rPr>
          <w:rFonts w:ascii="Times New Roman" w:eastAsia="Times New Roman" w:hAnsi="Times New Roman" w:cs="Times New Roman"/>
          <w:b/>
          <w:i/>
          <w:sz w:val="24"/>
        </w:rPr>
        <w:t xml:space="preserve">Beginning with </w:t>
      </w:r>
      <w:r w:rsidR="00F4254F">
        <w:rPr>
          <w:rFonts w:ascii="Times New Roman" w:eastAsia="Times New Roman" w:hAnsi="Times New Roman" w:cs="Times New Roman"/>
          <w:b/>
          <w:i/>
          <w:sz w:val="24"/>
        </w:rPr>
        <w:t xml:space="preserve">Super </w:t>
      </w:r>
      <w:proofErr w:type="spellStart"/>
      <w:r w:rsidR="00F4254F">
        <w:rPr>
          <w:rFonts w:ascii="Times New Roman" w:eastAsia="Times New Roman" w:hAnsi="Times New Roman" w:cs="Times New Roman"/>
          <w:b/>
          <w:i/>
          <w:sz w:val="24"/>
        </w:rPr>
        <w:t>Slipster</w:t>
      </w:r>
      <w:proofErr w:type="spellEnd"/>
      <w:r w:rsidR="0023055F" w:rsidRPr="00F4254F">
        <w:rPr>
          <w:rFonts w:ascii="Times New Roman" w:eastAsia="Times New Roman" w:hAnsi="Times New Roman" w:cs="Times New Roman"/>
          <w:b/>
          <w:i/>
          <w:sz w:val="24"/>
        </w:rPr>
        <w:t xml:space="preserve"> and continuing for the remainder of the semester, you will be required to prepare and submit Preparation Worksheet. </w:t>
      </w:r>
      <w:r w:rsidR="00F4254F">
        <w:rPr>
          <w:rFonts w:ascii="Times New Roman" w:eastAsia="Times New Roman" w:hAnsi="Times New Roman" w:cs="Times New Roman"/>
          <w:b/>
          <w:i/>
          <w:sz w:val="24"/>
        </w:rPr>
        <w:t xml:space="preserve">They are assigned per role play not per week of class. </w:t>
      </w:r>
      <w:r w:rsidR="0023055F" w:rsidRPr="00F4254F">
        <w:rPr>
          <w:rFonts w:ascii="Times New Roman" w:eastAsia="Times New Roman" w:hAnsi="Times New Roman" w:cs="Times New Roman"/>
          <w:b/>
          <w:i/>
          <w:sz w:val="24"/>
        </w:rPr>
        <w:t>They will be due before class begins</w:t>
      </w:r>
      <w:r w:rsidR="00F4254F">
        <w:rPr>
          <w:rFonts w:ascii="Times New Roman" w:eastAsia="Times New Roman" w:hAnsi="Times New Roman" w:cs="Times New Roman"/>
          <w:b/>
          <w:i/>
          <w:sz w:val="24"/>
        </w:rPr>
        <w:t xml:space="preserve"> at 9:00 am</w:t>
      </w:r>
      <w:r w:rsidR="00F4254F" w:rsidRPr="00F4254F">
        <w:rPr>
          <w:rFonts w:ascii="Times New Roman" w:eastAsia="Times New Roman" w:hAnsi="Times New Roman" w:cs="Times New Roman"/>
          <w:b/>
          <w:i/>
          <w:sz w:val="24"/>
        </w:rPr>
        <w:t>.</w:t>
      </w:r>
      <w:r w:rsidR="0023055F" w:rsidRPr="00F4254F">
        <w:rPr>
          <w:rFonts w:ascii="Times New Roman" w:hAnsi="Times New Roman" w:cs="Times New Roman"/>
          <w:sz w:val="24"/>
        </w:rPr>
        <w:t xml:space="preserve"> </w:t>
      </w:r>
      <w:r w:rsidR="00645E6C" w:rsidRPr="00645E6C">
        <w:rPr>
          <w:rFonts w:ascii="Times New Roman" w:hAnsi="Times New Roman" w:cs="Times New Roman"/>
          <w:b/>
          <w:bCs/>
          <w:sz w:val="24"/>
        </w:rPr>
        <w:t>No late submissions permitted.</w:t>
      </w:r>
      <w:r>
        <w:rPr>
          <w:rFonts w:ascii="Times New Roman" w:hAnsi="Times New Roman" w:cs="Times New Roman"/>
          <w:b/>
          <w:bCs/>
          <w:sz w:val="24"/>
        </w:rPr>
        <w:t>)</w:t>
      </w:r>
    </w:p>
    <w:p w14:paraId="6B5AFE5F" w14:textId="77777777" w:rsidR="00965CFE" w:rsidRPr="00E92391" w:rsidRDefault="0023055F">
      <w:pPr>
        <w:spacing w:after="20"/>
        <w:ind w:left="46"/>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31F3438" w14:textId="77777777" w:rsidR="0086554D" w:rsidRDefault="0023055F">
      <w:pPr>
        <w:spacing w:after="81" w:line="266" w:lineRule="auto"/>
        <w:ind w:left="-5" w:hanging="10"/>
        <w:rPr>
          <w:rFonts w:ascii="Times New Roman" w:eastAsia="Times New Roman" w:hAnsi="Times New Roman" w:cs="Times New Roman"/>
          <w:sz w:val="24"/>
          <w:u w:val="single" w:color="000000"/>
        </w:rPr>
      </w:pPr>
      <w:r w:rsidRPr="00E92391">
        <w:rPr>
          <w:rFonts w:ascii="Times New Roman" w:eastAsia="Times New Roman" w:hAnsi="Times New Roman" w:cs="Times New Roman"/>
          <w:sz w:val="24"/>
          <w:u w:val="single" w:color="000000"/>
        </w:rPr>
        <w:t xml:space="preserve">Week Six </w:t>
      </w:r>
      <w:r w:rsidR="0086554D">
        <w:rPr>
          <w:rFonts w:ascii="Times New Roman" w:eastAsia="Times New Roman" w:hAnsi="Times New Roman" w:cs="Times New Roman"/>
          <w:sz w:val="24"/>
          <w:u w:val="single" w:color="000000"/>
        </w:rPr>
        <w:t>: Communication</w:t>
      </w:r>
    </w:p>
    <w:p w14:paraId="01A253E8" w14:textId="7A9F0F69" w:rsidR="006325B9" w:rsidRDefault="0023055F">
      <w:pPr>
        <w:spacing w:after="81" w:line="266" w:lineRule="auto"/>
        <w:ind w:left="-5" w:hanging="10"/>
        <w:rPr>
          <w:rFonts w:ascii="Times New Roman" w:eastAsia="Times New Roman" w:hAnsi="Times New Roman" w:cs="Times New Roman"/>
          <w:sz w:val="24"/>
        </w:rPr>
      </w:pPr>
      <w:r w:rsidRPr="00414140">
        <w:rPr>
          <w:rFonts w:ascii="Times New Roman" w:hAnsi="Times New Roman" w:cs="Times New Roman"/>
          <w:sz w:val="24"/>
        </w:rPr>
        <w:t>(</w:t>
      </w:r>
      <w:r w:rsidRPr="00414140">
        <w:rPr>
          <w:rFonts w:ascii="Times New Roman" w:eastAsia="Times New Roman" w:hAnsi="Times New Roman" w:cs="Times New Roman"/>
          <w:sz w:val="24"/>
        </w:rPr>
        <w:t>Begin negotiating the Inter-school Negotiation Practicum)</w:t>
      </w:r>
      <w:r w:rsidRPr="00E92391">
        <w:rPr>
          <w:rFonts w:ascii="Times New Roman" w:eastAsia="Times New Roman" w:hAnsi="Times New Roman" w:cs="Times New Roman"/>
          <w:sz w:val="24"/>
        </w:rPr>
        <w:t xml:space="preserve">  </w:t>
      </w:r>
    </w:p>
    <w:p w14:paraId="103F2969" w14:textId="12095BA2" w:rsidR="00965CFE" w:rsidRPr="009449AD" w:rsidRDefault="0023055F" w:rsidP="009449AD">
      <w:pPr>
        <w:spacing w:after="16" w:line="265" w:lineRule="auto"/>
        <w:ind w:left="21" w:hanging="10"/>
        <w:rPr>
          <w:rFonts w:ascii="Times New Roman" w:hAnsi="Times New Roman" w:cs="Times New Roman"/>
          <w:iCs/>
          <w:sz w:val="24"/>
        </w:rPr>
      </w:pPr>
      <w:r w:rsidRPr="00E92391">
        <w:rPr>
          <w:rFonts w:ascii="Times New Roman" w:eastAsia="Times New Roman" w:hAnsi="Times New Roman" w:cs="Times New Roman"/>
          <w:i/>
          <w:sz w:val="24"/>
        </w:rPr>
        <w:t>Reading</w:t>
      </w:r>
      <w:r w:rsidR="009449AD">
        <w:rPr>
          <w:rFonts w:ascii="Times New Roman" w:eastAsia="Times New Roman" w:hAnsi="Times New Roman" w:cs="Times New Roman"/>
          <w:i/>
          <w:sz w:val="24"/>
        </w:rPr>
        <w:t xml:space="preserve">: </w:t>
      </w:r>
      <w:r w:rsidR="009449AD" w:rsidRPr="009449AD">
        <w:rPr>
          <w:rFonts w:ascii="Times New Roman" w:eastAsia="Times New Roman" w:hAnsi="Times New Roman" w:cs="Times New Roman"/>
          <w:i/>
          <w:sz w:val="24"/>
        </w:rPr>
        <w:t>Email Negotiation</w:t>
      </w:r>
      <w:r w:rsidR="009449AD" w:rsidRPr="009449AD">
        <w:rPr>
          <w:rFonts w:ascii="Times New Roman" w:eastAsia="Times New Roman" w:hAnsi="Times New Roman" w:cs="Times New Roman"/>
          <w:iCs/>
          <w:sz w:val="24"/>
        </w:rPr>
        <w:t>,</w:t>
      </w:r>
      <w:r w:rsidRPr="009449AD">
        <w:rPr>
          <w:rFonts w:ascii="Times New Roman" w:eastAsia="Times New Roman" w:hAnsi="Times New Roman" w:cs="Times New Roman"/>
          <w:iCs/>
          <w:sz w:val="24"/>
        </w:rPr>
        <w:t xml:space="preserve"> Noam Ebner</w:t>
      </w:r>
      <w:r w:rsidR="009449AD">
        <w:rPr>
          <w:rFonts w:ascii="Times New Roman" w:eastAsia="Times New Roman" w:hAnsi="Times New Roman" w:cs="Times New Roman"/>
          <w:iCs/>
          <w:sz w:val="24"/>
        </w:rPr>
        <w:t>. Also read:</w:t>
      </w:r>
      <w:r w:rsidR="009449AD" w:rsidRPr="009449AD">
        <w:rPr>
          <w:rFonts w:ascii="Times New Roman" w:eastAsia="Times New Roman" w:hAnsi="Times New Roman" w:cs="Times New Roman"/>
          <w:iCs/>
          <w:sz w:val="24"/>
        </w:rPr>
        <w:t xml:space="preserve"> </w:t>
      </w:r>
      <w:r w:rsidR="009449AD" w:rsidRPr="009449AD">
        <w:rPr>
          <w:rFonts w:ascii="Times New Roman" w:eastAsia="Times New Roman" w:hAnsi="Times New Roman" w:cs="Times New Roman"/>
          <w:i/>
          <w:sz w:val="24"/>
        </w:rPr>
        <w:t>Choosing Among Modes of Communication</w:t>
      </w:r>
      <w:r w:rsidR="009449AD" w:rsidRPr="009449AD">
        <w:rPr>
          <w:rFonts w:ascii="Times New Roman" w:eastAsia="Times New Roman" w:hAnsi="Times New Roman" w:cs="Times New Roman"/>
          <w:iCs/>
          <w:sz w:val="24"/>
        </w:rPr>
        <w:t xml:space="preserve">, </w:t>
      </w:r>
      <w:r w:rsidR="009449AD">
        <w:rPr>
          <w:rFonts w:ascii="Times New Roman" w:eastAsia="Times New Roman" w:hAnsi="Times New Roman" w:cs="Times New Roman"/>
          <w:iCs/>
          <w:sz w:val="24"/>
        </w:rPr>
        <w:t xml:space="preserve">by </w:t>
      </w:r>
      <w:r w:rsidR="009449AD" w:rsidRPr="009449AD">
        <w:rPr>
          <w:rFonts w:ascii="Times New Roman" w:eastAsia="Times New Roman" w:hAnsi="Times New Roman" w:cs="Times New Roman"/>
          <w:iCs/>
          <w:sz w:val="24"/>
        </w:rPr>
        <w:t>Schneider and Honeyman. Both are available</w:t>
      </w:r>
      <w:r w:rsidRPr="009449AD">
        <w:rPr>
          <w:rFonts w:ascii="Times New Roman" w:eastAsia="Times New Roman" w:hAnsi="Times New Roman" w:cs="Times New Roman"/>
          <w:iCs/>
          <w:sz w:val="24"/>
        </w:rPr>
        <w:t xml:space="preserve"> </w:t>
      </w:r>
      <w:r w:rsidR="009449AD" w:rsidRPr="009449AD">
        <w:rPr>
          <w:rFonts w:ascii="Times New Roman" w:eastAsia="Times New Roman" w:hAnsi="Times New Roman" w:cs="Times New Roman"/>
          <w:iCs/>
          <w:sz w:val="24"/>
        </w:rPr>
        <w:t>in the “Different Modes of Communication”</w:t>
      </w:r>
      <w:r w:rsidRPr="009449AD">
        <w:rPr>
          <w:rFonts w:ascii="Times New Roman" w:eastAsia="Times New Roman" w:hAnsi="Times New Roman" w:cs="Times New Roman"/>
          <w:iCs/>
          <w:sz w:val="24"/>
        </w:rPr>
        <w:t xml:space="preserve">  Module on Canvas </w:t>
      </w:r>
      <w:r w:rsidRPr="009449AD">
        <w:rPr>
          <w:rFonts w:ascii="Times New Roman" w:hAnsi="Times New Roman" w:cs="Times New Roman"/>
          <w:iCs/>
          <w:sz w:val="24"/>
        </w:rPr>
        <w:t xml:space="preserve">  </w:t>
      </w:r>
      <w:r w:rsidRPr="009449AD">
        <w:rPr>
          <w:rFonts w:ascii="Times New Roman" w:eastAsia="Times New Roman" w:hAnsi="Times New Roman" w:cs="Times New Roman"/>
          <w:iCs/>
          <w:sz w:val="24"/>
        </w:rPr>
        <w:t xml:space="preserve"> </w:t>
      </w:r>
      <w:r w:rsidRPr="009449AD">
        <w:rPr>
          <w:rFonts w:ascii="Times New Roman" w:hAnsi="Times New Roman" w:cs="Times New Roman"/>
          <w:iCs/>
          <w:sz w:val="24"/>
        </w:rPr>
        <w:t xml:space="preserve">  </w:t>
      </w:r>
    </w:p>
    <w:p w14:paraId="261FD153" w14:textId="0C0D2409" w:rsidR="00965CFE" w:rsidRDefault="00EC56FA">
      <w:pPr>
        <w:pStyle w:val="Heading1"/>
        <w:ind w:left="-5"/>
      </w:pPr>
      <w:r>
        <w:t xml:space="preserve">Complete Super </w:t>
      </w:r>
      <w:proofErr w:type="spellStart"/>
      <w:r>
        <w:t>Slipster</w:t>
      </w:r>
      <w:proofErr w:type="spellEnd"/>
      <w:r w:rsidR="006C50FB">
        <w:t xml:space="preserve"> </w:t>
      </w:r>
    </w:p>
    <w:p w14:paraId="2DAE2562" w14:textId="77777777" w:rsidR="00965CFE" w:rsidRPr="00E92391" w:rsidRDefault="0023055F">
      <w:pPr>
        <w:spacing w:after="39"/>
        <w:ind w:left="60"/>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CDCFE57" w14:textId="7765E140" w:rsidR="00965CFE" w:rsidRPr="00E92391" w:rsidRDefault="0023055F">
      <w:pPr>
        <w:pStyle w:val="Heading2"/>
        <w:spacing w:after="22"/>
        <w:ind w:left="9"/>
      </w:pPr>
      <w:r w:rsidRPr="00E92391">
        <w:rPr>
          <w:b w:val="0"/>
          <w:color w:val="000000"/>
          <w:u w:val="single" w:color="000000"/>
        </w:rPr>
        <w:lastRenderedPageBreak/>
        <w:t xml:space="preserve">Week Seven: </w:t>
      </w:r>
      <w:r w:rsidR="0086554D">
        <w:rPr>
          <w:b w:val="0"/>
          <w:color w:val="000000"/>
          <w:u w:val="single" w:color="000000"/>
        </w:rPr>
        <w:t>Negotiation Ethics</w:t>
      </w:r>
    </w:p>
    <w:p w14:paraId="52485630" w14:textId="7A8314E4" w:rsidR="00DD2826" w:rsidRPr="00F4254F" w:rsidRDefault="0023055F" w:rsidP="00F4254F">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 xml:space="preserve">Review: </w:t>
      </w:r>
      <w:r w:rsidRPr="00414140">
        <w:rPr>
          <w:rFonts w:ascii="Times New Roman" w:eastAsia="Times New Roman" w:hAnsi="Times New Roman" w:cs="Times New Roman"/>
          <w:i/>
          <w:sz w:val="24"/>
        </w:rPr>
        <w:t xml:space="preserve">Model Rules of Professional Responsibility: 1.6, 4.1, 3.3, 8.4 </w:t>
      </w:r>
      <w:r w:rsidRPr="00414140">
        <w:rPr>
          <w:rFonts w:ascii="Times New Roman" w:hAnsi="Times New Roman" w:cs="Times New Roman"/>
          <w:sz w:val="24"/>
        </w:rPr>
        <w:t xml:space="preserve">  </w:t>
      </w:r>
      <w:r w:rsidRPr="00414140">
        <w:rPr>
          <w:rFonts w:ascii="Times New Roman" w:eastAsia="Times New Roman" w:hAnsi="Times New Roman" w:cs="Times New Roman"/>
          <w:sz w:val="24"/>
        </w:rPr>
        <w:t xml:space="preserve"> </w:t>
      </w:r>
      <w:r w:rsidRPr="00414140">
        <w:rPr>
          <w:rFonts w:ascii="Times New Roman" w:hAnsi="Times New Roman" w:cs="Times New Roman"/>
          <w:sz w:val="24"/>
        </w:rPr>
        <w:t xml:space="preserve">  </w:t>
      </w:r>
      <w:r w:rsidRPr="00414140">
        <w:rPr>
          <w:rFonts w:ascii="Times New Roman" w:eastAsia="Times New Roman" w:hAnsi="Times New Roman" w:cs="Times New Roman"/>
          <w:b/>
          <w:color w:val="4470C4"/>
          <w:sz w:val="24"/>
        </w:rPr>
        <w:t xml:space="preserve"> </w:t>
      </w:r>
      <w:r w:rsidRPr="00414140">
        <w:rPr>
          <w:rFonts w:ascii="Times New Roman" w:hAnsi="Times New Roman" w:cs="Times New Roman"/>
          <w:sz w:val="24"/>
        </w:rPr>
        <w:t xml:space="preserve">  </w:t>
      </w:r>
      <w:r w:rsidRPr="00414140">
        <w:rPr>
          <w:rFonts w:ascii="Times New Roman" w:eastAsia="Times New Roman" w:hAnsi="Times New Roman" w:cs="Times New Roman"/>
          <w:sz w:val="24"/>
        </w:rPr>
        <w:t xml:space="preserve"> </w:t>
      </w:r>
      <w:r w:rsidRPr="00414140">
        <w:rPr>
          <w:rFonts w:ascii="Times New Roman" w:hAnsi="Times New Roman" w:cs="Times New Roman"/>
          <w:sz w:val="24"/>
        </w:rPr>
        <w:t xml:space="preserve">  </w:t>
      </w:r>
    </w:p>
    <w:p w14:paraId="1CC9B25A" w14:textId="0F913FC6" w:rsidR="00965CFE" w:rsidRPr="006C50FB" w:rsidRDefault="0023055F">
      <w:pPr>
        <w:spacing w:after="23" w:line="263" w:lineRule="auto"/>
        <w:ind w:left="36" w:hanging="10"/>
        <w:rPr>
          <w:rFonts w:ascii="Times New Roman" w:hAnsi="Times New Roman" w:cs="Times New Roman"/>
          <w:bCs/>
          <w:sz w:val="24"/>
        </w:rPr>
      </w:pPr>
      <w:r w:rsidRPr="00414140">
        <w:rPr>
          <w:rFonts w:ascii="Times New Roman" w:hAnsi="Times New Roman" w:cs="Times New Roman"/>
          <w:noProof/>
          <w:sz w:val="24"/>
        </w:rPr>
        <mc:AlternateContent>
          <mc:Choice Requires="wpg">
            <w:drawing>
              <wp:anchor distT="0" distB="0" distL="114300" distR="114300" simplePos="0" relativeHeight="251658240" behindDoc="1" locked="0" layoutInCell="1" allowOverlap="1" wp14:anchorId="7140C3E7" wp14:editId="0FFCAF84">
                <wp:simplePos x="0" y="0"/>
                <wp:positionH relativeFrom="column">
                  <wp:posOffset>33858</wp:posOffset>
                </wp:positionH>
                <wp:positionV relativeFrom="paragraph">
                  <wp:posOffset>-67521</wp:posOffset>
                </wp:positionV>
                <wp:extent cx="4523106" cy="365760"/>
                <wp:effectExtent l="0" t="0" r="0" b="0"/>
                <wp:wrapNone/>
                <wp:docPr id="13772" name="Group 13772"/>
                <wp:cNvGraphicFramePr/>
                <a:graphic xmlns:a="http://schemas.openxmlformats.org/drawingml/2006/main">
                  <a:graphicData uri="http://schemas.microsoft.com/office/word/2010/wordprocessingGroup">
                    <wpg:wgp>
                      <wpg:cNvGrpSpPr/>
                      <wpg:grpSpPr>
                        <a:xfrm>
                          <a:off x="0" y="0"/>
                          <a:ext cx="4523106" cy="365760"/>
                          <a:chOff x="0" y="0"/>
                          <a:chExt cx="4523106" cy="365760"/>
                        </a:xfrm>
                        <a:noFill/>
                      </wpg:grpSpPr>
                      <wps:wsp>
                        <wps:cNvPr id="14354" name="Shape 14354"/>
                        <wps:cNvSpPr/>
                        <wps:spPr>
                          <a:xfrm>
                            <a:off x="755904" y="0"/>
                            <a:ext cx="3767201" cy="176784"/>
                          </a:xfrm>
                          <a:custGeom>
                            <a:avLst/>
                            <a:gdLst/>
                            <a:ahLst/>
                            <a:cxnLst/>
                            <a:rect l="0" t="0" r="0" b="0"/>
                            <a:pathLst>
                              <a:path w="3767201" h="176784">
                                <a:moveTo>
                                  <a:pt x="0" y="0"/>
                                </a:moveTo>
                                <a:lnTo>
                                  <a:pt x="3767201" y="0"/>
                                </a:lnTo>
                                <a:lnTo>
                                  <a:pt x="3767201" y="176784"/>
                                </a:lnTo>
                                <a:lnTo>
                                  <a:pt x="0" y="17678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14355" name="Shape 14355"/>
                        <wps:cNvSpPr/>
                        <wps:spPr>
                          <a:xfrm>
                            <a:off x="0" y="188976"/>
                            <a:ext cx="2502281" cy="176784"/>
                          </a:xfrm>
                          <a:custGeom>
                            <a:avLst/>
                            <a:gdLst/>
                            <a:ahLst/>
                            <a:cxnLst/>
                            <a:rect l="0" t="0" r="0" b="0"/>
                            <a:pathLst>
                              <a:path w="2502281" h="176784">
                                <a:moveTo>
                                  <a:pt x="0" y="0"/>
                                </a:moveTo>
                                <a:lnTo>
                                  <a:pt x="2502281" y="0"/>
                                </a:lnTo>
                                <a:lnTo>
                                  <a:pt x="2502281" y="176784"/>
                                </a:lnTo>
                                <a:lnTo>
                                  <a:pt x="0" y="176784"/>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C663618" id="Group 13772" o:spid="_x0000_s1026" style="position:absolute;margin-left:2.65pt;margin-top:-5.3pt;width:356.15pt;height:28.8pt;z-index:-251658240" coordsize="4523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">
                <v:shape id="Shape 14354" o:spid="_x0000_s1027" style="position:absolute;left:7559;width:37672;height:1767;visibility:visible;mso-wrap-style:square;v-text-anchor:top" coordsize="3767201,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" path="m,l3767201,r,176784l,176784,,e" filled="f" stroked="f" strokeweight="0">
                  <v:stroke miterlimit="83231f" joinstyle="miter"/>
                  <v:path arrowok="t" textboxrect="0,0,3767201,176784"/>
                </v:shape>
                <v:shape id="Shape 14355" o:spid="_x0000_s1028" style="position:absolute;top:1889;width:25022;height:1768;visibility:visible;mso-wrap-style:square;v-text-anchor:top" coordsize="2502281,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" path="m,l2502281,r,176784l,176784,,e" filled="f" stroked="f" strokeweight="0">
                  <v:stroke miterlimit="83231f" joinstyle="miter"/>
                  <v:path arrowok="t" textboxrect="0,0,2502281,176784"/>
                </v:shape>
              </v:group>
            </w:pict>
          </mc:Fallback>
        </mc:AlternateContent>
      </w:r>
      <w:r w:rsidRPr="00414140">
        <w:rPr>
          <w:rFonts w:ascii="Times New Roman" w:eastAsia="Times New Roman" w:hAnsi="Times New Roman" w:cs="Times New Roman"/>
          <w:b/>
          <w:color w:val="4470C4"/>
          <w:sz w:val="24"/>
        </w:rPr>
        <w:t xml:space="preserve">The Don’s </w:t>
      </w:r>
      <w:r w:rsidRPr="006C50FB">
        <w:rPr>
          <w:rFonts w:ascii="Times New Roman" w:eastAsia="Times New Roman" w:hAnsi="Times New Roman" w:cs="Times New Roman"/>
          <w:bCs/>
          <w:sz w:val="24"/>
        </w:rPr>
        <w:t>(Outside of class- meet in groups of client/lawyer</w:t>
      </w:r>
      <w:r w:rsidRPr="006C50FB">
        <w:rPr>
          <w:rFonts w:ascii="Times New Roman" w:eastAsia="Times New Roman" w:hAnsi="Times New Roman" w:cs="Times New Roman"/>
          <w:bCs/>
          <w:color w:val="4470C4"/>
          <w:sz w:val="24"/>
        </w:rPr>
        <w:t xml:space="preserve"> </w:t>
      </w:r>
      <w:r w:rsidRPr="006C50FB">
        <w:rPr>
          <w:rFonts w:ascii="Times New Roman" w:eastAsia="Times New Roman" w:hAnsi="Times New Roman" w:cs="Times New Roman"/>
          <w:bCs/>
          <w:sz w:val="24"/>
        </w:rPr>
        <w:t xml:space="preserve">as part of your preparation </w:t>
      </w:r>
    </w:p>
    <w:p w14:paraId="2C6E62C1" w14:textId="0FFE1E4F" w:rsidR="00965CFE" w:rsidRPr="006C50FB" w:rsidRDefault="0023055F" w:rsidP="00E439A2">
      <w:pPr>
        <w:spacing w:after="23" w:line="263" w:lineRule="auto"/>
        <w:ind w:left="36" w:hanging="10"/>
        <w:rPr>
          <w:rFonts w:ascii="Times New Roman" w:hAnsi="Times New Roman" w:cs="Times New Roman"/>
          <w:bCs/>
          <w:sz w:val="24"/>
        </w:rPr>
      </w:pPr>
      <w:r w:rsidRPr="006C50FB">
        <w:rPr>
          <w:rFonts w:ascii="Times New Roman" w:eastAsia="Times New Roman" w:hAnsi="Times New Roman" w:cs="Times New Roman"/>
          <w:bCs/>
          <w:sz w:val="24"/>
        </w:rPr>
        <w:t>for this week’s class)</w:t>
      </w:r>
      <w:r w:rsidRPr="006C50FB">
        <w:rPr>
          <w:rFonts w:ascii="Times New Roman" w:eastAsia="Times New Roman" w:hAnsi="Times New Roman" w:cs="Times New Roman"/>
          <w:bCs/>
          <w:color w:val="4470C4"/>
          <w:sz w:val="24"/>
        </w:rPr>
        <w:t xml:space="preserve">  </w:t>
      </w:r>
      <w:r w:rsidRPr="006C50FB">
        <w:rPr>
          <w:rFonts w:ascii="Times New Roman" w:eastAsia="Times New Roman" w:hAnsi="Times New Roman" w:cs="Times New Roman"/>
          <w:bCs/>
          <w:sz w:val="24"/>
        </w:rPr>
        <w:t xml:space="preserve"> </w:t>
      </w:r>
      <w:r w:rsidRPr="006C50FB">
        <w:rPr>
          <w:rFonts w:ascii="Times New Roman" w:hAnsi="Times New Roman" w:cs="Times New Roman"/>
          <w:bCs/>
          <w:sz w:val="24"/>
        </w:rPr>
        <w:t xml:space="preserve">  </w:t>
      </w:r>
      <w:r w:rsidR="007355EA" w:rsidRPr="006C50FB">
        <w:rPr>
          <w:rFonts w:ascii="Times New Roman" w:eastAsia="Times New Roman" w:hAnsi="Times New Roman" w:cs="Times New Roman"/>
          <w:bCs/>
          <w:sz w:val="24"/>
        </w:rPr>
        <w:t xml:space="preserve"> </w:t>
      </w:r>
      <w:r w:rsidR="007355EA" w:rsidRPr="006C50FB">
        <w:rPr>
          <w:rFonts w:ascii="Times New Roman" w:hAnsi="Times New Roman" w:cs="Times New Roman"/>
          <w:bCs/>
          <w:sz w:val="24"/>
        </w:rPr>
        <w:t xml:space="preserve">  </w:t>
      </w:r>
    </w:p>
    <w:p w14:paraId="21CF5551" w14:textId="77777777" w:rsidR="00965CFE" w:rsidRPr="00E92391" w:rsidRDefault="0023055F">
      <w:pPr>
        <w:pStyle w:val="Heading1"/>
        <w:ind w:left="-5"/>
      </w:pPr>
      <w:r w:rsidRPr="00E92391">
        <w:t xml:space="preserve">The Don’s (Negotiate)      </w:t>
      </w:r>
    </w:p>
    <w:p w14:paraId="2A08C32E" w14:textId="77777777" w:rsidR="00965CFE" w:rsidRPr="00E92391" w:rsidRDefault="0023055F">
      <w:pPr>
        <w:spacing w:after="35"/>
        <w:ind w:left="74"/>
        <w:rPr>
          <w:rFonts w:ascii="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E0F0C60" w14:textId="17F47C7A" w:rsidR="001F2220" w:rsidRPr="00E92391" w:rsidRDefault="001F2220" w:rsidP="001F2220">
      <w:pPr>
        <w:pStyle w:val="Heading2"/>
        <w:spacing w:after="22"/>
        <w:ind w:left="9"/>
      </w:pPr>
      <w:r w:rsidRPr="00E92391">
        <w:rPr>
          <w:b w:val="0"/>
          <w:color w:val="000000"/>
          <w:u w:val="single" w:color="000000"/>
        </w:rPr>
        <w:t xml:space="preserve">Week </w:t>
      </w:r>
      <w:r>
        <w:rPr>
          <w:b w:val="0"/>
          <w:color w:val="000000"/>
          <w:u w:val="single" w:color="000000"/>
        </w:rPr>
        <w:t>Eight</w:t>
      </w:r>
      <w:r w:rsidRPr="00E92391">
        <w:rPr>
          <w:b w:val="0"/>
          <w:color w:val="000000"/>
          <w:u w:val="single" w:color="000000"/>
        </w:rPr>
        <w:t xml:space="preserve">: </w:t>
      </w:r>
      <w:r w:rsidR="0086554D">
        <w:rPr>
          <w:b w:val="0"/>
          <w:color w:val="000000"/>
          <w:u w:val="single" w:color="000000"/>
        </w:rPr>
        <w:t>Persuasion and Evaluation in Negotiation</w:t>
      </w:r>
    </w:p>
    <w:p w14:paraId="225AC4BD" w14:textId="135C6F01" w:rsidR="001F2220" w:rsidRPr="00E92391" w:rsidRDefault="001F2220" w:rsidP="001F2220">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Read</w:t>
      </w:r>
      <w:r w:rsidR="009449AD">
        <w:rPr>
          <w:rFonts w:ascii="Times New Roman" w:eastAsia="Times New Roman" w:hAnsi="Times New Roman" w:cs="Times New Roman"/>
          <w:i/>
          <w:sz w:val="24"/>
        </w:rPr>
        <w:t>ing</w:t>
      </w:r>
      <w:r w:rsidRPr="00E92391">
        <w:rPr>
          <w:rFonts w:ascii="Times New Roman" w:eastAsia="Times New Roman" w:hAnsi="Times New Roman" w:cs="Times New Roman"/>
          <w:i/>
          <w:sz w:val="24"/>
        </w:rPr>
        <w:t xml:space="preserve">: Negotiation Genius Part II, The Psychology of Negotiation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0F3A3A24" w14:textId="77777777" w:rsidR="001F2220" w:rsidRPr="00E92391" w:rsidRDefault="001F2220" w:rsidP="001F2220">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 xml:space="preserve">Optional Read: Neuroscience and Settlement, Richard Birke which has been posted to Canvas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Evaluation and Decision Making: </w:t>
      </w:r>
      <w:r w:rsidRPr="00E92391">
        <w:rPr>
          <w:rFonts w:ascii="Times New Roman" w:eastAsia="Times New Roman" w:hAnsi="Times New Roman" w:cs="Times New Roman"/>
          <w:color w:val="FF0000"/>
          <w:sz w:val="24"/>
        </w:rPr>
        <w:t xml:space="preserve"> </w:t>
      </w:r>
      <w:r w:rsidRPr="00E92391">
        <w:rPr>
          <w:rFonts w:ascii="Times New Roman" w:eastAsia="Times New Roman" w:hAnsi="Times New Roman" w:cs="Times New Roman"/>
          <w:sz w:val="24"/>
        </w:rPr>
        <w:t>Psychological Factors Impacting Negotiation</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47D52263" w14:textId="77777777" w:rsidR="001F2220" w:rsidRPr="00E92391" w:rsidRDefault="001F2220" w:rsidP="001F2220">
      <w:pPr>
        <w:pStyle w:val="Heading2"/>
        <w:ind w:left="26"/>
      </w:pPr>
      <w:r w:rsidRPr="00E92391">
        <w:t xml:space="preserve">Bullard Houses    </w:t>
      </w:r>
    </w:p>
    <w:p w14:paraId="3D3FC26D" w14:textId="77777777" w:rsidR="001F2220" w:rsidRDefault="001F2220">
      <w:pPr>
        <w:pStyle w:val="Heading2"/>
        <w:spacing w:after="22"/>
        <w:ind w:left="9"/>
        <w:rPr>
          <w:b w:val="0"/>
          <w:color w:val="000000"/>
          <w:u w:val="single" w:color="000000"/>
        </w:rPr>
      </w:pPr>
    </w:p>
    <w:p w14:paraId="2D348721" w14:textId="07A1A4F8" w:rsidR="00965CFE" w:rsidRPr="00E92391" w:rsidRDefault="0023055F">
      <w:pPr>
        <w:pStyle w:val="Heading2"/>
        <w:spacing w:after="22"/>
        <w:ind w:left="9"/>
      </w:pPr>
      <w:r w:rsidRPr="00E92391">
        <w:rPr>
          <w:b w:val="0"/>
          <w:color w:val="000000"/>
          <w:u w:val="single" w:color="000000"/>
        </w:rPr>
        <w:t xml:space="preserve">Week </w:t>
      </w:r>
      <w:r w:rsidR="001F2220">
        <w:rPr>
          <w:b w:val="0"/>
          <w:color w:val="000000"/>
          <w:u w:val="single" w:color="000000"/>
        </w:rPr>
        <w:t>Nine</w:t>
      </w:r>
      <w:r w:rsidRPr="00E92391">
        <w:rPr>
          <w:b w:val="0"/>
          <w:color w:val="000000"/>
          <w:u w:val="single" w:color="000000"/>
        </w:rPr>
        <w:t xml:space="preserve">: </w:t>
      </w:r>
      <w:r w:rsidR="0086554D">
        <w:rPr>
          <w:b w:val="0"/>
          <w:color w:val="000000"/>
          <w:u w:val="single" w:color="000000"/>
        </w:rPr>
        <w:t>Mediation Assisted Negotiation</w:t>
      </w:r>
      <w:r w:rsidR="003B7674">
        <w:rPr>
          <w:b w:val="0"/>
          <w:color w:val="000000"/>
          <w:u w:val="single" w:color="000000"/>
        </w:rPr>
        <w:t xml:space="preserve"> </w:t>
      </w:r>
    </w:p>
    <w:p w14:paraId="5330BCCA" w14:textId="000E5F4C" w:rsidR="00965CFE" w:rsidRPr="00E92391" w:rsidRDefault="0023055F">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Read: Mediation</w:t>
      </w:r>
      <w:r w:rsidR="009449AD">
        <w:rPr>
          <w:rFonts w:ascii="Times New Roman" w:eastAsia="Times New Roman" w:hAnsi="Times New Roman" w:cs="Times New Roman"/>
          <w:i/>
          <w:sz w:val="24"/>
        </w:rPr>
        <w:t xml:space="preserve"> materials</w:t>
      </w:r>
      <w:r w:rsidRPr="00E92391">
        <w:rPr>
          <w:rFonts w:ascii="Times New Roman" w:eastAsia="Times New Roman" w:hAnsi="Times New Roman" w:cs="Times New Roman"/>
          <w:i/>
          <w:sz w:val="24"/>
        </w:rPr>
        <w:t xml:space="preserve"> posted on Canvas </w:t>
      </w:r>
      <w:r w:rsidRPr="00E92391">
        <w:rPr>
          <w:rFonts w:ascii="Times New Roman" w:hAnsi="Times New Roman" w:cs="Times New Roman"/>
          <w:sz w:val="24"/>
        </w:rPr>
        <w:t xml:space="preserve"> </w:t>
      </w:r>
      <w:r w:rsidR="009449AD">
        <w:rPr>
          <w:rFonts w:ascii="Times New Roman" w:hAnsi="Times New Roman" w:cs="Times New Roman"/>
          <w:sz w:val="24"/>
        </w:rPr>
        <w:t>Module “Mediation Facilitated Negotiation”</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D19397A" w14:textId="73D57700" w:rsidR="00DD2826" w:rsidRDefault="0023055F" w:rsidP="00E439A2">
      <w:pPr>
        <w:spacing w:after="7" w:line="270" w:lineRule="auto"/>
        <w:ind w:left="761" w:right="1" w:hanging="10"/>
        <w:rPr>
          <w:rFonts w:ascii="Times New Roman" w:eastAsia="Times New Roman" w:hAnsi="Times New Roman" w:cs="Times New Roman"/>
          <w:sz w:val="24"/>
        </w:rPr>
      </w:pPr>
      <w:r w:rsidRPr="00E92391">
        <w:rPr>
          <w:rFonts w:ascii="Times New Roman" w:eastAsia="Times New Roman" w:hAnsi="Times New Roman" w:cs="Times New Roman"/>
          <w:sz w:val="24"/>
        </w:rPr>
        <w:t>Mediation Assisted Negotiation (Guest Mediator</w:t>
      </w:r>
      <w:r w:rsidR="00C64728">
        <w:rPr>
          <w:rFonts w:ascii="Times New Roman" w:eastAsia="Times New Roman" w:hAnsi="Times New Roman" w:cs="Times New Roman"/>
          <w:sz w:val="24"/>
        </w:rPr>
        <w:t>, Jerry Roscoe</w:t>
      </w:r>
      <w:r w:rsidR="003B7674">
        <w:rPr>
          <w:rFonts w:ascii="Times New Roman" w:eastAsia="Times New Roman" w:hAnsi="Times New Roman" w:cs="Times New Roman"/>
          <w:sz w:val="24"/>
        </w:rPr>
        <w:t xml:space="preserve"> </w:t>
      </w:r>
      <w:r w:rsidR="003B7674" w:rsidRPr="003B7674">
        <w:rPr>
          <w:rFonts w:ascii="Times New Roman" w:eastAsia="Times New Roman" w:hAnsi="Times New Roman" w:cs="Times New Roman"/>
          <w:sz w:val="24"/>
        </w:rPr>
        <w:t>https://www.jamsadr.com/roscoe/</w:t>
      </w:r>
      <w:r w:rsidR="00C64728">
        <w:rPr>
          <w:rFonts w:ascii="Times New Roman" w:eastAsia="Times New Roman" w:hAnsi="Times New Roman" w:cs="Times New Roman"/>
          <w:sz w:val="24"/>
        </w:rPr>
        <w:t xml:space="preserve"> </w:t>
      </w:r>
      <w:r w:rsidRPr="00E92391">
        <w:rPr>
          <w:rFonts w:ascii="Times New Roman" w:eastAsia="Times New Roman" w:hAnsi="Times New Roman" w:cs="Times New Roman"/>
          <w:sz w:val="24"/>
        </w:rPr>
        <w:t>)</w:t>
      </w:r>
    </w:p>
    <w:p w14:paraId="61801CB2" w14:textId="77777777" w:rsidR="009449AD" w:rsidRDefault="0023055F" w:rsidP="009449AD">
      <w:pPr>
        <w:spacing w:after="7" w:line="270" w:lineRule="auto"/>
        <w:ind w:right="1"/>
        <w:rPr>
          <w:rFonts w:ascii="Times New Roman" w:eastAsia="Times New Roman" w:hAnsi="Times New Roman" w:cs="Times New Roman"/>
          <w:sz w:val="24"/>
        </w:rPr>
      </w:pPr>
      <w:r w:rsidRPr="00E92391">
        <w:rPr>
          <w:rFonts w:ascii="Times New Roman" w:eastAsia="Times New Roman" w:hAnsi="Times New Roman" w:cs="Times New Roman"/>
          <w:b/>
          <w:color w:val="0070C0"/>
          <w:sz w:val="24"/>
        </w:rPr>
        <w:t xml:space="preserve">Camilia Pictures  </w:t>
      </w:r>
      <w:r w:rsidRPr="00E92391">
        <w:rPr>
          <w:rFonts w:ascii="Times New Roman" w:hAnsi="Times New Roman" w:cs="Times New Roman"/>
          <w:sz w:val="24"/>
        </w:rPr>
        <w:t xml:space="preserve">  </w:t>
      </w:r>
    </w:p>
    <w:p w14:paraId="02CA0875" w14:textId="38A3083F" w:rsidR="00965CFE" w:rsidRPr="009449AD" w:rsidRDefault="0023055F" w:rsidP="009449AD">
      <w:pPr>
        <w:spacing w:after="7" w:line="270" w:lineRule="auto"/>
        <w:ind w:right="1"/>
        <w:rPr>
          <w:rFonts w:ascii="Times New Roman" w:eastAsia="Times New Roman" w:hAnsi="Times New Roman" w:cs="Times New Roman"/>
          <w:sz w:val="24"/>
        </w:rPr>
      </w:pP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BB3245B" w14:textId="73963EB4" w:rsidR="00965CFE" w:rsidRPr="00A24A05" w:rsidRDefault="0023055F">
      <w:pPr>
        <w:pStyle w:val="Heading3"/>
        <w:ind w:left="9"/>
        <w:rPr>
          <w:u w:val="none"/>
        </w:rPr>
      </w:pPr>
      <w:r w:rsidRPr="00E92391">
        <w:t>Week Ten</w:t>
      </w:r>
    </w:p>
    <w:p w14:paraId="42868536" w14:textId="22F96D9F" w:rsidR="00965CFE" w:rsidRPr="00E92391" w:rsidRDefault="0023055F">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i/>
          <w:sz w:val="24"/>
        </w:rPr>
        <w:t>Read</w:t>
      </w:r>
      <w:r w:rsidR="009449AD">
        <w:rPr>
          <w:rFonts w:ascii="Times New Roman" w:eastAsia="Times New Roman" w:hAnsi="Times New Roman" w:cs="Times New Roman"/>
          <w:i/>
          <w:sz w:val="24"/>
        </w:rPr>
        <w:t>ing</w:t>
      </w:r>
      <w:r w:rsidRPr="00E92391">
        <w:rPr>
          <w:rFonts w:ascii="Times New Roman" w:eastAsia="Times New Roman" w:hAnsi="Times New Roman" w:cs="Times New Roman"/>
          <w:i/>
          <w:sz w:val="24"/>
        </w:rPr>
        <w:t xml:space="preserve">: Finish Negotiation Genius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1F6B19BE" w14:textId="700338C6" w:rsidR="00EC56FA" w:rsidRDefault="00EC56FA">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rPr>
        <w:t xml:space="preserve">Debrief of Inter School Negotiation Exercise </w:t>
      </w:r>
      <w:r w:rsidRPr="00E92391">
        <w:rPr>
          <w:rFonts w:ascii="Times New Roman" w:hAnsi="Times New Roman" w:cs="Times New Roman"/>
          <w:sz w:val="24"/>
        </w:rPr>
        <w:t xml:space="preserve"> </w:t>
      </w:r>
    </w:p>
    <w:p w14:paraId="59D78183" w14:textId="59540DD1" w:rsidR="00E92E3C" w:rsidRPr="00E92391" w:rsidRDefault="00EC56FA">
      <w:pPr>
        <w:spacing w:after="7" w:line="270" w:lineRule="auto"/>
        <w:ind w:left="26" w:right="1" w:hanging="10"/>
        <w:rPr>
          <w:rFonts w:ascii="Times New Roman" w:hAnsi="Times New Roman" w:cs="Times New Roman"/>
          <w:sz w:val="24"/>
        </w:rPr>
      </w:pPr>
      <w:r w:rsidRPr="00EC56FA">
        <w:rPr>
          <w:rFonts w:ascii="Times New Roman" w:hAnsi="Times New Roman" w:cs="Times New Roman"/>
          <w:color w:val="0070C0"/>
        </w:rPr>
        <w:t>MAP</w:t>
      </w:r>
      <w:r w:rsidR="00EF501A">
        <w:rPr>
          <w:rFonts w:ascii="Times New Roman" w:hAnsi="Times New Roman" w:cs="Times New Roman"/>
          <w:color w:val="0070C0"/>
        </w:rPr>
        <w:t xml:space="preserve">O </w:t>
      </w:r>
    </w:p>
    <w:p w14:paraId="2E91439F" w14:textId="77777777" w:rsidR="00E92E3C" w:rsidRPr="00E92391" w:rsidRDefault="00E92E3C">
      <w:pPr>
        <w:spacing w:after="7" w:line="270" w:lineRule="auto"/>
        <w:ind w:left="26" w:right="1" w:hanging="10"/>
        <w:rPr>
          <w:rFonts w:ascii="Times New Roman" w:hAnsi="Times New Roman" w:cs="Times New Roman"/>
          <w:sz w:val="24"/>
        </w:rPr>
      </w:pPr>
    </w:p>
    <w:p w14:paraId="3DB14468" w14:textId="65F06AB0" w:rsidR="00965CFE" w:rsidRPr="00E92391" w:rsidRDefault="0023055F">
      <w:pPr>
        <w:spacing w:after="7" w:line="270" w:lineRule="auto"/>
        <w:ind w:left="26" w:right="1" w:hanging="10"/>
        <w:rPr>
          <w:rFonts w:ascii="Times New Roman" w:hAnsi="Times New Roman" w:cs="Times New Roman"/>
          <w:sz w:val="24"/>
        </w:rPr>
      </w:pPr>
      <w:r w:rsidRPr="00E92391">
        <w:rPr>
          <w:rFonts w:ascii="Times New Roman" w:eastAsia="Times New Roman" w:hAnsi="Times New Roman" w:cs="Times New Roman"/>
          <w:sz w:val="24"/>
          <w:u w:val="single" w:color="000000"/>
        </w:rPr>
        <w:t>Week Eleven</w:t>
      </w:r>
      <w:r w:rsidR="0086554D">
        <w:rPr>
          <w:rFonts w:ascii="Times New Roman" w:eastAsia="Times New Roman" w:hAnsi="Times New Roman" w:cs="Times New Roman"/>
          <w:sz w:val="24"/>
          <w:u w:val="single" w:color="000000"/>
        </w:rPr>
        <w:t xml:space="preserve"> </w:t>
      </w:r>
    </w:p>
    <w:p w14:paraId="2D98CD8E" w14:textId="77777777" w:rsidR="00EF501A" w:rsidRDefault="00EF501A" w:rsidP="00EF501A">
      <w:pPr>
        <w:pStyle w:val="Heading2"/>
        <w:ind w:left="0" w:firstLine="0"/>
      </w:pPr>
    </w:p>
    <w:p w14:paraId="76B778E2" w14:textId="661ACF8A" w:rsidR="00A24A05" w:rsidRPr="00E92391" w:rsidRDefault="00EF501A" w:rsidP="00A24A05">
      <w:pPr>
        <w:pStyle w:val="Heading2"/>
        <w:ind w:left="26"/>
      </w:pPr>
      <w:r>
        <w:t>Flagship Airways</w:t>
      </w:r>
      <w:r w:rsidR="00A24A05" w:rsidRPr="00E92391">
        <w:t xml:space="preserve">  </w:t>
      </w:r>
      <w:r w:rsidR="00A24A05" w:rsidRPr="00E92391">
        <w:rPr>
          <w:rFonts w:eastAsia="Calibri"/>
          <w:b w:val="0"/>
          <w:color w:val="000000"/>
        </w:rPr>
        <w:t xml:space="preserve">  </w:t>
      </w:r>
      <w:r w:rsidR="00A24A05" w:rsidRPr="00E92391">
        <w:t xml:space="preserve">   </w:t>
      </w:r>
    </w:p>
    <w:p w14:paraId="1EBE1529" w14:textId="202BB1EF" w:rsidR="00965CFE" w:rsidRPr="00E92391" w:rsidRDefault="0023055F">
      <w:pPr>
        <w:spacing w:after="29"/>
        <w:ind w:left="74"/>
        <w:rPr>
          <w:rFonts w:ascii="Times New Roman" w:hAnsi="Times New Roman" w:cs="Times New Roman"/>
          <w:sz w:val="24"/>
        </w:rPr>
      </w:pPr>
      <w:r w:rsidRPr="00E92391">
        <w:rPr>
          <w:rFonts w:ascii="Times New Roman" w:eastAsia="Times New Roman" w:hAnsi="Times New Roman" w:cs="Times New Roman"/>
          <w:i/>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7DD3F7D" w14:textId="72E6E467" w:rsidR="00EC56FA" w:rsidRPr="00EC56FA" w:rsidRDefault="0023055F" w:rsidP="00EC56FA">
      <w:pPr>
        <w:spacing w:after="22"/>
        <w:ind w:left="9" w:hanging="10"/>
        <w:rPr>
          <w:rFonts w:ascii="Times New Roman" w:eastAsia="Times New Roman" w:hAnsi="Times New Roman" w:cs="Times New Roman"/>
          <w:sz w:val="24"/>
          <w:u w:val="single" w:color="000000"/>
        </w:rPr>
      </w:pPr>
      <w:r w:rsidRPr="00E92391">
        <w:rPr>
          <w:rFonts w:ascii="Times New Roman" w:eastAsia="Times New Roman" w:hAnsi="Times New Roman" w:cs="Times New Roman"/>
          <w:sz w:val="24"/>
          <w:u w:val="single" w:color="000000"/>
        </w:rPr>
        <w:t xml:space="preserve">Week Twelve: </w:t>
      </w:r>
      <w:r w:rsidR="0086554D">
        <w:rPr>
          <w:rFonts w:ascii="Times New Roman" w:eastAsia="Times New Roman" w:hAnsi="Times New Roman" w:cs="Times New Roman"/>
          <w:sz w:val="24"/>
          <w:u w:val="single" w:color="000000"/>
        </w:rPr>
        <w:t>Review</w:t>
      </w:r>
    </w:p>
    <w:p w14:paraId="468552B4" w14:textId="7E61E14C" w:rsidR="00EC56FA" w:rsidRPr="00EC56FA" w:rsidRDefault="00EC56FA" w:rsidP="00EC56FA">
      <w:pPr>
        <w:spacing w:after="16" w:line="265" w:lineRule="auto"/>
        <w:ind w:left="21" w:hanging="10"/>
        <w:rPr>
          <w:rFonts w:ascii="Times New Roman" w:hAnsi="Times New Roman" w:cs="Times New Roman"/>
          <w:sz w:val="24"/>
        </w:rPr>
      </w:pPr>
      <w:r>
        <w:rPr>
          <w:rFonts w:ascii="Times New Roman" w:hAnsi="Times New Roman" w:cs="Times New Roman"/>
          <w:sz w:val="24"/>
        </w:rPr>
        <w:t xml:space="preserve">Debrief. </w:t>
      </w:r>
      <w:r w:rsidR="00EF501A">
        <w:rPr>
          <w:rFonts w:ascii="Times New Roman" w:eastAsia="Times New Roman" w:hAnsi="Times New Roman" w:cs="Times New Roman"/>
          <w:b/>
          <w:color w:val="0070C0"/>
          <w:sz w:val="24"/>
        </w:rPr>
        <w:t>Flagship Airways</w:t>
      </w:r>
      <w:r w:rsidR="00A24A05" w:rsidRPr="00E92391">
        <w:rPr>
          <w:rFonts w:ascii="Times New Roman" w:eastAsia="Times New Roman" w:hAnsi="Times New Roman" w:cs="Times New Roman"/>
          <w:b/>
          <w:color w:val="0070C0"/>
          <w:sz w:val="24"/>
        </w:rPr>
        <w:t xml:space="preserve"> </w:t>
      </w:r>
      <w:r w:rsidR="00A24A05" w:rsidRPr="00E92391">
        <w:rPr>
          <w:rFonts w:ascii="Times New Roman" w:hAnsi="Times New Roman" w:cs="Times New Roman"/>
          <w:sz w:val="24"/>
        </w:rPr>
        <w:t xml:space="preserve">  </w:t>
      </w:r>
      <w:r w:rsidR="00A24A05" w:rsidRPr="00E92391">
        <w:rPr>
          <w:rFonts w:ascii="Times New Roman" w:eastAsia="Times New Roman" w:hAnsi="Times New Roman" w:cs="Times New Roman"/>
          <w:sz w:val="24"/>
        </w:rPr>
        <w:t xml:space="preserve"> </w:t>
      </w:r>
    </w:p>
    <w:p w14:paraId="0DFE2F94" w14:textId="49290A84" w:rsidR="00A24A05" w:rsidRPr="00E92391" w:rsidRDefault="00A24A05" w:rsidP="00A24A05">
      <w:pPr>
        <w:spacing w:after="16" w:line="265" w:lineRule="auto"/>
        <w:ind w:left="21" w:hanging="10"/>
        <w:rPr>
          <w:rFonts w:ascii="Times New Roman" w:hAnsi="Times New Roman" w:cs="Times New Roman"/>
          <w:sz w:val="24"/>
        </w:rPr>
      </w:pPr>
      <w:r w:rsidRPr="00E92391">
        <w:rPr>
          <w:rFonts w:ascii="Times New Roman" w:eastAsia="Times New Roman" w:hAnsi="Times New Roman" w:cs="Times New Roman"/>
          <w:sz w:val="24"/>
        </w:rPr>
        <w:t xml:space="preserve">Movie Class:  </w:t>
      </w:r>
      <w:r w:rsidRPr="00E92391">
        <w:rPr>
          <w:rFonts w:ascii="Times New Roman" w:eastAsia="Times New Roman" w:hAnsi="Times New Roman" w:cs="Times New Roman"/>
          <w:i/>
          <w:sz w:val="24"/>
        </w:rPr>
        <w:t xml:space="preserve">A Civil Action (As stated in the syllabus—you must have watched this movie </w:t>
      </w:r>
      <w:r w:rsidRPr="00E92391">
        <w:rPr>
          <w:rFonts w:ascii="Times New Roman" w:eastAsia="Times New Roman" w:hAnsi="Times New Roman" w:cs="Times New Roman"/>
          <w:b/>
          <w:i/>
          <w:sz w:val="24"/>
          <w:u w:val="single" w:color="000000"/>
        </w:rPr>
        <w:t>before</w:t>
      </w:r>
      <w:r w:rsidRPr="00E92391">
        <w:rPr>
          <w:rFonts w:ascii="Times New Roman" w:eastAsia="Times New Roman" w:hAnsi="Times New Roman" w:cs="Times New Roman"/>
          <w:i/>
          <w:sz w:val="24"/>
        </w:rPr>
        <w:t xml:space="preserve"> this Movie Class)</w:t>
      </w:r>
      <w:r w:rsidRPr="00E92391">
        <w:rPr>
          <w:rFonts w:ascii="Times New Roman" w:hAnsi="Times New Roman" w:cs="Times New Roman"/>
          <w:sz w:val="24"/>
        </w:rPr>
        <w:t xml:space="preserve"> This is a review/preparation for your exam.</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622D32E3" w14:textId="77777777" w:rsidR="00965CFE" w:rsidRPr="00E92391" w:rsidRDefault="0023055F">
      <w:pPr>
        <w:spacing w:after="37"/>
        <w:ind w:left="60"/>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7B0619AF" w14:textId="06A4A0A6" w:rsidR="00965CFE" w:rsidRPr="00E92391" w:rsidRDefault="0023055F">
      <w:pPr>
        <w:spacing w:after="22"/>
        <w:ind w:left="9" w:hanging="10"/>
        <w:rPr>
          <w:rFonts w:ascii="Times New Roman" w:hAnsi="Times New Roman" w:cs="Times New Roman"/>
          <w:sz w:val="24"/>
        </w:rPr>
      </w:pPr>
      <w:r w:rsidRPr="00E92391">
        <w:rPr>
          <w:rFonts w:ascii="Times New Roman" w:eastAsia="Times New Roman" w:hAnsi="Times New Roman" w:cs="Times New Roman"/>
          <w:sz w:val="24"/>
          <w:u w:val="single" w:color="000000"/>
        </w:rPr>
        <w:t xml:space="preserve">Week Thirteen: </w:t>
      </w:r>
      <w:r w:rsidR="0086554D">
        <w:rPr>
          <w:rFonts w:ascii="Times New Roman" w:eastAsia="Times New Roman" w:hAnsi="Times New Roman" w:cs="Times New Roman"/>
          <w:sz w:val="24"/>
          <w:u w:val="single" w:color="000000"/>
        </w:rPr>
        <w:t>Further Review</w:t>
      </w:r>
      <w:r w:rsidRPr="00E92391">
        <w:rPr>
          <w:rFonts w:ascii="Times New Roman" w:eastAsia="Times New Roman" w:hAnsi="Times New Roman" w:cs="Times New Roman"/>
          <w:sz w:val="24"/>
          <w:u w:val="single" w:color="000000"/>
        </w:rPr>
        <w:t>(11/21)</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p w14:paraId="34144C01" w14:textId="445ECFD0" w:rsidR="00965CFE" w:rsidRPr="00E92391" w:rsidRDefault="009C3343" w:rsidP="009C3343">
      <w:pPr>
        <w:pStyle w:val="Heading2"/>
        <w:ind w:left="26"/>
        <w:rPr>
          <w:b w:val="0"/>
          <w:bCs/>
          <w:color w:val="000000" w:themeColor="text1"/>
        </w:rPr>
      </w:pPr>
      <w:r w:rsidRPr="00E92391">
        <w:rPr>
          <w:b w:val="0"/>
          <w:bCs/>
          <w:color w:val="000000" w:themeColor="text1"/>
        </w:rPr>
        <w:t xml:space="preserve">Review </w:t>
      </w:r>
    </w:p>
    <w:p w14:paraId="09B49EE7" w14:textId="77777777" w:rsidR="00965CFE" w:rsidRPr="00E92391" w:rsidRDefault="0023055F">
      <w:pPr>
        <w:spacing w:after="0"/>
        <w:ind w:left="60"/>
        <w:rPr>
          <w:rFonts w:ascii="Times New Roman" w:hAnsi="Times New Roman" w:cs="Times New Roman"/>
          <w:sz w:val="24"/>
        </w:rPr>
      </w:pPr>
      <w:r w:rsidRPr="00E92391">
        <w:rPr>
          <w:rFonts w:ascii="Times New Roman" w:hAnsi="Times New Roman" w:cs="Times New Roman"/>
          <w:sz w:val="24"/>
        </w:rPr>
        <w:t xml:space="preserve"> </w:t>
      </w:r>
      <w:r w:rsidRPr="00E92391">
        <w:rPr>
          <w:rFonts w:ascii="Times New Roman" w:eastAsia="Times New Roman" w:hAnsi="Times New Roman" w:cs="Times New Roman"/>
          <w:sz w:val="24"/>
        </w:rPr>
        <w:t xml:space="preserve"> </w:t>
      </w:r>
      <w:r w:rsidRPr="00E92391">
        <w:rPr>
          <w:rFonts w:ascii="Times New Roman" w:hAnsi="Times New Roman" w:cs="Times New Roman"/>
          <w:sz w:val="24"/>
        </w:rPr>
        <w:t xml:space="preserve">  </w:t>
      </w:r>
    </w:p>
    <w:sectPr w:rsidR="00965CFE" w:rsidRPr="00E92391">
      <w:footerReference w:type="even" r:id="rId11"/>
      <w:footerReference w:type="default" r:id="rId12"/>
      <w:footerReference w:type="first" r:id="rId13"/>
      <w:pgSz w:w="12240" w:h="15840"/>
      <w:pgMar w:top="1385" w:right="1442" w:bottom="1353" w:left="1376" w:header="72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0A540" w14:textId="77777777" w:rsidR="00502482" w:rsidRDefault="00502482">
      <w:pPr>
        <w:spacing w:after="0" w:line="240" w:lineRule="auto"/>
      </w:pPr>
      <w:r>
        <w:separator/>
      </w:r>
    </w:p>
  </w:endnote>
  <w:endnote w:type="continuationSeparator" w:id="0">
    <w:p w14:paraId="1CCEF5D3" w14:textId="77777777" w:rsidR="00502482" w:rsidRDefault="0050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06D4" w14:textId="77777777" w:rsidR="00965CFE" w:rsidRDefault="0023055F">
    <w:pPr>
      <w:tabs>
        <w:tab w:val="center" w:pos="475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728D1" w14:textId="77777777" w:rsidR="00965CFE" w:rsidRDefault="0023055F">
    <w:pPr>
      <w:tabs>
        <w:tab w:val="center" w:pos="475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1082" w14:textId="77777777" w:rsidR="00965CFE" w:rsidRDefault="0023055F">
    <w:pPr>
      <w:tabs>
        <w:tab w:val="center" w:pos="4753"/>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6AFA6" w14:textId="77777777" w:rsidR="00502482" w:rsidRDefault="00502482">
      <w:pPr>
        <w:spacing w:after="0" w:line="240" w:lineRule="auto"/>
      </w:pPr>
      <w:r>
        <w:separator/>
      </w:r>
    </w:p>
  </w:footnote>
  <w:footnote w:type="continuationSeparator" w:id="0">
    <w:p w14:paraId="3958FEFB" w14:textId="77777777" w:rsidR="00502482" w:rsidRDefault="0050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B4D"/>
    <w:multiLevelType w:val="hybridMultilevel"/>
    <w:tmpl w:val="DF380C1C"/>
    <w:lvl w:ilvl="0" w:tplc="04090011">
      <w:start w:val="1"/>
      <w:numFmt w:val="decimal"/>
      <w:lvlText w:val="%1)"/>
      <w:lvlJc w:val="left"/>
      <w:pPr>
        <w:ind w:left="736" w:hanging="360"/>
      </w:pPr>
      <w:rPr>
        <w:b w:val="0"/>
        <w:i w:val="0"/>
        <w:strike w:val="0"/>
        <w:dstrike w:val="0"/>
        <w:color w:val="000000"/>
        <w:sz w:val="24"/>
        <w:szCs w:val="24"/>
        <w:u w:val="none" w:color="000000"/>
        <w:bdr w:val="none" w:sz="0" w:space="0" w:color="auto"/>
        <w:shd w:val="clear" w:color="auto" w:fill="auto"/>
        <w:vertAlign w:val="baseline"/>
      </w:rPr>
    </w:lvl>
    <w:lvl w:ilvl="1" w:tplc="6E44947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6773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1E155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2F80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4B86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6C84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C8D4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005342">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845BC"/>
    <w:multiLevelType w:val="hybridMultilevel"/>
    <w:tmpl w:val="B5762512"/>
    <w:lvl w:ilvl="0" w:tplc="3F24DD98">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 w15:restartNumberingAfterBreak="0">
    <w:nsid w:val="40483C97"/>
    <w:multiLevelType w:val="multilevel"/>
    <w:tmpl w:val="560A2D90"/>
    <w:styleLink w:val="CurrentList1"/>
    <w:lvl w:ilvl="0">
      <w:start w:val="1"/>
      <w:numFmt w:val="upperLetter"/>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5E17E8"/>
    <w:multiLevelType w:val="hybridMultilevel"/>
    <w:tmpl w:val="A4BE8B2A"/>
    <w:lvl w:ilvl="0" w:tplc="375E9B72">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500C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F0F9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CA4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7826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5E87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1049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B092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9840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5E347AC"/>
    <w:multiLevelType w:val="hybridMultilevel"/>
    <w:tmpl w:val="AFD4FA42"/>
    <w:lvl w:ilvl="0" w:tplc="38F68108">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32257E">
      <w:start w:val="1"/>
      <w:numFmt w:val="bullet"/>
      <w:lvlText w:val="o"/>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80329E">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CE82A2">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E577E">
      <w:start w:val="1"/>
      <w:numFmt w:val="bullet"/>
      <w:lvlText w:val="o"/>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8E5A3E">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5EE136">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90E4">
      <w:start w:val="1"/>
      <w:numFmt w:val="bullet"/>
      <w:lvlText w:val="o"/>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24711A">
      <w:start w:val="1"/>
      <w:numFmt w:val="bullet"/>
      <w:lvlText w:val="▪"/>
      <w:lvlJc w:val="left"/>
      <w:pPr>
        <w:ind w:left="7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327A70"/>
    <w:multiLevelType w:val="hybridMultilevel"/>
    <w:tmpl w:val="DED63CC0"/>
    <w:lvl w:ilvl="0" w:tplc="048E00A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24558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A05AA">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28B2DA">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EC1C0">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8EBF5C">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6E59D0">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5EAF48">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2E9F14">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823D1C"/>
    <w:multiLevelType w:val="hybridMultilevel"/>
    <w:tmpl w:val="2586D2BC"/>
    <w:lvl w:ilvl="0" w:tplc="0A5A737C">
      <w:start w:val="1"/>
      <w:numFmt w:val="bullet"/>
      <w:lvlText w:val="•"/>
      <w:lvlJc w:val="left"/>
      <w:pPr>
        <w:ind w:left="794"/>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1" w:tplc="E6BEB9CC">
      <w:start w:val="1"/>
      <w:numFmt w:val="bullet"/>
      <w:lvlText w:val="o"/>
      <w:lvlJc w:val="left"/>
      <w:pPr>
        <w:ind w:left="149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2" w:tplc="6ED2F104">
      <w:start w:val="1"/>
      <w:numFmt w:val="bullet"/>
      <w:lvlText w:val="▪"/>
      <w:lvlJc w:val="left"/>
      <w:pPr>
        <w:ind w:left="221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3" w:tplc="A698BF2C">
      <w:start w:val="1"/>
      <w:numFmt w:val="bullet"/>
      <w:lvlText w:val="•"/>
      <w:lvlJc w:val="left"/>
      <w:pPr>
        <w:ind w:left="293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4" w:tplc="7DC0A656">
      <w:start w:val="1"/>
      <w:numFmt w:val="bullet"/>
      <w:lvlText w:val="o"/>
      <w:lvlJc w:val="left"/>
      <w:pPr>
        <w:ind w:left="365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5" w:tplc="CCCEA6E4">
      <w:start w:val="1"/>
      <w:numFmt w:val="bullet"/>
      <w:lvlText w:val="▪"/>
      <w:lvlJc w:val="left"/>
      <w:pPr>
        <w:ind w:left="437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6" w:tplc="2862BE82">
      <w:start w:val="1"/>
      <w:numFmt w:val="bullet"/>
      <w:lvlText w:val="•"/>
      <w:lvlJc w:val="left"/>
      <w:pPr>
        <w:ind w:left="509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7" w:tplc="1EA86198">
      <w:start w:val="1"/>
      <w:numFmt w:val="bullet"/>
      <w:lvlText w:val="o"/>
      <w:lvlJc w:val="left"/>
      <w:pPr>
        <w:ind w:left="581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lvl w:ilvl="8" w:tplc="6DFCE7BE">
      <w:start w:val="1"/>
      <w:numFmt w:val="bullet"/>
      <w:lvlText w:val="▪"/>
      <w:lvlJc w:val="left"/>
      <w:pPr>
        <w:ind w:left="6530"/>
      </w:pPr>
      <w:rPr>
        <w:rFonts w:ascii="Arial" w:eastAsia="Arial" w:hAnsi="Arial" w:cs="Arial"/>
        <w:b w:val="0"/>
        <w:i w:val="0"/>
        <w:strike w:val="0"/>
        <w:dstrike w:val="0"/>
        <w:color w:val="201E1E"/>
        <w:sz w:val="20"/>
        <w:szCs w:val="20"/>
        <w:u w:val="none" w:color="000000"/>
        <w:bdr w:val="none" w:sz="0" w:space="0" w:color="auto"/>
        <w:shd w:val="clear" w:color="auto" w:fill="auto"/>
        <w:vertAlign w:val="baseline"/>
      </w:rPr>
    </w:lvl>
  </w:abstractNum>
  <w:num w:numId="1" w16cid:durableId="2067026275">
    <w:abstractNumId w:val="5"/>
  </w:num>
  <w:num w:numId="2" w16cid:durableId="756441469">
    <w:abstractNumId w:val="3"/>
  </w:num>
  <w:num w:numId="3" w16cid:durableId="1930001229">
    <w:abstractNumId w:val="0"/>
  </w:num>
  <w:num w:numId="4" w16cid:durableId="1730300389">
    <w:abstractNumId w:val="6"/>
  </w:num>
  <w:num w:numId="5" w16cid:durableId="1691641473">
    <w:abstractNumId w:val="4"/>
  </w:num>
  <w:num w:numId="6" w16cid:durableId="854880817">
    <w:abstractNumId w:val="2"/>
  </w:num>
  <w:num w:numId="7" w16cid:durableId="1816725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FE"/>
    <w:rsid w:val="00004D37"/>
    <w:rsid w:val="00046EDE"/>
    <w:rsid w:val="000748F3"/>
    <w:rsid w:val="00083877"/>
    <w:rsid w:val="000938E2"/>
    <w:rsid w:val="000B145B"/>
    <w:rsid w:val="000D49D8"/>
    <w:rsid w:val="000F0254"/>
    <w:rsid w:val="00117F3B"/>
    <w:rsid w:val="001350CE"/>
    <w:rsid w:val="00157678"/>
    <w:rsid w:val="0016515E"/>
    <w:rsid w:val="0017763D"/>
    <w:rsid w:val="00196055"/>
    <w:rsid w:val="001A3C20"/>
    <w:rsid w:val="001A662C"/>
    <w:rsid w:val="001B3B83"/>
    <w:rsid w:val="001D548F"/>
    <w:rsid w:val="001F2220"/>
    <w:rsid w:val="00213AA9"/>
    <w:rsid w:val="0023055F"/>
    <w:rsid w:val="002677A3"/>
    <w:rsid w:val="002D1940"/>
    <w:rsid w:val="00321A64"/>
    <w:rsid w:val="00337390"/>
    <w:rsid w:val="003523F9"/>
    <w:rsid w:val="003976C4"/>
    <w:rsid w:val="003B7674"/>
    <w:rsid w:val="00414140"/>
    <w:rsid w:val="00437B71"/>
    <w:rsid w:val="004506ED"/>
    <w:rsid w:val="00474764"/>
    <w:rsid w:val="00477D64"/>
    <w:rsid w:val="00482994"/>
    <w:rsid w:val="004E2F67"/>
    <w:rsid w:val="00502482"/>
    <w:rsid w:val="0052655A"/>
    <w:rsid w:val="00531C6F"/>
    <w:rsid w:val="005756A8"/>
    <w:rsid w:val="005A3450"/>
    <w:rsid w:val="005C1A7E"/>
    <w:rsid w:val="005D6D83"/>
    <w:rsid w:val="005D76B8"/>
    <w:rsid w:val="00607374"/>
    <w:rsid w:val="006325B9"/>
    <w:rsid w:val="00645E6C"/>
    <w:rsid w:val="00670924"/>
    <w:rsid w:val="00680148"/>
    <w:rsid w:val="0069756D"/>
    <w:rsid w:val="006C056D"/>
    <w:rsid w:val="006C50FB"/>
    <w:rsid w:val="006E7096"/>
    <w:rsid w:val="007355EA"/>
    <w:rsid w:val="00744B19"/>
    <w:rsid w:val="00745C07"/>
    <w:rsid w:val="007543CC"/>
    <w:rsid w:val="007C233F"/>
    <w:rsid w:val="007C3B20"/>
    <w:rsid w:val="007E6533"/>
    <w:rsid w:val="008052D9"/>
    <w:rsid w:val="008229F6"/>
    <w:rsid w:val="00844D67"/>
    <w:rsid w:val="0086554D"/>
    <w:rsid w:val="008B7C3C"/>
    <w:rsid w:val="00906B02"/>
    <w:rsid w:val="00917F0E"/>
    <w:rsid w:val="00921213"/>
    <w:rsid w:val="00931502"/>
    <w:rsid w:val="009449AD"/>
    <w:rsid w:val="00957EBD"/>
    <w:rsid w:val="00965CFE"/>
    <w:rsid w:val="009932BD"/>
    <w:rsid w:val="009B7846"/>
    <w:rsid w:val="009C3343"/>
    <w:rsid w:val="00A10AE2"/>
    <w:rsid w:val="00A24A05"/>
    <w:rsid w:val="00A669E4"/>
    <w:rsid w:val="00A711EE"/>
    <w:rsid w:val="00AC0F4F"/>
    <w:rsid w:val="00AC22B1"/>
    <w:rsid w:val="00B24222"/>
    <w:rsid w:val="00B433AE"/>
    <w:rsid w:val="00B674DD"/>
    <w:rsid w:val="00B82C53"/>
    <w:rsid w:val="00B92BA7"/>
    <w:rsid w:val="00BA390E"/>
    <w:rsid w:val="00BA73A7"/>
    <w:rsid w:val="00BA74E7"/>
    <w:rsid w:val="00BF5274"/>
    <w:rsid w:val="00C06B81"/>
    <w:rsid w:val="00C3797E"/>
    <w:rsid w:val="00C64728"/>
    <w:rsid w:val="00C81DA6"/>
    <w:rsid w:val="00C90200"/>
    <w:rsid w:val="00CC5DCF"/>
    <w:rsid w:val="00CE2FE5"/>
    <w:rsid w:val="00D1003C"/>
    <w:rsid w:val="00D963DD"/>
    <w:rsid w:val="00DA46F4"/>
    <w:rsid w:val="00DD2826"/>
    <w:rsid w:val="00DE1E5E"/>
    <w:rsid w:val="00E439A2"/>
    <w:rsid w:val="00E50037"/>
    <w:rsid w:val="00E672B5"/>
    <w:rsid w:val="00E92391"/>
    <w:rsid w:val="00E92E3C"/>
    <w:rsid w:val="00EC56FA"/>
    <w:rsid w:val="00EF501A"/>
    <w:rsid w:val="00EF7255"/>
    <w:rsid w:val="00F009F0"/>
    <w:rsid w:val="00F4254F"/>
    <w:rsid w:val="00F439D0"/>
    <w:rsid w:val="00FC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3721"/>
  <w15:docId w15:val="{7AB33696-7EE2-5D45-A9FF-9892D85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31" w:line="259" w:lineRule="auto"/>
      <w:ind w:left="10" w:hanging="10"/>
      <w:outlineLvl w:val="0"/>
    </w:pPr>
    <w:rPr>
      <w:rFonts w:ascii="Times New Roman" w:eastAsia="Times New Roman" w:hAnsi="Times New Roman" w:cs="Times New Roman"/>
      <w:b/>
      <w:color w:val="4470C4"/>
    </w:rPr>
  </w:style>
  <w:style w:type="paragraph" w:styleId="Heading2">
    <w:name w:val="heading 2"/>
    <w:next w:val="Normal"/>
    <w:link w:val="Heading2Char"/>
    <w:uiPriority w:val="9"/>
    <w:unhideWhenUsed/>
    <w:qFormat/>
    <w:pPr>
      <w:keepNext/>
      <w:keepLines/>
      <w:spacing w:after="17" w:line="259" w:lineRule="auto"/>
      <w:ind w:left="41" w:hanging="10"/>
      <w:outlineLvl w:val="1"/>
    </w:pPr>
    <w:rPr>
      <w:rFonts w:ascii="Times New Roman" w:eastAsia="Times New Roman" w:hAnsi="Times New Roman" w:cs="Times New Roman"/>
      <w:b/>
      <w:color w:val="0070C0"/>
    </w:rPr>
  </w:style>
  <w:style w:type="paragraph" w:styleId="Heading3">
    <w:name w:val="heading 3"/>
    <w:next w:val="Normal"/>
    <w:link w:val="Heading3Char"/>
    <w:uiPriority w:val="9"/>
    <w:unhideWhenUsed/>
    <w:qFormat/>
    <w:pPr>
      <w:keepNext/>
      <w:keepLines/>
      <w:spacing w:after="22" w:line="259" w:lineRule="auto"/>
      <w:ind w:left="24"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70C0"/>
      <w:sz w:val="24"/>
    </w:rPr>
  </w:style>
  <w:style w:type="character" w:customStyle="1" w:styleId="Heading1Char">
    <w:name w:val="Heading 1 Char"/>
    <w:link w:val="Heading1"/>
    <w:rPr>
      <w:rFonts w:ascii="Times New Roman" w:eastAsia="Times New Roman" w:hAnsi="Times New Roman" w:cs="Times New Roman"/>
      <w:b/>
      <w:color w:val="4470C4"/>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rsid w:val="009932BD"/>
    <w:tblPr>
      <w:tblCellMar>
        <w:top w:w="0" w:type="dxa"/>
        <w:left w:w="0" w:type="dxa"/>
        <w:bottom w:w="0" w:type="dxa"/>
        <w:right w:w="0" w:type="dxa"/>
      </w:tblCellMar>
    </w:tblPr>
  </w:style>
  <w:style w:type="paragraph" w:styleId="ListParagraph">
    <w:name w:val="List Paragraph"/>
    <w:basedOn w:val="Normal"/>
    <w:uiPriority w:val="34"/>
    <w:qFormat/>
    <w:rsid w:val="00F439D0"/>
    <w:pPr>
      <w:ind w:left="720"/>
      <w:contextualSpacing/>
    </w:pPr>
  </w:style>
  <w:style w:type="numbering" w:customStyle="1" w:styleId="CurrentList1">
    <w:name w:val="Current List1"/>
    <w:uiPriority w:val="99"/>
    <w:rsid w:val="00F439D0"/>
    <w:pPr>
      <w:numPr>
        <w:numId w:val="6"/>
      </w:numPr>
    </w:pPr>
  </w:style>
  <w:style w:type="character" w:styleId="Hyperlink">
    <w:name w:val="Hyperlink"/>
    <w:basedOn w:val="DefaultParagraphFont"/>
    <w:uiPriority w:val="99"/>
    <w:semiHidden/>
    <w:unhideWhenUsed/>
    <w:rsid w:val="00321A64"/>
    <w:rPr>
      <w:color w:val="0563C1" w:themeColor="hyperlink"/>
      <w:u w:val="single"/>
    </w:rPr>
  </w:style>
  <w:style w:type="paragraph" w:customStyle="1" w:styleId="xmsonormal">
    <w:name w:val="x_msonormal"/>
    <w:basedOn w:val="Normal"/>
    <w:rsid w:val="00437B71"/>
    <w:pPr>
      <w:spacing w:before="100" w:beforeAutospacing="1" w:after="100" w:afterAutospacing="1" w:line="240" w:lineRule="auto"/>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30550">
      <w:bodyDiv w:val="1"/>
      <w:marLeft w:val="0"/>
      <w:marRight w:val="0"/>
      <w:marTop w:val="0"/>
      <w:marBottom w:val="0"/>
      <w:divBdr>
        <w:top w:val="none" w:sz="0" w:space="0" w:color="auto"/>
        <w:left w:val="none" w:sz="0" w:space="0" w:color="auto"/>
        <w:bottom w:val="none" w:sz="0" w:space="0" w:color="auto"/>
        <w:right w:val="none" w:sz="0" w:space="0" w:color="auto"/>
      </w:divBdr>
    </w:div>
    <w:div w:id="170655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nedict@law.ufl.ed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fl.instructure.com/courses/427635/files/74674656?wrap=1" TargetMode="External"/><Relationship Id="rId4" Type="http://schemas.openxmlformats.org/officeDocument/2006/relationships/settings" Target="settings.xml"/><Relationship Id="rId9" Type="http://schemas.openxmlformats.org/officeDocument/2006/relationships/hyperlink" Target="https://catalog.ufl.edu/ugrad/current/regulations/info/attendanc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3763-B2EB-4427-B515-4228F1A9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3835</Words>
  <Characters>21861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Microsoft Word - Johnsen - Fall 2022 Negotiation Syllabus.docx</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Johnsen - Fall 2022 Negotiation Syllabus.docx</dc:title>
  <dc:subject/>
  <dc:creator>ssmith28</dc:creator>
  <cp:keywords/>
  <cp:lastModifiedBy>McIlhenny, Ruth M.</cp:lastModifiedBy>
  <cp:revision>2</cp:revision>
  <dcterms:created xsi:type="dcterms:W3CDTF">2024-08-01T19:14:00Z</dcterms:created>
  <dcterms:modified xsi:type="dcterms:W3CDTF">2024-08-01T19:14:00Z</dcterms:modified>
</cp:coreProperties>
</file>